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92A20" w14:textId="77777777" w:rsidR="00F71A5C" w:rsidRDefault="00F71A5C" w:rsidP="00C758A1">
      <w:pPr>
        <w:spacing w:line="240" w:lineRule="auto"/>
        <w:jc w:val="center"/>
        <w:rPr>
          <w:rFonts w:asciiTheme="majorHAnsi" w:hAnsiTheme="majorHAnsi" w:cs="Times New Roman"/>
          <w:b/>
          <w:sz w:val="24"/>
          <w:szCs w:val="24"/>
        </w:rPr>
      </w:pPr>
    </w:p>
    <w:p w14:paraId="7D71DCD2" w14:textId="77777777" w:rsidR="00F71A5C" w:rsidRDefault="00F71A5C" w:rsidP="00C758A1">
      <w:pPr>
        <w:spacing w:line="240" w:lineRule="auto"/>
        <w:jc w:val="center"/>
        <w:rPr>
          <w:rFonts w:asciiTheme="majorHAnsi" w:hAnsiTheme="majorHAnsi" w:cs="Times New Roman"/>
          <w:b/>
          <w:sz w:val="24"/>
          <w:szCs w:val="24"/>
        </w:rPr>
      </w:pPr>
    </w:p>
    <w:p w14:paraId="14316445" w14:textId="77777777" w:rsidR="00F71A5C" w:rsidRDefault="00F71A5C" w:rsidP="00C758A1">
      <w:pPr>
        <w:spacing w:line="240" w:lineRule="auto"/>
        <w:jc w:val="center"/>
        <w:rPr>
          <w:rFonts w:asciiTheme="majorHAnsi" w:hAnsiTheme="majorHAnsi" w:cs="Times New Roman"/>
          <w:b/>
          <w:sz w:val="24"/>
          <w:szCs w:val="24"/>
        </w:rPr>
      </w:pPr>
    </w:p>
    <w:p w14:paraId="6C3F0385" w14:textId="77777777" w:rsidR="00F71A5C" w:rsidRDefault="00F71A5C" w:rsidP="00C758A1">
      <w:pPr>
        <w:spacing w:line="240" w:lineRule="auto"/>
        <w:jc w:val="center"/>
        <w:rPr>
          <w:rFonts w:asciiTheme="majorHAnsi" w:hAnsiTheme="majorHAnsi" w:cs="Times New Roman"/>
          <w:b/>
          <w:sz w:val="24"/>
          <w:szCs w:val="24"/>
        </w:rPr>
      </w:pPr>
    </w:p>
    <w:p w14:paraId="45E067D5" w14:textId="77777777" w:rsidR="00F71A5C" w:rsidRDefault="00F71A5C" w:rsidP="00C758A1">
      <w:pPr>
        <w:spacing w:line="240" w:lineRule="auto"/>
        <w:jc w:val="center"/>
        <w:rPr>
          <w:rFonts w:asciiTheme="majorHAnsi" w:hAnsiTheme="majorHAnsi" w:cs="Times New Roman"/>
          <w:b/>
          <w:sz w:val="24"/>
          <w:szCs w:val="24"/>
        </w:rPr>
      </w:pPr>
    </w:p>
    <w:p w14:paraId="4D1F836D" w14:textId="77777777" w:rsidR="001A6324" w:rsidRPr="00F71A5C" w:rsidRDefault="001A6324" w:rsidP="00C758A1">
      <w:pPr>
        <w:spacing w:line="240" w:lineRule="auto"/>
        <w:jc w:val="center"/>
        <w:rPr>
          <w:rFonts w:asciiTheme="majorHAnsi" w:hAnsiTheme="majorHAnsi" w:cs="Times New Roman"/>
          <w:b/>
          <w:sz w:val="28"/>
          <w:szCs w:val="24"/>
        </w:rPr>
      </w:pPr>
      <w:r w:rsidRPr="00F71A5C">
        <w:rPr>
          <w:rFonts w:asciiTheme="majorHAnsi" w:hAnsiTheme="majorHAnsi" w:cs="Times New Roman"/>
          <w:b/>
          <w:sz w:val="28"/>
          <w:szCs w:val="24"/>
        </w:rPr>
        <w:t>A strategic approach to combating the illegal trade and poaching</w:t>
      </w:r>
    </w:p>
    <w:p w14:paraId="4D01D0DA" w14:textId="77777777" w:rsidR="001A6324" w:rsidRPr="00F71A5C" w:rsidRDefault="001A6324" w:rsidP="00C758A1">
      <w:pPr>
        <w:spacing w:line="240" w:lineRule="auto"/>
        <w:jc w:val="center"/>
        <w:rPr>
          <w:rFonts w:asciiTheme="majorHAnsi" w:hAnsiTheme="majorHAnsi" w:cs="Times New Roman"/>
          <w:b/>
          <w:sz w:val="28"/>
          <w:szCs w:val="24"/>
        </w:rPr>
      </w:pPr>
      <w:r w:rsidRPr="00F71A5C">
        <w:rPr>
          <w:rFonts w:asciiTheme="majorHAnsi" w:hAnsiTheme="majorHAnsi" w:cs="Times New Roman"/>
          <w:b/>
          <w:sz w:val="28"/>
          <w:szCs w:val="24"/>
        </w:rPr>
        <w:t xml:space="preserve">of Elephant and </w:t>
      </w:r>
      <w:r w:rsidR="00116E15" w:rsidRPr="00F71A5C">
        <w:rPr>
          <w:rFonts w:asciiTheme="majorHAnsi" w:hAnsiTheme="majorHAnsi" w:cs="Times New Roman"/>
          <w:b/>
          <w:sz w:val="28"/>
          <w:szCs w:val="24"/>
        </w:rPr>
        <w:t>Rhinoceros</w:t>
      </w:r>
      <w:r w:rsidRPr="00F71A5C">
        <w:rPr>
          <w:rFonts w:asciiTheme="majorHAnsi" w:hAnsiTheme="majorHAnsi" w:cs="Times New Roman"/>
          <w:b/>
          <w:sz w:val="28"/>
          <w:szCs w:val="24"/>
        </w:rPr>
        <w:t>.</w:t>
      </w:r>
    </w:p>
    <w:p w14:paraId="59B61662" w14:textId="77777777" w:rsidR="001A6324" w:rsidRPr="00466DD5" w:rsidRDefault="001A6324" w:rsidP="00C758A1">
      <w:pPr>
        <w:spacing w:line="240" w:lineRule="auto"/>
        <w:jc w:val="center"/>
        <w:rPr>
          <w:rFonts w:asciiTheme="majorHAnsi" w:hAnsiTheme="majorHAnsi" w:cs="Times New Roman"/>
          <w:b/>
          <w:sz w:val="24"/>
          <w:szCs w:val="24"/>
        </w:rPr>
      </w:pPr>
    </w:p>
    <w:p w14:paraId="3985899D" w14:textId="77777777" w:rsidR="0053049C" w:rsidRPr="00466DD5" w:rsidRDefault="0053049C" w:rsidP="00C758A1">
      <w:pPr>
        <w:spacing w:line="240" w:lineRule="auto"/>
        <w:jc w:val="center"/>
        <w:rPr>
          <w:rFonts w:asciiTheme="majorHAnsi" w:hAnsiTheme="majorHAnsi" w:cs="Times New Roman"/>
          <w:sz w:val="24"/>
          <w:szCs w:val="24"/>
        </w:rPr>
      </w:pPr>
    </w:p>
    <w:p w14:paraId="52FD27F9" w14:textId="77777777" w:rsidR="0053049C" w:rsidRPr="00466DD5" w:rsidRDefault="0053049C" w:rsidP="00C758A1">
      <w:pPr>
        <w:spacing w:line="240" w:lineRule="auto"/>
        <w:jc w:val="center"/>
        <w:rPr>
          <w:rFonts w:asciiTheme="majorHAnsi" w:hAnsiTheme="majorHAnsi" w:cs="Times New Roman"/>
          <w:b/>
          <w:sz w:val="24"/>
          <w:szCs w:val="24"/>
        </w:rPr>
      </w:pPr>
    </w:p>
    <w:p w14:paraId="54F3506D" w14:textId="77777777" w:rsidR="0053049C" w:rsidRPr="00466DD5" w:rsidRDefault="0053049C" w:rsidP="00C758A1">
      <w:pPr>
        <w:spacing w:line="240" w:lineRule="auto"/>
        <w:jc w:val="center"/>
        <w:rPr>
          <w:rFonts w:asciiTheme="majorHAnsi" w:hAnsiTheme="majorHAnsi" w:cs="Times New Roman"/>
          <w:b/>
          <w:sz w:val="24"/>
          <w:szCs w:val="24"/>
        </w:rPr>
      </w:pPr>
    </w:p>
    <w:p w14:paraId="15613EB1" w14:textId="77777777" w:rsidR="0053049C" w:rsidRPr="00466DD5" w:rsidRDefault="0053049C" w:rsidP="00C758A1">
      <w:pPr>
        <w:spacing w:line="240" w:lineRule="auto"/>
        <w:jc w:val="center"/>
        <w:rPr>
          <w:rFonts w:asciiTheme="majorHAnsi" w:hAnsiTheme="majorHAnsi" w:cs="Times New Roman"/>
          <w:b/>
          <w:sz w:val="24"/>
          <w:szCs w:val="24"/>
        </w:rPr>
      </w:pPr>
      <w:r w:rsidRPr="00466DD5">
        <w:rPr>
          <w:rFonts w:asciiTheme="majorHAnsi" w:hAnsiTheme="majorHAnsi" w:cs="Times New Roman"/>
          <w:b/>
          <w:sz w:val="24"/>
          <w:szCs w:val="24"/>
        </w:rPr>
        <w:t>This report was prepared for</w:t>
      </w:r>
    </w:p>
    <w:p w14:paraId="4EAEBEA7" w14:textId="77777777" w:rsidR="0053049C" w:rsidRPr="00466DD5" w:rsidRDefault="0053049C" w:rsidP="00C758A1">
      <w:pPr>
        <w:spacing w:line="240" w:lineRule="auto"/>
        <w:jc w:val="center"/>
        <w:rPr>
          <w:rFonts w:asciiTheme="majorHAnsi" w:hAnsiTheme="majorHAnsi" w:cs="Times New Roman"/>
          <w:b/>
          <w:sz w:val="24"/>
          <w:szCs w:val="24"/>
        </w:rPr>
      </w:pPr>
    </w:p>
    <w:p w14:paraId="20D4E8E8" w14:textId="77777777" w:rsidR="0053049C" w:rsidRPr="00466DD5" w:rsidRDefault="0053049C" w:rsidP="00C758A1">
      <w:pPr>
        <w:spacing w:line="240" w:lineRule="auto"/>
        <w:jc w:val="center"/>
        <w:rPr>
          <w:rFonts w:asciiTheme="majorHAnsi" w:hAnsiTheme="majorHAnsi" w:cs="Times New Roman"/>
          <w:b/>
          <w:sz w:val="24"/>
          <w:szCs w:val="24"/>
        </w:rPr>
      </w:pPr>
      <w:r w:rsidRPr="00466DD5">
        <w:rPr>
          <w:rFonts w:asciiTheme="majorHAnsi" w:hAnsiTheme="majorHAnsi" w:cs="Times New Roman"/>
          <w:b/>
          <w:sz w:val="24"/>
          <w:szCs w:val="24"/>
        </w:rPr>
        <w:t>WWF Mozambique</w:t>
      </w:r>
    </w:p>
    <w:p w14:paraId="22F7D6C3" w14:textId="77777777" w:rsidR="0053049C" w:rsidRPr="00466DD5" w:rsidRDefault="0053049C" w:rsidP="00C758A1">
      <w:pPr>
        <w:spacing w:line="240" w:lineRule="auto"/>
        <w:jc w:val="center"/>
        <w:rPr>
          <w:rFonts w:asciiTheme="majorHAnsi" w:hAnsiTheme="majorHAnsi" w:cs="Times New Roman"/>
          <w:sz w:val="24"/>
          <w:szCs w:val="24"/>
        </w:rPr>
      </w:pPr>
      <w:r w:rsidRPr="00466DD5">
        <w:rPr>
          <w:rFonts w:asciiTheme="majorHAnsi" w:hAnsiTheme="majorHAnsi" w:cs="Times New Roman"/>
          <w:b/>
          <w:noProof/>
          <w:sz w:val="24"/>
          <w:szCs w:val="24"/>
          <w:lang w:val="en-US"/>
        </w:rPr>
        <w:drawing>
          <wp:inline distT="0" distB="0" distL="0" distR="0" wp14:anchorId="61A16C5A" wp14:editId="08C6947C">
            <wp:extent cx="859155" cy="1184275"/>
            <wp:effectExtent l="19050" t="0" r="0" b="0"/>
            <wp:docPr id="1" name="Picture 1" descr="Description: Screen Shot 2014-05-24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4-05-24 at 13"/>
                    <pic:cNvPicPr>
                      <a:picLocks noChangeAspect="1" noChangeArrowheads="1"/>
                    </pic:cNvPicPr>
                  </pic:nvPicPr>
                  <pic:blipFill>
                    <a:blip r:embed="rId9" cstate="print"/>
                    <a:srcRect/>
                    <a:stretch>
                      <a:fillRect/>
                    </a:stretch>
                  </pic:blipFill>
                  <pic:spPr bwMode="auto">
                    <a:xfrm>
                      <a:off x="0" y="0"/>
                      <a:ext cx="859155" cy="1184275"/>
                    </a:xfrm>
                    <a:prstGeom prst="rect">
                      <a:avLst/>
                    </a:prstGeom>
                    <a:noFill/>
                    <a:ln w="9525">
                      <a:noFill/>
                      <a:miter lim="800000"/>
                      <a:headEnd/>
                      <a:tailEnd/>
                    </a:ln>
                  </pic:spPr>
                </pic:pic>
              </a:graphicData>
            </a:graphic>
          </wp:inline>
        </w:drawing>
      </w:r>
    </w:p>
    <w:p w14:paraId="18F6BF73" w14:textId="77777777" w:rsidR="0053049C" w:rsidRPr="00466DD5" w:rsidRDefault="0053049C" w:rsidP="00C758A1">
      <w:pPr>
        <w:spacing w:line="240" w:lineRule="auto"/>
        <w:jc w:val="center"/>
        <w:rPr>
          <w:rFonts w:asciiTheme="majorHAnsi" w:hAnsiTheme="majorHAnsi" w:cs="Times New Roman"/>
          <w:sz w:val="24"/>
          <w:szCs w:val="24"/>
        </w:rPr>
      </w:pPr>
      <w:r w:rsidRPr="00466DD5">
        <w:rPr>
          <w:rFonts w:asciiTheme="majorHAnsi" w:hAnsiTheme="majorHAnsi" w:cs="Times New Roman"/>
          <w:sz w:val="24"/>
          <w:szCs w:val="24"/>
        </w:rPr>
        <w:t>by</w:t>
      </w:r>
    </w:p>
    <w:p w14:paraId="4D1B52A1" w14:textId="77777777" w:rsidR="0053049C" w:rsidRPr="00466DD5" w:rsidRDefault="0053049C" w:rsidP="00C758A1">
      <w:pPr>
        <w:spacing w:line="240" w:lineRule="auto"/>
        <w:jc w:val="center"/>
        <w:rPr>
          <w:rFonts w:asciiTheme="majorHAnsi" w:hAnsiTheme="majorHAnsi" w:cs="Times New Roman"/>
          <w:sz w:val="24"/>
          <w:szCs w:val="24"/>
        </w:rPr>
      </w:pPr>
    </w:p>
    <w:p w14:paraId="2C3DB8A4" w14:textId="77777777" w:rsidR="0053049C" w:rsidRPr="00466DD5" w:rsidRDefault="0053049C" w:rsidP="00C758A1">
      <w:pPr>
        <w:spacing w:line="240" w:lineRule="auto"/>
        <w:jc w:val="center"/>
        <w:rPr>
          <w:rFonts w:asciiTheme="majorHAnsi" w:hAnsiTheme="majorHAnsi" w:cs="Times New Roman"/>
          <w:sz w:val="24"/>
          <w:szCs w:val="24"/>
        </w:rPr>
      </w:pPr>
      <w:r w:rsidRPr="00466DD5">
        <w:rPr>
          <w:rFonts w:asciiTheme="majorHAnsi" w:hAnsiTheme="majorHAnsi" w:cs="Times New Roman"/>
          <w:sz w:val="24"/>
          <w:szCs w:val="24"/>
        </w:rPr>
        <w:t>Madyo Couto</w:t>
      </w:r>
    </w:p>
    <w:p w14:paraId="56E1305C" w14:textId="77777777" w:rsidR="0053049C" w:rsidRPr="00466DD5" w:rsidRDefault="0053049C" w:rsidP="00C758A1">
      <w:pPr>
        <w:spacing w:line="240" w:lineRule="auto"/>
        <w:jc w:val="center"/>
        <w:rPr>
          <w:rFonts w:asciiTheme="majorHAnsi" w:hAnsiTheme="majorHAnsi" w:cs="Times New Roman"/>
          <w:sz w:val="24"/>
          <w:szCs w:val="24"/>
        </w:rPr>
      </w:pPr>
    </w:p>
    <w:p w14:paraId="18092FE3" w14:textId="77777777" w:rsidR="0053049C" w:rsidRPr="00466DD5" w:rsidRDefault="00C8112F" w:rsidP="00C758A1">
      <w:pPr>
        <w:spacing w:line="240" w:lineRule="auto"/>
        <w:jc w:val="center"/>
        <w:rPr>
          <w:rFonts w:asciiTheme="majorHAnsi" w:hAnsiTheme="majorHAnsi" w:cs="Times New Roman"/>
          <w:sz w:val="24"/>
          <w:szCs w:val="24"/>
        </w:rPr>
      </w:pPr>
      <w:r w:rsidRPr="00466DD5">
        <w:rPr>
          <w:rFonts w:asciiTheme="majorHAnsi" w:hAnsiTheme="majorHAnsi" w:cs="Times New Roman"/>
          <w:sz w:val="24"/>
          <w:szCs w:val="24"/>
        </w:rPr>
        <w:t xml:space="preserve">June </w:t>
      </w:r>
      <w:r w:rsidR="0053049C" w:rsidRPr="00466DD5">
        <w:rPr>
          <w:rFonts w:asciiTheme="majorHAnsi" w:hAnsiTheme="majorHAnsi" w:cs="Times New Roman"/>
          <w:sz w:val="24"/>
          <w:szCs w:val="24"/>
        </w:rPr>
        <w:t xml:space="preserve"> 2014</w:t>
      </w:r>
    </w:p>
    <w:p w14:paraId="337ED19C" w14:textId="77777777" w:rsidR="0053049C" w:rsidRPr="00466DD5" w:rsidRDefault="0053049C" w:rsidP="00C758A1">
      <w:pPr>
        <w:spacing w:line="240" w:lineRule="auto"/>
        <w:jc w:val="both"/>
        <w:rPr>
          <w:rFonts w:asciiTheme="majorHAnsi" w:hAnsiTheme="majorHAnsi" w:cs="Times New Roman"/>
          <w:sz w:val="24"/>
          <w:szCs w:val="24"/>
        </w:rPr>
      </w:pPr>
    </w:p>
    <w:p w14:paraId="233C25B7" w14:textId="77777777" w:rsidR="0053049C" w:rsidRPr="00466DD5" w:rsidRDefault="0053049C" w:rsidP="00C758A1">
      <w:pPr>
        <w:spacing w:line="240" w:lineRule="auto"/>
        <w:jc w:val="both"/>
        <w:rPr>
          <w:rFonts w:asciiTheme="majorHAnsi" w:hAnsiTheme="majorHAnsi" w:cs="Times New Roman"/>
          <w:sz w:val="24"/>
          <w:szCs w:val="24"/>
        </w:rPr>
      </w:pPr>
    </w:p>
    <w:p w14:paraId="557FA15D" w14:textId="77777777" w:rsidR="0053049C" w:rsidRPr="00466DD5" w:rsidRDefault="0053049C" w:rsidP="00C758A1">
      <w:pPr>
        <w:spacing w:line="240" w:lineRule="auto"/>
        <w:jc w:val="both"/>
        <w:rPr>
          <w:rFonts w:asciiTheme="majorHAnsi" w:hAnsiTheme="majorHAnsi" w:cs="Times New Roman"/>
          <w:sz w:val="24"/>
          <w:szCs w:val="24"/>
        </w:rPr>
      </w:pPr>
    </w:p>
    <w:p w14:paraId="1C5E5C5B" w14:textId="77777777" w:rsidR="0053049C" w:rsidRPr="00466DD5" w:rsidRDefault="0053049C" w:rsidP="00C758A1">
      <w:pPr>
        <w:spacing w:line="240" w:lineRule="auto"/>
        <w:jc w:val="both"/>
        <w:rPr>
          <w:rFonts w:asciiTheme="majorHAnsi" w:hAnsiTheme="majorHAnsi" w:cs="Times New Roman"/>
          <w:sz w:val="24"/>
          <w:szCs w:val="24"/>
        </w:rPr>
      </w:pPr>
    </w:p>
    <w:p w14:paraId="6B09D44A" w14:textId="39AD04B8" w:rsidR="0053049C" w:rsidRPr="00F71A5C" w:rsidRDefault="00F71A5C" w:rsidP="00F71A5C">
      <w:pPr>
        <w:spacing w:line="240" w:lineRule="auto"/>
        <w:jc w:val="center"/>
        <w:rPr>
          <w:rFonts w:asciiTheme="majorHAnsi" w:hAnsiTheme="majorHAnsi" w:cs="Times New Roman"/>
          <w:sz w:val="20"/>
          <w:szCs w:val="24"/>
        </w:rPr>
      </w:pPr>
      <w:r w:rsidRPr="00F71A5C">
        <w:rPr>
          <w:rFonts w:asciiTheme="majorHAnsi" w:hAnsiTheme="majorHAnsi" w:cs="Times New Roman"/>
          <w:sz w:val="20"/>
          <w:szCs w:val="24"/>
        </w:rPr>
        <w:t xml:space="preserve">Translated into English by </w:t>
      </w:r>
      <w:bookmarkStart w:id="0" w:name="_GoBack"/>
      <w:bookmarkEnd w:id="0"/>
      <w:r w:rsidRPr="00F71A5C">
        <w:rPr>
          <w:rFonts w:asciiTheme="majorHAnsi" w:hAnsiTheme="majorHAnsi" w:cs="Times New Roman"/>
          <w:sz w:val="20"/>
          <w:szCs w:val="24"/>
        </w:rPr>
        <w:t>Gina Brazier</w:t>
      </w:r>
    </w:p>
    <w:p w14:paraId="1AA134A1" w14:textId="77777777" w:rsidR="0053049C" w:rsidRPr="00466DD5" w:rsidRDefault="0053049C" w:rsidP="00C758A1">
      <w:pPr>
        <w:spacing w:line="240" w:lineRule="auto"/>
        <w:jc w:val="both"/>
        <w:rPr>
          <w:rFonts w:asciiTheme="majorHAnsi" w:hAnsiTheme="majorHAnsi" w:cs="Times New Roman"/>
          <w:sz w:val="24"/>
          <w:szCs w:val="24"/>
        </w:rPr>
      </w:pPr>
    </w:p>
    <w:p w14:paraId="356CCDD8" w14:textId="77777777" w:rsidR="0053049C"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lastRenderedPageBreak/>
        <w:t>Acknowledgements</w:t>
      </w:r>
    </w:p>
    <w:p w14:paraId="4876F988" w14:textId="77777777" w:rsidR="00F71A5C" w:rsidRPr="00466DD5" w:rsidRDefault="00F71A5C" w:rsidP="00C758A1">
      <w:pPr>
        <w:spacing w:line="240" w:lineRule="auto"/>
        <w:jc w:val="both"/>
        <w:rPr>
          <w:rFonts w:asciiTheme="majorHAnsi" w:hAnsiTheme="majorHAnsi" w:cs="Times New Roman"/>
          <w:b/>
          <w:sz w:val="24"/>
          <w:szCs w:val="24"/>
        </w:rPr>
      </w:pPr>
    </w:p>
    <w:p w14:paraId="2A21AAA4"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This study was made possible thanks to the participation of various persons, who offered up their time, knowledge and information. Some of the names that we would like to mention in particular are Abdul Remane, Abel Nhabanga, Adamo Valy, Afonso Antunes, Alastair Nelson, Alessandro Fusari, Aly Mulla, Angela Hogg, Carlos Lopes Pereira, Cornélio Ntumi, Francisco Pariela, Ghislain Rieb, Graham Cawood, Major Gustavo, Jerónimo Mombe, </w:t>
      </w:r>
      <w:r w:rsidR="00A8636B">
        <w:rPr>
          <w:rFonts w:asciiTheme="majorHAnsi" w:hAnsiTheme="majorHAnsi" w:cs="Times New Roman"/>
          <w:sz w:val="24"/>
          <w:szCs w:val="24"/>
        </w:rPr>
        <w:t xml:space="preserve">João Andina, </w:t>
      </w:r>
      <w:r w:rsidRPr="00466DD5">
        <w:rPr>
          <w:rFonts w:asciiTheme="majorHAnsi" w:hAnsiTheme="majorHAnsi" w:cs="Times New Roman"/>
          <w:sz w:val="24"/>
          <w:szCs w:val="24"/>
        </w:rPr>
        <w:t>João Raposeiro, Jorge Chacate, Julião Cuambe, Leonardo Simão, Marcelino Foloma, Pacheco Faria, Paulo Candeia, Pejule Sebastião, Rafael Funzana, Sesinando Mambo, e Vernon Booth.</w:t>
      </w:r>
    </w:p>
    <w:p w14:paraId="689C20E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We would like to thank António Abacar, Antony Alexander and Billy Swanepoel of the Limpopo National Park; Mateus Mutemba and Pedro Muagura of the Gorongosa National Park and Baldeu Chande of the Quirimbas National Park for all their support, with regard to sharing information, discussions on the topic, as well as organising meetings with other relevant local organizations.</w:t>
      </w:r>
    </w:p>
    <w:p w14:paraId="48A646A2"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Harith Morgadinho is to be acknowledged for all his support and efforts in the organization and setting up the interviews in Pemba, as well as for his comments in this study. Carlos Serra Júnior is also to be thanked for his valued contribution to the section on the legal and judiciary system in this report.</w:t>
      </w:r>
    </w:p>
    <w:p w14:paraId="2DF0881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We would also like to thank Serene Chng  for sharing information on the topic and for the relevant documents, Chri</w:t>
      </w:r>
      <w:r w:rsidR="00BC0F4A" w:rsidRPr="00466DD5">
        <w:rPr>
          <w:rFonts w:asciiTheme="majorHAnsi" w:hAnsiTheme="majorHAnsi" w:cs="Times New Roman"/>
          <w:sz w:val="24"/>
          <w:szCs w:val="24"/>
        </w:rPr>
        <w:t>s</w:t>
      </w:r>
      <w:r w:rsidRPr="00466DD5">
        <w:rPr>
          <w:rFonts w:asciiTheme="majorHAnsi" w:hAnsiTheme="majorHAnsi" w:cs="Times New Roman"/>
          <w:sz w:val="24"/>
          <w:szCs w:val="24"/>
        </w:rPr>
        <w:t>tine Tam for the information</w:t>
      </w:r>
      <w:r w:rsidR="00BC0F4A" w:rsidRPr="00466DD5">
        <w:rPr>
          <w:rFonts w:asciiTheme="majorHAnsi" w:hAnsiTheme="majorHAnsi" w:cs="Times New Roman"/>
          <w:sz w:val="24"/>
          <w:szCs w:val="24"/>
        </w:rPr>
        <w:t xml:space="preserve"> shared on </w:t>
      </w:r>
      <w:r w:rsidRPr="00466DD5">
        <w:rPr>
          <w:rFonts w:asciiTheme="majorHAnsi" w:hAnsiTheme="majorHAnsi" w:cs="Times New Roman"/>
          <w:sz w:val="24"/>
          <w:szCs w:val="24"/>
        </w:rPr>
        <w:t xml:space="preserve"> the Africa-  China market,  and Swapnil Chaudhari for the map</w:t>
      </w:r>
      <w:r w:rsidR="00A8636B">
        <w:rPr>
          <w:rFonts w:asciiTheme="majorHAnsi" w:hAnsiTheme="majorHAnsi" w:cs="Times New Roman"/>
          <w:sz w:val="24"/>
          <w:szCs w:val="24"/>
        </w:rPr>
        <w:t>s</w:t>
      </w:r>
      <w:r w:rsidRPr="00466DD5">
        <w:rPr>
          <w:rFonts w:asciiTheme="majorHAnsi" w:hAnsiTheme="majorHAnsi" w:cs="Times New Roman"/>
          <w:sz w:val="24"/>
          <w:szCs w:val="24"/>
        </w:rPr>
        <w:t xml:space="preserve"> on the loss of forestry.   I would also like to thank the following persons for the comments and suggestions they made on the report: Carlos Lopes Pereira, Cornélio Miguel, Cornélio Ntumi, Pacheco Faria and Sean Nazerali.</w:t>
      </w:r>
    </w:p>
    <w:p w14:paraId="7FA1F95A"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A special thank you to Anabela Rodrigues, Rito Mabunda, Eusébio Pequenino and Alvo Ofumane of the WWF Mozambique and to Jo Shaw, of WWF South Africa for all the support given during this study;  and to Luis Barnardo Honwana and Alexandra Jorge from BIOFUND for their support in organising the conference at which this report was presented.</w:t>
      </w:r>
    </w:p>
    <w:p w14:paraId="03E7DC79" w14:textId="77777777" w:rsidR="0053049C" w:rsidRPr="00466DD5" w:rsidRDefault="0053049C" w:rsidP="00C758A1">
      <w:pPr>
        <w:spacing w:line="240" w:lineRule="auto"/>
        <w:jc w:val="both"/>
        <w:rPr>
          <w:rFonts w:asciiTheme="majorHAnsi" w:hAnsiTheme="majorHAnsi" w:cs="Times New Roman"/>
          <w:sz w:val="24"/>
          <w:szCs w:val="24"/>
        </w:rPr>
      </w:pPr>
    </w:p>
    <w:p w14:paraId="7101BB49" w14:textId="77777777" w:rsidR="0053049C" w:rsidRPr="00466DD5" w:rsidRDefault="0053049C" w:rsidP="00C758A1">
      <w:pPr>
        <w:spacing w:line="240" w:lineRule="auto"/>
        <w:jc w:val="both"/>
        <w:rPr>
          <w:rFonts w:asciiTheme="majorHAnsi" w:hAnsiTheme="majorHAnsi" w:cs="Times New Roman"/>
          <w:sz w:val="24"/>
          <w:szCs w:val="24"/>
        </w:rPr>
      </w:pPr>
    </w:p>
    <w:p w14:paraId="6A7ADB99" w14:textId="77777777" w:rsidR="0053049C" w:rsidRPr="00466DD5" w:rsidRDefault="0053049C" w:rsidP="00C758A1">
      <w:pPr>
        <w:spacing w:line="240" w:lineRule="auto"/>
        <w:jc w:val="both"/>
        <w:rPr>
          <w:rFonts w:asciiTheme="majorHAnsi" w:hAnsiTheme="majorHAnsi" w:cs="Times New Roman"/>
          <w:sz w:val="24"/>
          <w:szCs w:val="24"/>
        </w:rPr>
      </w:pPr>
    </w:p>
    <w:p w14:paraId="064774FF" w14:textId="77777777" w:rsidR="0053049C" w:rsidRPr="00466DD5" w:rsidRDefault="0053049C" w:rsidP="00C758A1">
      <w:pPr>
        <w:spacing w:line="240" w:lineRule="auto"/>
        <w:jc w:val="both"/>
        <w:rPr>
          <w:rFonts w:asciiTheme="majorHAnsi" w:hAnsiTheme="majorHAnsi" w:cs="Times New Roman"/>
          <w:sz w:val="24"/>
          <w:szCs w:val="24"/>
        </w:rPr>
      </w:pPr>
    </w:p>
    <w:p w14:paraId="7E600A23" w14:textId="77777777" w:rsidR="0053049C" w:rsidRPr="00466DD5" w:rsidRDefault="0053049C" w:rsidP="00C758A1">
      <w:pPr>
        <w:spacing w:line="240" w:lineRule="auto"/>
        <w:jc w:val="both"/>
        <w:rPr>
          <w:rFonts w:asciiTheme="majorHAnsi" w:hAnsiTheme="majorHAnsi" w:cs="Times New Roman"/>
          <w:sz w:val="24"/>
          <w:szCs w:val="24"/>
        </w:rPr>
      </w:pPr>
    </w:p>
    <w:p w14:paraId="4571E710" w14:textId="77777777" w:rsidR="0053049C" w:rsidRPr="00466DD5" w:rsidRDefault="0053049C" w:rsidP="00C758A1">
      <w:pPr>
        <w:spacing w:line="240" w:lineRule="auto"/>
        <w:jc w:val="both"/>
        <w:rPr>
          <w:rFonts w:asciiTheme="majorHAnsi" w:hAnsiTheme="majorHAnsi" w:cs="Times New Roman"/>
          <w:sz w:val="24"/>
          <w:szCs w:val="24"/>
        </w:rPr>
      </w:pPr>
    </w:p>
    <w:p w14:paraId="3DBA1E83" w14:textId="77777777" w:rsidR="0053049C" w:rsidRPr="00466DD5" w:rsidRDefault="0053049C" w:rsidP="00C758A1">
      <w:pPr>
        <w:spacing w:line="240" w:lineRule="auto"/>
        <w:jc w:val="both"/>
        <w:rPr>
          <w:rFonts w:asciiTheme="majorHAnsi" w:hAnsiTheme="majorHAnsi" w:cs="Times New Roman"/>
          <w:sz w:val="24"/>
          <w:szCs w:val="24"/>
        </w:rPr>
      </w:pPr>
    </w:p>
    <w:p w14:paraId="28316F4B" w14:textId="77777777" w:rsidR="0053049C" w:rsidRPr="00466DD5" w:rsidRDefault="0053049C" w:rsidP="00C758A1">
      <w:pPr>
        <w:spacing w:line="240" w:lineRule="auto"/>
        <w:jc w:val="both"/>
        <w:rPr>
          <w:rFonts w:asciiTheme="majorHAnsi" w:hAnsiTheme="majorHAnsi" w:cs="Times New Roman"/>
          <w:sz w:val="24"/>
          <w:szCs w:val="24"/>
        </w:rPr>
      </w:pPr>
    </w:p>
    <w:p w14:paraId="0B8752B6" w14:textId="77777777" w:rsidR="0053049C" w:rsidRPr="00466DD5" w:rsidRDefault="0053049C" w:rsidP="00C758A1">
      <w:pPr>
        <w:spacing w:line="240" w:lineRule="auto"/>
        <w:jc w:val="both"/>
        <w:rPr>
          <w:rFonts w:asciiTheme="majorHAnsi" w:hAnsiTheme="majorHAnsi" w:cs="Times New Roman"/>
          <w:sz w:val="24"/>
          <w:szCs w:val="24"/>
        </w:rPr>
      </w:pPr>
    </w:p>
    <w:p w14:paraId="617CC803" w14:textId="77777777" w:rsidR="0053049C" w:rsidRPr="00466DD5" w:rsidRDefault="0053049C" w:rsidP="00C758A1">
      <w:pPr>
        <w:spacing w:line="240" w:lineRule="auto"/>
        <w:jc w:val="both"/>
        <w:rPr>
          <w:rFonts w:asciiTheme="majorHAnsi" w:hAnsiTheme="majorHAnsi" w:cs="Times New Roman"/>
          <w:b/>
          <w:i/>
          <w:sz w:val="24"/>
          <w:szCs w:val="24"/>
          <w:u w:val="single"/>
        </w:rPr>
      </w:pPr>
      <w:r w:rsidRPr="00466DD5">
        <w:rPr>
          <w:rFonts w:asciiTheme="majorHAnsi" w:hAnsiTheme="majorHAnsi" w:cs="Times New Roman"/>
          <w:b/>
          <w:i/>
          <w:sz w:val="24"/>
          <w:szCs w:val="24"/>
          <w:u w:val="single"/>
        </w:rPr>
        <w:t>Acronyms</w:t>
      </w:r>
    </w:p>
    <w:p w14:paraId="0B120844" w14:textId="77777777" w:rsidR="00AF7420" w:rsidRPr="00466DD5" w:rsidRDefault="00AF7420" w:rsidP="00C758A1">
      <w:pPr>
        <w:spacing w:line="240" w:lineRule="auto"/>
        <w:jc w:val="both"/>
        <w:rPr>
          <w:rFonts w:asciiTheme="majorHAnsi" w:hAnsiTheme="majorHAnsi" w:cs="Times New Roman"/>
          <w:b/>
          <w:i/>
          <w:sz w:val="24"/>
          <w:szCs w:val="24"/>
          <w:u w:val="single"/>
        </w:rPr>
      </w:pPr>
    </w:p>
    <w:p w14:paraId="4DD3BEC4"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AfRSG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African </w:t>
      </w:r>
      <w:r w:rsidR="00EF5D9A">
        <w:rPr>
          <w:rFonts w:asciiTheme="majorHAnsi" w:hAnsiTheme="majorHAnsi" w:cs="Times New Roman"/>
          <w:b/>
          <w:sz w:val="24"/>
          <w:szCs w:val="24"/>
        </w:rPr>
        <w:t>Rhinoceros</w:t>
      </w:r>
      <w:r w:rsidRPr="00466DD5">
        <w:rPr>
          <w:rFonts w:asciiTheme="majorHAnsi" w:hAnsiTheme="majorHAnsi" w:cs="Times New Roman"/>
          <w:b/>
          <w:sz w:val="24"/>
          <w:szCs w:val="24"/>
        </w:rPr>
        <w:t xml:space="preserve"> Specialist Group</w:t>
      </w:r>
    </w:p>
    <w:p w14:paraId="4F4A4988"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AIM</w:t>
      </w:r>
      <w:r w:rsidRPr="00466DD5">
        <w:rPr>
          <w:rFonts w:asciiTheme="majorHAnsi" w:hAnsiTheme="majorHAnsi" w:cs="Times New Roman"/>
          <w:sz w:val="24"/>
          <w:szCs w:val="24"/>
        </w:rPr>
        <w:t xml:space="preserve">   </w:t>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Aeroporto Internacional de Maputo  </w:t>
      </w:r>
      <w:r w:rsidRPr="00466DD5">
        <w:rPr>
          <w:rFonts w:asciiTheme="majorHAnsi" w:hAnsiTheme="majorHAnsi" w:cs="Times New Roman"/>
          <w:sz w:val="24"/>
          <w:szCs w:val="24"/>
        </w:rPr>
        <w:t>(Maputo International Airport)</w:t>
      </w:r>
    </w:p>
    <w:p w14:paraId="6FF3C88F"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ANAC</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Administraç</w:t>
      </w:r>
      <w:r w:rsidRPr="00466DD5">
        <w:rPr>
          <w:rFonts w:asciiTheme="majorHAnsi" w:hAnsiTheme="majorHAnsi" w:cs="Times New Roman"/>
          <w:b/>
          <w:vanish/>
          <w:sz w:val="24"/>
          <w:szCs w:val="24"/>
        </w:rPr>
        <w:cr/>
        <w:t>onservation Societylephants</w:t>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vanish/>
          <w:sz w:val="24"/>
          <w:szCs w:val="24"/>
        </w:rPr>
        <w:pgNum/>
      </w:r>
      <w:r w:rsidRPr="00466DD5">
        <w:rPr>
          <w:rFonts w:asciiTheme="majorHAnsi" w:hAnsiTheme="majorHAnsi" w:cs="Times New Roman"/>
          <w:b/>
          <w:sz w:val="24"/>
          <w:szCs w:val="24"/>
        </w:rPr>
        <w:t xml:space="preserve">ão Nacional das Áreas de Conservação </w:t>
      </w:r>
      <w:r w:rsidRPr="00466DD5">
        <w:rPr>
          <w:rFonts w:asciiTheme="majorHAnsi" w:hAnsiTheme="majorHAnsi" w:cs="Times New Roman"/>
          <w:sz w:val="24"/>
          <w:szCs w:val="24"/>
        </w:rPr>
        <w:t xml:space="preserve">(National </w:t>
      </w:r>
      <w:r w:rsidR="00323597">
        <w:rPr>
          <w:rFonts w:asciiTheme="majorHAnsi" w:hAnsiTheme="majorHAnsi" w:cs="Times New Roman"/>
          <w:sz w:val="24"/>
          <w:szCs w:val="24"/>
        </w:rPr>
        <w:tab/>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Administration of Conservation Areas)</w:t>
      </w:r>
    </w:p>
    <w:p w14:paraId="76621433"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CFJJ </w:t>
      </w:r>
      <w:r w:rsidR="00FA1852"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Centro de Formação Jurídico Judiciário </w:t>
      </w:r>
      <w:r w:rsidRPr="00466DD5">
        <w:rPr>
          <w:rFonts w:asciiTheme="majorHAnsi" w:hAnsiTheme="majorHAnsi" w:cs="Times New Roman"/>
          <w:sz w:val="24"/>
          <w:szCs w:val="24"/>
        </w:rPr>
        <w:t xml:space="preserve">(Centre for Judical Legal </w:t>
      </w:r>
      <w:r w:rsidR="00323597">
        <w:rPr>
          <w:rFonts w:asciiTheme="majorHAnsi" w:hAnsiTheme="majorHAnsi" w:cs="Times New Roman"/>
          <w:sz w:val="24"/>
          <w:szCs w:val="24"/>
        </w:rPr>
        <w:tab/>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Training)</w:t>
      </w:r>
    </w:p>
    <w:p w14:paraId="2BADEB47" w14:textId="77777777" w:rsidR="00A25AB7" w:rsidRDefault="0053049C">
      <w:pPr>
        <w:spacing w:line="240" w:lineRule="auto"/>
        <w:ind w:left="1418" w:hanging="1418"/>
        <w:jc w:val="both"/>
        <w:rPr>
          <w:rFonts w:asciiTheme="majorHAnsi" w:hAnsiTheme="majorHAnsi" w:cs="Times New Roman"/>
          <w:sz w:val="24"/>
          <w:szCs w:val="24"/>
        </w:rPr>
      </w:pPr>
      <w:r w:rsidRPr="00466DD5">
        <w:rPr>
          <w:rFonts w:asciiTheme="majorHAnsi" w:hAnsiTheme="majorHAnsi" w:cs="Times New Roman"/>
          <w:b/>
          <w:sz w:val="24"/>
          <w:szCs w:val="24"/>
        </w:rPr>
        <w:t>CITES</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Convenção sobre o Comércio Internacional de Espécies de Fauna e Flora</w:t>
      </w:r>
      <w:r w:rsidR="00A8636B">
        <w:rPr>
          <w:rFonts w:asciiTheme="majorHAnsi" w:hAnsiTheme="majorHAnsi" w:cs="Times New Roman"/>
          <w:b/>
          <w:sz w:val="24"/>
          <w:szCs w:val="24"/>
        </w:rPr>
        <w:t xml:space="preserve"> </w:t>
      </w:r>
      <w:r w:rsidRPr="00466DD5">
        <w:rPr>
          <w:rFonts w:asciiTheme="majorHAnsi" w:hAnsiTheme="majorHAnsi" w:cs="Times New Roman"/>
          <w:b/>
          <w:sz w:val="24"/>
          <w:szCs w:val="24"/>
        </w:rPr>
        <w:t xml:space="preserve">Selvagem Ameaçadas de Extinção </w:t>
      </w:r>
      <w:r w:rsidRPr="00466DD5">
        <w:rPr>
          <w:rFonts w:asciiTheme="majorHAnsi" w:hAnsiTheme="majorHAnsi" w:cs="Times New Roman"/>
          <w:sz w:val="24"/>
          <w:szCs w:val="24"/>
        </w:rPr>
        <w:t xml:space="preserve">(Convention on International Trade </w:t>
      </w:r>
      <w:r w:rsidR="00963A4A" w:rsidRPr="00466DD5">
        <w:rPr>
          <w:rFonts w:asciiTheme="majorHAnsi" w:hAnsiTheme="majorHAnsi" w:cs="Times New Roman"/>
          <w:sz w:val="24"/>
          <w:szCs w:val="24"/>
        </w:rPr>
        <w:t>in</w:t>
      </w:r>
      <w:r w:rsidRPr="00466DD5">
        <w:rPr>
          <w:rFonts w:asciiTheme="majorHAnsi" w:hAnsiTheme="majorHAnsi" w:cs="Times New Roman"/>
          <w:sz w:val="24"/>
          <w:szCs w:val="24"/>
        </w:rPr>
        <w:t xml:space="preserve"> Endangered </w:t>
      </w:r>
      <w:r w:rsidR="00963A4A" w:rsidRPr="00466DD5">
        <w:rPr>
          <w:rFonts w:asciiTheme="majorHAnsi" w:hAnsiTheme="majorHAnsi" w:cs="Times New Roman"/>
          <w:sz w:val="24"/>
          <w:szCs w:val="24"/>
        </w:rPr>
        <w:t>Species of Fauna and Flora</w:t>
      </w:r>
      <w:r w:rsidRPr="00466DD5">
        <w:rPr>
          <w:rFonts w:asciiTheme="majorHAnsi" w:hAnsiTheme="majorHAnsi" w:cs="Times New Roman"/>
          <w:sz w:val="24"/>
          <w:szCs w:val="24"/>
        </w:rPr>
        <w:t xml:space="preserve"> )</w:t>
      </w:r>
    </w:p>
    <w:p w14:paraId="4A27DB48"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DNTF</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Direcção Nacional de Terras e Florestas </w:t>
      </w:r>
      <w:r w:rsidRPr="00466DD5">
        <w:rPr>
          <w:rFonts w:asciiTheme="majorHAnsi" w:hAnsiTheme="majorHAnsi" w:cs="Times New Roman"/>
          <w:sz w:val="24"/>
          <w:szCs w:val="24"/>
        </w:rPr>
        <w:t xml:space="preserve">(National Directorate of Lands </w:t>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and  Forestry)</w:t>
      </w:r>
    </w:p>
    <w:p w14:paraId="761446D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ETIS</w:t>
      </w:r>
      <w:r w:rsidR="00FA1852"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00FA1852"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Sistema de Informação do Comércio de Elefante </w:t>
      </w:r>
      <w:r w:rsidRPr="00466DD5">
        <w:rPr>
          <w:rFonts w:asciiTheme="majorHAnsi" w:hAnsiTheme="majorHAnsi" w:cs="Times New Roman"/>
          <w:sz w:val="24"/>
          <w:szCs w:val="24"/>
        </w:rPr>
        <w:t xml:space="preserve">( The Elephant Trade </w:t>
      </w:r>
      <w:r w:rsidRPr="00466DD5">
        <w:rPr>
          <w:rFonts w:asciiTheme="majorHAnsi" w:hAnsiTheme="majorHAnsi" w:cs="Times New Roman"/>
          <w:sz w:val="24"/>
          <w:szCs w:val="24"/>
        </w:rPr>
        <w:tab/>
      </w:r>
      <w:r w:rsidR="00AF7420" w:rsidRPr="00466DD5">
        <w:rPr>
          <w:rFonts w:asciiTheme="majorHAnsi" w:hAnsiTheme="majorHAnsi" w:cs="Times New Roman"/>
          <w:sz w:val="24"/>
          <w:szCs w:val="24"/>
        </w:rPr>
        <w:tab/>
      </w:r>
      <w:r w:rsidRPr="00466DD5">
        <w:rPr>
          <w:rFonts w:asciiTheme="majorHAnsi" w:hAnsiTheme="majorHAnsi" w:cs="Times New Roman"/>
          <w:sz w:val="24"/>
          <w:szCs w:val="24"/>
        </w:rPr>
        <w:t>Information System)</w:t>
      </w:r>
    </w:p>
    <w:p w14:paraId="02EEF00B"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FEIMA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Feira de Artesanato, Flores e Gastronomia  </w:t>
      </w:r>
      <w:r w:rsidRPr="00466DD5">
        <w:rPr>
          <w:rFonts w:asciiTheme="majorHAnsi" w:hAnsiTheme="majorHAnsi" w:cs="Times New Roman"/>
          <w:sz w:val="24"/>
          <w:szCs w:val="24"/>
        </w:rPr>
        <w:t xml:space="preserve">(Crafts, Flower and Food </w:t>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Fair)</w:t>
      </w:r>
    </w:p>
    <w:p w14:paraId="237B773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ICCWC</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Consórcio Internacional para o Combate ao Crime à Vida Selvagem </w:t>
      </w:r>
      <w:r w:rsidRPr="00466DD5">
        <w:rPr>
          <w:rFonts w:asciiTheme="majorHAnsi" w:hAnsiTheme="majorHAnsi" w:cs="Times New Roman"/>
          <w:b/>
          <w:sz w:val="24"/>
          <w:szCs w:val="24"/>
        </w:rPr>
        <w:tab/>
      </w:r>
      <w:r w:rsidR="00AF7420" w:rsidRPr="00466DD5">
        <w:rPr>
          <w:rFonts w:asciiTheme="majorHAnsi" w:hAnsiTheme="majorHAnsi" w:cs="Times New Roman"/>
          <w:b/>
          <w:sz w:val="24"/>
          <w:szCs w:val="24"/>
        </w:rPr>
        <w:tab/>
      </w:r>
      <w:r w:rsidRPr="00466DD5">
        <w:rPr>
          <w:rFonts w:asciiTheme="majorHAnsi" w:hAnsiTheme="majorHAnsi" w:cs="Times New Roman"/>
          <w:sz w:val="24"/>
          <w:szCs w:val="24"/>
        </w:rPr>
        <w:t>(International  Consortium on Combating Wildlife Crime)</w:t>
      </w:r>
    </w:p>
    <w:p w14:paraId="52985830"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IGF</w:t>
      </w:r>
      <w:r w:rsidR="00AF7420" w:rsidRPr="00466DD5">
        <w:rPr>
          <w:rFonts w:asciiTheme="majorHAnsi" w:hAnsiTheme="majorHAnsi" w:cs="Times New Roman"/>
          <w:b/>
          <w:sz w:val="24"/>
          <w:szCs w:val="24"/>
        </w:rPr>
        <w:tab/>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Foundation Internationale pour la Gestion de la Faune </w:t>
      </w:r>
      <w:r w:rsidRPr="00466DD5">
        <w:rPr>
          <w:rFonts w:asciiTheme="majorHAnsi" w:hAnsiTheme="majorHAnsi" w:cs="Times New Roman"/>
          <w:sz w:val="24"/>
          <w:szCs w:val="24"/>
        </w:rPr>
        <w:t xml:space="preserve">(International </w:t>
      </w:r>
      <w:r w:rsidRPr="00466DD5">
        <w:rPr>
          <w:rFonts w:asciiTheme="majorHAnsi" w:hAnsiTheme="majorHAnsi" w:cs="Times New Roman"/>
          <w:sz w:val="24"/>
          <w:szCs w:val="24"/>
        </w:rPr>
        <w:tab/>
      </w:r>
      <w:r w:rsidR="00AF7420" w:rsidRPr="00466DD5">
        <w:rPr>
          <w:rFonts w:asciiTheme="majorHAnsi" w:hAnsiTheme="majorHAnsi" w:cs="Times New Roman"/>
          <w:sz w:val="24"/>
          <w:szCs w:val="24"/>
        </w:rPr>
        <w:tab/>
      </w:r>
      <w:r w:rsidRPr="00466DD5">
        <w:rPr>
          <w:rFonts w:asciiTheme="majorHAnsi" w:hAnsiTheme="majorHAnsi" w:cs="Times New Roman"/>
          <w:sz w:val="24"/>
          <w:szCs w:val="24"/>
        </w:rPr>
        <w:t>Foundation of  Wildlife Management)</w:t>
      </w:r>
    </w:p>
    <w:p w14:paraId="397BFB8F"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INTERPOL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Organização da Polícia Criminal Internacional </w:t>
      </w:r>
      <w:r w:rsidRPr="00466DD5">
        <w:rPr>
          <w:rFonts w:asciiTheme="majorHAnsi" w:hAnsiTheme="majorHAnsi" w:cs="Times New Roman"/>
          <w:sz w:val="24"/>
          <w:szCs w:val="24"/>
        </w:rPr>
        <w:t>(</w:t>
      </w:r>
      <w:r w:rsidR="00FA1852" w:rsidRPr="00466DD5">
        <w:rPr>
          <w:rFonts w:asciiTheme="majorHAnsi" w:hAnsiTheme="majorHAnsi" w:cs="Times New Roman"/>
          <w:sz w:val="24"/>
          <w:szCs w:val="24"/>
        </w:rPr>
        <w:t>International</w:t>
      </w:r>
      <w:r w:rsidRPr="00466DD5">
        <w:rPr>
          <w:rFonts w:asciiTheme="majorHAnsi" w:hAnsiTheme="majorHAnsi" w:cs="Times New Roman"/>
          <w:sz w:val="24"/>
          <w:szCs w:val="24"/>
        </w:rPr>
        <w:t xml:space="preserve"> </w:t>
      </w:r>
      <w:r w:rsidR="00AF7420"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Police </w:t>
      </w:r>
      <w:r w:rsidR="00FA1852" w:rsidRPr="00466DD5">
        <w:rPr>
          <w:rFonts w:asciiTheme="majorHAnsi" w:hAnsiTheme="majorHAnsi" w:cs="Times New Roman"/>
          <w:sz w:val="24"/>
          <w:szCs w:val="24"/>
        </w:rPr>
        <w:tab/>
      </w:r>
      <w:r w:rsidR="00AF7420" w:rsidRPr="00466DD5">
        <w:rPr>
          <w:rFonts w:asciiTheme="majorHAnsi" w:hAnsiTheme="majorHAnsi" w:cs="Times New Roman"/>
          <w:sz w:val="24"/>
          <w:szCs w:val="24"/>
        </w:rPr>
        <w:tab/>
      </w:r>
      <w:r w:rsidRPr="00466DD5">
        <w:rPr>
          <w:rFonts w:asciiTheme="majorHAnsi" w:hAnsiTheme="majorHAnsi" w:cs="Times New Roman"/>
          <w:sz w:val="24"/>
          <w:szCs w:val="24"/>
        </w:rPr>
        <w:t>Organization)</w:t>
      </w:r>
    </w:p>
    <w:p w14:paraId="646E79C9"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LATF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Lusaka Agreement Task Force</w:t>
      </w:r>
    </w:p>
    <w:p w14:paraId="7D42EFE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MICOA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Ministério para a Coordenação da Acção Ambiental </w:t>
      </w:r>
      <w:r w:rsidRPr="00466DD5">
        <w:rPr>
          <w:rFonts w:asciiTheme="majorHAnsi" w:hAnsiTheme="majorHAnsi" w:cs="Times New Roman"/>
          <w:sz w:val="24"/>
          <w:szCs w:val="24"/>
        </w:rPr>
        <w:t xml:space="preserve">(Ministry of </w:t>
      </w:r>
      <w:r w:rsidRPr="00466DD5">
        <w:rPr>
          <w:rFonts w:asciiTheme="majorHAnsi" w:hAnsiTheme="majorHAnsi" w:cs="Times New Roman"/>
          <w:sz w:val="24"/>
          <w:szCs w:val="24"/>
        </w:rPr>
        <w:tab/>
        <w:t xml:space="preserve"> </w:t>
      </w:r>
      <w:r w:rsidRPr="00466DD5">
        <w:rPr>
          <w:rFonts w:asciiTheme="majorHAnsi" w:hAnsiTheme="majorHAnsi" w:cs="Times New Roman"/>
          <w:sz w:val="24"/>
          <w:szCs w:val="24"/>
        </w:rPr>
        <w:tab/>
        <w:t xml:space="preserve">     </w:t>
      </w:r>
      <w:r w:rsidRPr="00466DD5">
        <w:rPr>
          <w:rFonts w:asciiTheme="majorHAnsi" w:hAnsiTheme="majorHAnsi" w:cs="Times New Roman"/>
          <w:sz w:val="24"/>
          <w:szCs w:val="24"/>
        </w:rPr>
        <w:tab/>
        <w:t xml:space="preserve"> Coordination of Environmental Affairs)</w:t>
      </w:r>
    </w:p>
    <w:p w14:paraId="0BF97F1B"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MIKE </w:t>
      </w:r>
      <w:r w:rsidR="00AF7420" w:rsidRPr="00466DD5">
        <w:rPr>
          <w:rFonts w:asciiTheme="majorHAnsi" w:hAnsiTheme="majorHAnsi" w:cs="Times New Roman"/>
          <w:b/>
          <w:sz w:val="24"/>
          <w:szCs w:val="24"/>
        </w:rPr>
        <w:tab/>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Monitoring Illegal Killing of Elephants</w:t>
      </w:r>
    </w:p>
    <w:p w14:paraId="7D8DE5BA"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MINAG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Ministério da Agricultura </w:t>
      </w:r>
      <w:r w:rsidRPr="00466DD5">
        <w:rPr>
          <w:rFonts w:asciiTheme="majorHAnsi" w:hAnsiTheme="majorHAnsi" w:cs="Times New Roman"/>
          <w:sz w:val="24"/>
          <w:szCs w:val="24"/>
        </w:rPr>
        <w:t>(Ministry of Agriculture)</w:t>
      </w:r>
    </w:p>
    <w:p w14:paraId="47B3163E"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MITUR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Ministério do Turismo </w:t>
      </w:r>
      <w:r w:rsidRPr="00466DD5">
        <w:rPr>
          <w:rFonts w:asciiTheme="majorHAnsi" w:hAnsiTheme="majorHAnsi" w:cs="Times New Roman"/>
          <w:sz w:val="24"/>
          <w:szCs w:val="24"/>
        </w:rPr>
        <w:t>(Ministry of Tourism)</w:t>
      </w:r>
    </w:p>
    <w:p w14:paraId="3C69242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OGE</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Orçamento Geral do Estado </w:t>
      </w:r>
      <w:r w:rsidRPr="00466DD5">
        <w:rPr>
          <w:rFonts w:asciiTheme="majorHAnsi" w:hAnsiTheme="majorHAnsi" w:cs="Times New Roman"/>
          <w:sz w:val="24"/>
          <w:szCs w:val="24"/>
        </w:rPr>
        <w:t>(General State Budget)</w:t>
      </w:r>
    </w:p>
    <w:p w14:paraId="289D185B"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ONG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Organizações Não Governamentais </w:t>
      </w:r>
      <w:r w:rsidRPr="00466DD5">
        <w:rPr>
          <w:rFonts w:asciiTheme="majorHAnsi" w:hAnsiTheme="majorHAnsi" w:cs="Times New Roman"/>
          <w:sz w:val="24"/>
          <w:szCs w:val="24"/>
        </w:rPr>
        <w:t>(Non- Governmental Organizations)</w:t>
      </w:r>
    </w:p>
    <w:p w14:paraId="2DBC1E45"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PIKE </w:t>
      </w:r>
      <w:r w:rsidR="00AF7420" w:rsidRPr="00466DD5">
        <w:rPr>
          <w:rFonts w:asciiTheme="majorHAnsi" w:hAnsiTheme="majorHAnsi" w:cs="Times New Roman"/>
          <w:b/>
          <w:sz w:val="24"/>
          <w:szCs w:val="24"/>
        </w:rPr>
        <w:tab/>
        <w:t xml:space="preserve"> </w:t>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Proportion of Illegally Killed Elephants</w:t>
      </w:r>
    </w:p>
    <w:p w14:paraId="24E2144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lastRenderedPageBreak/>
        <w:t>PNK</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Parque Nacional do Kruger </w:t>
      </w:r>
      <w:r w:rsidRPr="00466DD5">
        <w:rPr>
          <w:rFonts w:asciiTheme="majorHAnsi" w:hAnsiTheme="majorHAnsi" w:cs="Times New Roman"/>
          <w:sz w:val="24"/>
          <w:szCs w:val="24"/>
        </w:rPr>
        <w:t>(Kruger National Park)</w:t>
      </w:r>
    </w:p>
    <w:p w14:paraId="1030F87C"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PNL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Parque Nacional do Limpopo </w:t>
      </w:r>
      <w:r w:rsidRPr="00466DD5">
        <w:rPr>
          <w:rFonts w:asciiTheme="majorHAnsi" w:hAnsiTheme="majorHAnsi" w:cs="Times New Roman"/>
          <w:sz w:val="24"/>
          <w:szCs w:val="24"/>
        </w:rPr>
        <w:t>(Limpopo National Park)</w:t>
      </w:r>
    </w:p>
    <w:p w14:paraId="41B956DB"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PPF</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Peace Park Foundation</w:t>
      </w:r>
    </w:p>
    <w:p w14:paraId="7E45F708"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PRM</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Policia da República de Moçambique </w:t>
      </w:r>
      <w:r w:rsidRPr="00466DD5">
        <w:rPr>
          <w:rFonts w:asciiTheme="majorHAnsi" w:hAnsiTheme="majorHAnsi" w:cs="Times New Roman"/>
          <w:sz w:val="24"/>
          <w:szCs w:val="24"/>
        </w:rPr>
        <w:t>(Mozambican Republic Police)</w:t>
      </w:r>
    </w:p>
    <w:p w14:paraId="5D22E830"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SMART </w:t>
      </w:r>
      <w:r w:rsidR="00AF7420" w:rsidRPr="00466DD5">
        <w:rPr>
          <w:rFonts w:asciiTheme="majorHAnsi" w:hAnsiTheme="majorHAnsi" w:cs="Times New Roman"/>
          <w:b/>
          <w:sz w:val="24"/>
          <w:szCs w:val="24"/>
        </w:rPr>
        <w:t xml:space="preserve"> </w:t>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Spatial Monitoring and Report Tool</w:t>
      </w:r>
    </w:p>
    <w:p w14:paraId="1F326410"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TRAFFIC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Wildlife Trade Monitoring Network</w:t>
      </w:r>
    </w:p>
    <w:p w14:paraId="6B357F7E"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TRAPS</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Trafficking Response, Assessment and Priority Setting</w:t>
      </w:r>
    </w:p>
    <w:p w14:paraId="7E690220"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UICN </w:t>
      </w:r>
      <w:r w:rsidR="00AF7420" w:rsidRPr="00466DD5">
        <w:rPr>
          <w:rFonts w:asciiTheme="majorHAnsi" w:hAnsiTheme="majorHAnsi" w:cs="Times New Roman"/>
          <w:b/>
          <w:sz w:val="24"/>
          <w:szCs w:val="24"/>
        </w:rPr>
        <w:tab/>
        <w:t xml:space="preserve"> </w:t>
      </w:r>
      <w:r w:rsidRPr="00466DD5">
        <w:rPr>
          <w:rFonts w:asciiTheme="majorHAnsi" w:hAnsiTheme="majorHAnsi" w:cs="Times New Roman"/>
          <w:b/>
          <w:sz w:val="24"/>
          <w:szCs w:val="24"/>
        </w:rPr>
        <w:t xml:space="preserve">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União Internacional para a Conservação da Natureza </w:t>
      </w:r>
      <w:r w:rsidRPr="00466DD5">
        <w:rPr>
          <w:rFonts w:asciiTheme="majorHAnsi" w:hAnsiTheme="majorHAnsi" w:cs="Times New Roman"/>
          <w:sz w:val="24"/>
          <w:szCs w:val="24"/>
        </w:rPr>
        <w:t xml:space="preserve">(International </w:t>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 xml:space="preserve">Union </w:t>
      </w:r>
      <w:r w:rsidR="00AF7420" w:rsidRPr="00466DD5">
        <w:rPr>
          <w:rFonts w:asciiTheme="majorHAnsi" w:hAnsiTheme="majorHAnsi" w:cs="Times New Roman"/>
          <w:sz w:val="24"/>
          <w:szCs w:val="24"/>
        </w:rPr>
        <w:tab/>
      </w:r>
      <w:r w:rsidRPr="00466DD5">
        <w:rPr>
          <w:rFonts w:asciiTheme="majorHAnsi" w:hAnsiTheme="majorHAnsi" w:cs="Times New Roman"/>
          <w:sz w:val="24"/>
          <w:szCs w:val="24"/>
        </w:rPr>
        <w:t>for Conservation of Nature)</w:t>
      </w:r>
    </w:p>
    <w:p w14:paraId="1D83817C"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UNODC</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Escritórios das Nações Unidas de Drogas e Crime </w:t>
      </w:r>
      <w:r w:rsidRPr="00466DD5">
        <w:rPr>
          <w:rFonts w:asciiTheme="majorHAnsi" w:hAnsiTheme="majorHAnsi" w:cs="Times New Roman"/>
          <w:sz w:val="24"/>
          <w:szCs w:val="24"/>
        </w:rPr>
        <w:t xml:space="preserve">(United Nations </w:t>
      </w:r>
      <w:r w:rsidR="00323597">
        <w:rPr>
          <w:rFonts w:asciiTheme="majorHAnsi" w:hAnsiTheme="majorHAnsi" w:cs="Times New Roman"/>
          <w:sz w:val="24"/>
          <w:szCs w:val="24"/>
        </w:rPr>
        <w:tab/>
      </w:r>
      <w:r w:rsidR="00323597">
        <w:rPr>
          <w:rFonts w:asciiTheme="majorHAnsi" w:hAnsiTheme="majorHAnsi" w:cs="Times New Roman"/>
          <w:sz w:val="24"/>
          <w:szCs w:val="24"/>
        </w:rPr>
        <w:tab/>
      </w:r>
      <w:r w:rsidR="00323597">
        <w:rPr>
          <w:rFonts w:asciiTheme="majorHAnsi" w:hAnsiTheme="majorHAnsi" w:cs="Times New Roman"/>
          <w:sz w:val="24"/>
          <w:szCs w:val="24"/>
        </w:rPr>
        <w:tab/>
      </w:r>
      <w:r w:rsidRPr="00466DD5">
        <w:rPr>
          <w:rFonts w:asciiTheme="majorHAnsi" w:hAnsiTheme="majorHAnsi" w:cs="Times New Roman"/>
          <w:sz w:val="24"/>
          <w:szCs w:val="24"/>
        </w:rPr>
        <w:t>Office on Drugs and Crime)</w:t>
      </w:r>
    </w:p>
    <w:p w14:paraId="590B2F43"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USAID </w:t>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US Agency for International Development</w:t>
      </w:r>
    </w:p>
    <w:p w14:paraId="1D21068B"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WCO </w:t>
      </w:r>
      <w:r w:rsidR="00AF7420" w:rsidRPr="00466DD5">
        <w:rPr>
          <w:rFonts w:asciiTheme="majorHAnsi" w:hAnsiTheme="majorHAnsi" w:cs="Times New Roman"/>
          <w:b/>
          <w:sz w:val="24"/>
          <w:szCs w:val="24"/>
        </w:rPr>
        <w:tab/>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Organização Mundial das Alfândegas </w:t>
      </w:r>
      <w:r w:rsidRPr="00466DD5">
        <w:rPr>
          <w:rFonts w:asciiTheme="majorHAnsi" w:hAnsiTheme="majorHAnsi" w:cs="Times New Roman"/>
          <w:sz w:val="24"/>
          <w:szCs w:val="24"/>
        </w:rPr>
        <w:t>(World Customs Organization)</w:t>
      </w:r>
    </w:p>
    <w:p w14:paraId="1704B6E0"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WCS </w:t>
      </w:r>
      <w:r w:rsidR="00AF7420" w:rsidRPr="00466DD5">
        <w:rPr>
          <w:rFonts w:asciiTheme="majorHAnsi" w:hAnsiTheme="majorHAnsi" w:cs="Times New Roman"/>
          <w:b/>
          <w:sz w:val="24"/>
          <w:szCs w:val="24"/>
        </w:rPr>
        <w:tab/>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Wildlife Conservation Society</w:t>
      </w:r>
    </w:p>
    <w:p w14:paraId="2AE86194"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WWF </w:t>
      </w:r>
      <w:r w:rsidR="00AF7420" w:rsidRPr="00466DD5">
        <w:rPr>
          <w:rFonts w:asciiTheme="majorHAnsi" w:hAnsiTheme="majorHAnsi" w:cs="Times New Roman"/>
          <w:b/>
          <w:sz w:val="24"/>
          <w:szCs w:val="24"/>
        </w:rPr>
        <w:tab/>
      </w:r>
      <w:r w:rsidR="00AF7420" w:rsidRPr="00466DD5">
        <w:rPr>
          <w:rFonts w:asciiTheme="majorHAnsi" w:hAnsiTheme="majorHAnsi" w:cs="Times New Roman"/>
          <w:b/>
          <w:sz w:val="24"/>
          <w:szCs w:val="24"/>
        </w:rPr>
        <w:tab/>
      </w:r>
      <w:r w:rsidRPr="00466DD5">
        <w:rPr>
          <w:rFonts w:asciiTheme="majorHAnsi" w:hAnsiTheme="majorHAnsi" w:cs="Times New Roman"/>
          <w:b/>
          <w:sz w:val="24"/>
          <w:szCs w:val="24"/>
        </w:rPr>
        <w:t xml:space="preserve"> World Wildlife Fund</w:t>
      </w:r>
    </w:p>
    <w:p w14:paraId="2FF43911" w14:textId="77777777" w:rsidR="0053049C" w:rsidRPr="00466DD5" w:rsidRDefault="0053049C" w:rsidP="00C758A1">
      <w:pPr>
        <w:spacing w:line="240" w:lineRule="auto"/>
        <w:jc w:val="both"/>
        <w:rPr>
          <w:rFonts w:asciiTheme="majorHAnsi" w:hAnsiTheme="majorHAnsi" w:cs="Times New Roman"/>
          <w:b/>
          <w:sz w:val="24"/>
          <w:szCs w:val="24"/>
        </w:rPr>
      </w:pPr>
    </w:p>
    <w:p w14:paraId="473E13E6" w14:textId="77777777" w:rsidR="0053049C" w:rsidRPr="00466DD5" w:rsidRDefault="0053049C" w:rsidP="00C758A1">
      <w:pPr>
        <w:spacing w:line="240" w:lineRule="auto"/>
        <w:jc w:val="both"/>
        <w:rPr>
          <w:rFonts w:asciiTheme="majorHAnsi" w:hAnsiTheme="majorHAnsi" w:cs="Times New Roman"/>
          <w:sz w:val="24"/>
          <w:szCs w:val="24"/>
        </w:rPr>
      </w:pPr>
    </w:p>
    <w:p w14:paraId="338E2669" w14:textId="77777777" w:rsidR="0053049C" w:rsidRPr="00466DD5" w:rsidRDefault="0053049C" w:rsidP="00C758A1">
      <w:pPr>
        <w:spacing w:line="240" w:lineRule="auto"/>
        <w:jc w:val="both"/>
        <w:rPr>
          <w:rFonts w:asciiTheme="majorHAnsi" w:hAnsiTheme="majorHAnsi" w:cs="Times New Roman"/>
          <w:sz w:val="24"/>
          <w:szCs w:val="24"/>
        </w:rPr>
      </w:pPr>
    </w:p>
    <w:p w14:paraId="6F646B66" w14:textId="77777777" w:rsidR="0053049C" w:rsidRPr="00466DD5" w:rsidRDefault="0053049C" w:rsidP="00C758A1">
      <w:pPr>
        <w:spacing w:line="240" w:lineRule="auto"/>
        <w:jc w:val="both"/>
        <w:rPr>
          <w:rFonts w:asciiTheme="majorHAnsi" w:hAnsiTheme="majorHAnsi" w:cs="Times New Roman"/>
          <w:sz w:val="24"/>
          <w:szCs w:val="24"/>
        </w:rPr>
      </w:pPr>
    </w:p>
    <w:p w14:paraId="7A791F6A" w14:textId="77777777" w:rsidR="0053049C" w:rsidRPr="00466DD5" w:rsidRDefault="0053049C" w:rsidP="00C758A1">
      <w:pPr>
        <w:spacing w:line="240" w:lineRule="auto"/>
        <w:jc w:val="both"/>
        <w:rPr>
          <w:rFonts w:asciiTheme="majorHAnsi" w:hAnsiTheme="majorHAnsi" w:cs="Times New Roman"/>
          <w:sz w:val="24"/>
          <w:szCs w:val="24"/>
        </w:rPr>
      </w:pPr>
    </w:p>
    <w:p w14:paraId="13B70CFD" w14:textId="77777777" w:rsidR="0053049C" w:rsidRPr="00466DD5" w:rsidRDefault="0053049C" w:rsidP="00C758A1">
      <w:pPr>
        <w:spacing w:line="240" w:lineRule="auto"/>
        <w:jc w:val="both"/>
        <w:rPr>
          <w:rFonts w:asciiTheme="majorHAnsi" w:hAnsiTheme="majorHAnsi" w:cs="Times New Roman"/>
          <w:sz w:val="24"/>
          <w:szCs w:val="24"/>
        </w:rPr>
      </w:pPr>
    </w:p>
    <w:p w14:paraId="7079F38A" w14:textId="77777777" w:rsidR="0053049C" w:rsidRPr="00466DD5" w:rsidRDefault="0053049C" w:rsidP="00C758A1">
      <w:pPr>
        <w:spacing w:line="240" w:lineRule="auto"/>
        <w:jc w:val="both"/>
        <w:rPr>
          <w:rFonts w:asciiTheme="majorHAnsi" w:hAnsiTheme="majorHAnsi" w:cs="Times New Roman"/>
          <w:sz w:val="24"/>
          <w:szCs w:val="24"/>
        </w:rPr>
      </w:pPr>
    </w:p>
    <w:p w14:paraId="1180E6BA" w14:textId="77777777" w:rsidR="0053049C" w:rsidRPr="00466DD5" w:rsidRDefault="0053049C" w:rsidP="00C758A1">
      <w:pPr>
        <w:spacing w:line="240" w:lineRule="auto"/>
        <w:jc w:val="both"/>
        <w:rPr>
          <w:rFonts w:asciiTheme="majorHAnsi" w:hAnsiTheme="majorHAnsi" w:cs="Times New Roman"/>
          <w:sz w:val="24"/>
          <w:szCs w:val="24"/>
        </w:rPr>
      </w:pPr>
    </w:p>
    <w:p w14:paraId="19202F23" w14:textId="77777777" w:rsidR="0053049C" w:rsidRPr="00466DD5" w:rsidRDefault="0053049C" w:rsidP="00C758A1">
      <w:pPr>
        <w:spacing w:line="240" w:lineRule="auto"/>
        <w:jc w:val="both"/>
        <w:rPr>
          <w:rFonts w:asciiTheme="majorHAnsi" w:hAnsiTheme="majorHAnsi" w:cs="Times New Roman"/>
          <w:sz w:val="24"/>
          <w:szCs w:val="24"/>
        </w:rPr>
      </w:pPr>
    </w:p>
    <w:p w14:paraId="02BD02B9" w14:textId="77777777" w:rsidR="0053049C" w:rsidRPr="00466DD5" w:rsidRDefault="0053049C" w:rsidP="00C758A1">
      <w:pPr>
        <w:spacing w:line="240" w:lineRule="auto"/>
        <w:jc w:val="both"/>
        <w:rPr>
          <w:rFonts w:asciiTheme="majorHAnsi" w:hAnsiTheme="majorHAnsi" w:cs="Times New Roman"/>
          <w:sz w:val="24"/>
          <w:szCs w:val="24"/>
        </w:rPr>
      </w:pPr>
    </w:p>
    <w:p w14:paraId="281E1EBE" w14:textId="77777777" w:rsidR="0053049C" w:rsidRPr="00466DD5" w:rsidRDefault="0053049C" w:rsidP="00C758A1">
      <w:pPr>
        <w:spacing w:line="240" w:lineRule="auto"/>
        <w:jc w:val="both"/>
        <w:rPr>
          <w:rFonts w:asciiTheme="majorHAnsi" w:hAnsiTheme="majorHAnsi" w:cs="Times New Roman"/>
          <w:sz w:val="24"/>
          <w:szCs w:val="24"/>
        </w:rPr>
      </w:pPr>
    </w:p>
    <w:p w14:paraId="268E26F5" w14:textId="77777777" w:rsidR="0053049C" w:rsidRPr="00466DD5" w:rsidRDefault="0053049C" w:rsidP="00C758A1">
      <w:pPr>
        <w:spacing w:line="240" w:lineRule="auto"/>
        <w:jc w:val="both"/>
        <w:rPr>
          <w:rFonts w:asciiTheme="majorHAnsi" w:hAnsiTheme="majorHAnsi" w:cs="Times New Roman"/>
          <w:sz w:val="24"/>
          <w:szCs w:val="24"/>
        </w:rPr>
      </w:pPr>
    </w:p>
    <w:p w14:paraId="36795DDF" w14:textId="77777777" w:rsidR="0053049C" w:rsidRPr="00466DD5" w:rsidRDefault="0053049C" w:rsidP="00C758A1">
      <w:pPr>
        <w:spacing w:line="240" w:lineRule="auto"/>
        <w:jc w:val="both"/>
        <w:rPr>
          <w:rFonts w:asciiTheme="majorHAnsi" w:hAnsiTheme="majorHAnsi" w:cs="Times New Roman"/>
          <w:sz w:val="24"/>
          <w:szCs w:val="24"/>
        </w:rPr>
      </w:pPr>
    </w:p>
    <w:p w14:paraId="6912F7D2" w14:textId="77777777" w:rsidR="0053049C" w:rsidRPr="00466DD5" w:rsidRDefault="0053049C" w:rsidP="00C758A1">
      <w:pPr>
        <w:spacing w:line="240" w:lineRule="auto"/>
        <w:jc w:val="both"/>
        <w:rPr>
          <w:rFonts w:asciiTheme="majorHAnsi" w:hAnsiTheme="majorHAnsi" w:cs="Times New Roman"/>
          <w:sz w:val="24"/>
          <w:szCs w:val="24"/>
        </w:rPr>
      </w:pPr>
    </w:p>
    <w:p w14:paraId="17BA1BE4" w14:textId="77777777" w:rsidR="0053049C" w:rsidRPr="00466DD5" w:rsidRDefault="0053049C" w:rsidP="00C758A1">
      <w:pPr>
        <w:spacing w:line="240" w:lineRule="auto"/>
        <w:jc w:val="both"/>
        <w:rPr>
          <w:rFonts w:asciiTheme="majorHAnsi" w:hAnsiTheme="majorHAnsi" w:cs="Times New Roman"/>
          <w:sz w:val="24"/>
          <w:szCs w:val="24"/>
        </w:rPr>
      </w:pPr>
    </w:p>
    <w:p w14:paraId="59CCC32F" w14:textId="77777777" w:rsidR="0053049C" w:rsidRDefault="0053049C" w:rsidP="00C758A1">
      <w:pPr>
        <w:spacing w:line="240" w:lineRule="auto"/>
        <w:jc w:val="both"/>
        <w:rPr>
          <w:rFonts w:asciiTheme="majorHAnsi" w:hAnsiTheme="majorHAnsi" w:cs="Times New Roman"/>
          <w:b/>
          <w:caps/>
          <w:sz w:val="24"/>
          <w:szCs w:val="24"/>
        </w:rPr>
      </w:pPr>
      <w:r w:rsidRPr="00466DD5">
        <w:rPr>
          <w:rFonts w:asciiTheme="majorHAnsi" w:hAnsiTheme="majorHAnsi" w:cs="Times New Roman"/>
          <w:b/>
          <w:caps/>
          <w:sz w:val="24"/>
          <w:szCs w:val="24"/>
        </w:rPr>
        <w:lastRenderedPageBreak/>
        <w:t>Executive Summary</w:t>
      </w:r>
    </w:p>
    <w:p w14:paraId="1F68B53F" w14:textId="77777777" w:rsidR="00191021" w:rsidRPr="00466DD5" w:rsidRDefault="00191021" w:rsidP="00C758A1">
      <w:pPr>
        <w:spacing w:line="240" w:lineRule="auto"/>
        <w:jc w:val="both"/>
        <w:rPr>
          <w:rFonts w:asciiTheme="majorHAnsi" w:hAnsiTheme="majorHAnsi" w:cs="Times New Roman"/>
          <w:caps/>
          <w:sz w:val="24"/>
          <w:szCs w:val="24"/>
        </w:rPr>
      </w:pPr>
    </w:p>
    <w:p w14:paraId="0EFDFD3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African Elephant and </w:t>
      </w:r>
      <w:r w:rsidR="00EF5D9A">
        <w:rPr>
          <w:rFonts w:asciiTheme="majorHAnsi" w:hAnsiTheme="majorHAnsi" w:cs="Times New Roman"/>
          <w:sz w:val="24"/>
          <w:szCs w:val="24"/>
        </w:rPr>
        <w:t>Rhinoceros</w:t>
      </w:r>
      <w:r w:rsidRPr="00466DD5">
        <w:rPr>
          <w:rFonts w:asciiTheme="majorHAnsi" w:hAnsiTheme="majorHAnsi" w:cs="Times New Roman"/>
          <w:sz w:val="24"/>
          <w:szCs w:val="24"/>
        </w:rPr>
        <w:t xml:space="preserve"> populations, two icons of the continent's wildlife, </w:t>
      </w:r>
      <w:r w:rsidR="00F37F3D">
        <w:rPr>
          <w:rFonts w:asciiTheme="majorHAnsi" w:hAnsiTheme="majorHAnsi" w:cs="Times New Roman"/>
          <w:sz w:val="24"/>
          <w:szCs w:val="24"/>
        </w:rPr>
        <w:t xml:space="preserve">face </w:t>
      </w:r>
      <w:r w:rsidRPr="00466DD5">
        <w:rPr>
          <w:rFonts w:asciiTheme="majorHAnsi" w:hAnsiTheme="majorHAnsi" w:cs="Times New Roman"/>
          <w:sz w:val="24"/>
          <w:szCs w:val="24"/>
        </w:rPr>
        <w:t xml:space="preserve">one of the largest crisis of the last decades. Various studies, reports and aerial counts have revealed rather alarming trends in the number of poaching cases that have threatened these two </w:t>
      </w:r>
      <w:r w:rsidR="002370BD" w:rsidRPr="00466DD5">
        <w:rPr>
          <w:rFonts w:asciiTheme="majorHAnsi" w:hAnsiTheme="majorHAnsi" w:cs="Times New Roman"/>
          <w:sz w:val="24"/>
          <w:szCs w:val="24"/>
        </w:rPr>
        <w:t xml:space="preserve">wildlife </w:t>
      </w:r>
      <w:r w:rsidRPr="00466DD5">
        <w:rPr>
          <w:rFonts w:asciiTheme="majorHAnsi" w:hAnsiTheme="majorHAnsi" w:cs="Times New Roman"/>
          <w:sz w:val="24"/>
          <w:szCs w:val="24"/>
        </w:rPr>
        <w:t xml:space="preserve">species.  Mozambique has been a target of this crisis, emerging as one of the main areas </w:t>
      </w:r>
      <w:r w:rsidR="00FA1852" w:rsidRPr="00466DD5">
        <w:rPr>
          <w:rFonts w:asciiTheme="majorHAnsi" w:hAnsiTheme="majorHAnsi" w:cs="Times New Roman"/>
          <w:sz w:val="24"/>
          <w:szCs w:val="24"/>
        </w:rPr>
        <w:t>for</w:t>
      </w:r>
      <w:r w:rsidRPr="00466DD5">
        <w:rPr>
          <w:rFonts w:asciiTheme="majorHAnsi" w:hAnsiTheme="majorHAnsi" w:cs="Times New Roman"/>
          <w:sz w:val="24"/>
          <w:szCs w:val="24"/>
        </w:rPr>
        <w:t xml:space="preserve"> </w:t>
      </w:r>
      <w:r w:rsidR="00F37F3D">
        <w:rPr>
          <w:rFonts w:asciiTheme="majorHAnsi" w:hAnsiTheme="majorHAnsi" w:cs="Times New Roman"/>
          <w:sz w:val="24"/>
          <w:szCs w:val="24"/>
        </w:rPr>
        <w:t xml:space="preserve">poached </w:t>
      </w:r>
      <w:r w:rsidRPr="00466DD5">
        <w:rPr>
          <w:rFonts w:asciiTheme="majorHAnsi" w:hAnsiTheme="majorHAnsi" w:cs="Times New Roman"/>
          <w:sz w:val="24"/>
          <w:szCs w:val="24"/>
        </w:rPr>
        <w:t xml:space="preserve">ivory and the transiting of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in Africa.</w:t>
      </w:r>
    </w:p>
    <w:p w14:paraId="40E70955"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In order to deal with this crisis, Mozambique </w:t>
      </w:r>
      <w:r w:rsidR="00103B77">
        <w:rPr>
          <w:rFonts w:asciiTheme="majorHAnsi" w:hAnsiTheme="majorHAnsi" w:cs="Times New Roman"/>
          <w:sz w:val="24"/>
          <w:szCs w:val="24"/>
        </w:rPr>
        <w:t xml:space="preserve">needs to </w:t>
      </w:r>
      <w:r w:rsidRPr="00466DD5">
        <w:rPr>
          <w:rFonts w:asciiTheme="majorHAnsi" w:hAnsiTheme="majorHAnsi" w:cs="Times New Roman"/>
          <w:sz w:val="24"/>
          <w:szCs w:val="24"/>
        </w:rPr>
        <w:t>conduct interventions that require the collaboration and participation of various parties</w:t>
      </w:r>
      <w:r w:rsidR="00FA1852" w:rsidRPr="00466DD5">
        <w:rPr>
          <w:rFonts w:asciiTheme="majorHAnsi" w:hAnsiTheme="majorHAnsi" w:cs="Times New Roman"/>
          <w:sz w:val="24"/>
          <w:szCs w:val="24"/>
        </w:rPr>
        <w:t>; f</w:t>
      </w:r>
      <w:r w:rsidRPr="00466DD5">
        <w:rPr>
          <w:rFonts w:asciiTheme="majorHAnsi" w:hAnsiTheme="majorHAnsi" w:cs="Times New Roman"/>
          <w:sz w:val="24"/>
          <w:szCs w:val="24"/>
        </w:rPr>
        <w:t>rom Government to the private sector and society.  Some of these parties are already investing effort and resources in various ar</w:t>
      </w:r>
      <w:r w:rsidR="00FA1852" w:rsidRPr="00466DD5">
        <w:rPr>
          <w:rFonts w:asciiTheme="majorHAnsi" w:hAnsiTheme="majorHAnsi" w:cs="Times New Roman"/>
          <w:sz w:val="24"/>
          <w:szCs w:val="24"/>
        </w:rPr>
        <w:t>e</w:t>
      </w:r>
      <w:r w:rsidRPr="00466DD5">
        <w:rPr>
          <w:rFonts w:asciiTheme="majorHAnsi" w:hAnsiTheme="majorHAnsi" w:cs="Times New Roman"/>
          <w:sz w:val="24"/>
          <w:szCs w:val="24"/>
        </w:rPr>
        <w:t>as and specific st</w:t>
      </w:r>
      <w:r w:rsidR="00FA1852" w:rsidRPr="00466DD5">
        <w:rPr>
          <w:rFonts w:asciiTheme="majorHAnsi" w:hAnsiTheme="majorHAnsi" w:cs="Times New Roman"/>
          <w:sz w:val="24"/>
          <w:szCs w:val="24"/>
        </w:rPr>
        <w:t>r</w:t>
      </w:r>
      <w:r w:rsidRPr="00466DD5">
        <w:rPr>
          <w:rFonts w:asciiTheme="majorHAnsi" w:hAnsiTheme="majorHAnsi" w:cs="Times New Roman"/>
          <w:sz w:val="24"/>
          <w:szCs w:val="24"/>
        </w:rPr>
        <w:t>ategies, even though</w:t>
      </w:r>
      <w:r w:rsidR="00FA1852" w:rsidRPr="00466DD5">
        <w:rPr>
          <w:rFonts w:asciiTheme="majorHAnsi" w:hAnsiTheme="majorHAnsi" w:cs="Times New Roman"/>
          <w:sz w:val="24"/>
          <w:szCs w:val="24"/>
        </w:rPr>
        <w:t xml:space="preserve"> they still need to be recognized and strengthened through an interchange. </w:t>
      </w:r>
      <w:r w:rsidRPr="00466DD5">
        <w:rPr>
          <w:rFonts w:asciiTheme="majorHAnsi" w:hAnsiTheme="majorHAnsi" w:cs="Times New Roman"/>
          <w:sz w:val="24"/>
          <w:szCs w:val="24"/>
        </w:rPr>
        <w:t>This report aims to contribute to this by highlighting the experiences and opinions of the various parties with regard to poaching and illegal tra</w:t>
      </w:r>
      <w:r w:rsidR="00103B77">
        <w:rPr>
          <w:rFonts w:asciiTheme="majorHAnsi" w:hAnsiTheme="majorHAnsi" w:cs="Times New Roman"/>
          <w:sz w:val="24"/>
          <w:szCs w:val="24"/>
        </w:rPr>
        <w:t>de</w:t>
      </w:r>
      <w:r w:rsidRPr="00466DD5">
        <w:rPr>
          <w:rFonts w:asciiTheme="majorHAnsi" w:hAnsiTheme="majorHAnsi" w:cs="Times New Roman"/>
          <w:sz w:val="24"/>
          <w:szCs w:val="24"/>
        </w:rPr>
        <w:t xml:space="preserve"> of endangered species, especially, </w:t>
      </w:r>
      <w:r w:rsidR="00497E46" w:rsidRPr="00466DD5">
        <w:rPr>
          <w:rFonts w:asciiTheme="majorHAnsi" w:hAnsiTheme="majorHAnsi" w:cs="Times New Roman"/>
          <w:sz w:val="24"/>
          <w:szCs w:val="24"/>
        </w:rPr>
        <w:t xml:space="preserve">the </w:t>
      </w:r>
      <w:r w:rsidRPr="00466DD5">
        <w:rPr>
          <w:rFonts w:asciiTheme="majorHAnsi" w:hAnsiTheme="majorHAnsi" w:cs="Times New Roman"/>
          <w:sz w:val="24"/>
          <w:szCs w:val="24"/>
        </w:rPr>
        <w:t xml:space="preserve">elephant and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About 50 people were contacted during the months of March to May and they </w:t>
      </w:r>
      <w:r w:rsidR="00497E46" w:rsidRPr="00466DD5">
        <w:rPr>
          <w:rFonts w:asciiTheme="majorHAnsi" w:hAnsiTheme="majorHAnsi" w:cs="Times New Roman"/>
          <w:sz w:val="24"/>
          <w:szCs w:val="24"/>
        </w:rPr>
        <w:t>shared</w:t>
      </w:r>
      <w:r w:rsidRPr="00466DD5">
        <w:rPr>
          <w:rFonts w:asciiTheme="majorHAnsi" w:hAnsiTheme="majorHAnsi" w:cs="Times New Roman"/>
          <w:sz w:val="24"/>
          <w:szCs w:val="24"/>
        </w:rPr>
        <w:t xml:space="preserve"> relevant information, facts and recommendations.  Hopefully the results of this report will assist in one way to obtain a better understanding of the current poaching crisis situation and the ongoing activities,  and, on the other hand, to list some of the principal recommendations that are aimed at reversing the current poaching situation and illegal trafficking of endangered species in the country.</w:t>
      </w:r>
    </w:p>
    <w:p w14:paraId="7A5DD51F" w14:textId="77777777" w:rsidR="0053049C" w:rsidRPr="00466DD5" w:rsidRDefault="0053049C" w:rsidP="00C758A1">
      <w:pPr>
        <w:spacing w:line="240" w:lineRule="auto"/>
        <w:jc w:val="both"/>
        <w:rPr>
          <w:rFonts w:asciiTheme="majorHAnsi" w:hAnsiTheme="majorHAnsi" w:cs="Times New Roman"/>
          <w:sz w:val="24"/>
          <w:szCs w:val="24"/>
        </w:rPr>
      </w:pPr>
    </w:p>
    <w:p w14:paraId="7CC5FEE5" w14:textId="77777777" w:rsidR="0053049C" w:rsidRPr="00466DD5" w:rsidRDefault="0053049C" w:rsidP="00C758A1">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Trends</w:t>
      </w:r>
    </w:p>
    <w:p w14:paraId="52D0821D"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 xml:space="preserve">The </w:t>
      </w:r>
      <w:r w:rsidR="00EF5D9A">
        <w:rPr>
          <w:rFonts w:asciiTheme="majorHAnsi" w:hAnsiTheme="majorHAnsi" w:cs="Times New Roman"/>
          <w:b/>
          <w:sz w:val="24"/>
          <w:szCs w:val="24"/>
          <w:u w:val="single"/>
        </w:rPr>
        <w:t>Rhinoceros</w:t>
      </w:r>
    </w:p>
    <w:p w14:paraId="241C742B"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two species of </w:t>
      </w:r>
      <w:r w:rsidR="00EF5D9A">
        <w:rPr>
          <w:rFonts w:asciiTheme="majorHAnsi" w:hAnsiTheme="majorHAnsi" w:cs="Times New Roman"/>
          <w:sz w:val="24"/>
          <w:szCs w:val="24"/>
        </w:rPr>
        <w:t>Rhinoceros</w:t>
      </w:r>
      <w:r w:rsidRPr="00466DD5">
        <w:rPr>
          <w:rFonts w:asciiTheme="majorHAnsi" w:hAnsiTheme="majorHAnsi" w:cs="Times New Roman"/>
          <w:sz w:val="24"/>
          <w:szCs w:val="24"/>
        </w:rPr>
        <w:t xml:space="preserve"> that inhabit the African Continent - the White </w:t>
      </w:r>
      <w:r w:rsidR="00EF5D9A">
        <w:rPr>
          <w:rFonts w:asciiTheme="majorHAnsi" w:hAnsiTheme="majorHAnsi" w:cs="Times New Roman"/>
          <w:sz w:val="24"/>
          <w:szCs w:val="24"/>
        </w:rPr>
        <w:t>Rhinoceros</w:t>
      </w:r>
      <w:r w:rsidRPr="00466DD5">
        <w:rPr>
          <w:rFonts w:asciiTheme="majorHAnsi" w:hAnsiTheme="majorHAnsi" w:cs="Times New Roman"/>
          <w:sz w:val="24"/>
          <w:szCs w:val="24"/>
        </w:rPr>
        <w:t xml:space="preserve"> (</w:t>
      </w:r>
      <w:r w:rsidRPr="00466DD5">
        <w:rPr>
          <w:rFonts w:asciiTheme="majorHAnsi" w:hAnsiTheme="majorHAnsi" w:cs="Times New Roman"/>
          <w:i/>
          <w:sz w:val="24"/>
          <w:szCs w:val="24"/>
        </w:rPr>
        <w:t>Ceratotherium simum</w:t>
      </w:r>
      <w:r w:rsidRPr="00466DD5">
        <w:rPr>
          <w:rFonts w:asciiTheme="majorHAnsi" w:hAnsiTheme="majorHAnsi" w:cs="Times New Roman"/>
          <w:sz w:val="24"/>
          <w:szCs w:val="24"/>
        </w:rPr>
        <w:t xml:space="preserve">) and the Black </w:t>
      </w:r>
      <w:r w:rsidR="00EF5D9A">
        <w:rPr>
          <w:rFonts w:asciiTheme="majorHAnsi" w:hAnsiTheme="majorHAnsi" w:cs="Times New Roman"/>
          <w:sz w:val="24"/>
          <w:szCs w:val="24"/>
        </w:rPr>
        <w:t>Rhinoceros</w:t>
      </w:r>
      <w:r w:rsidRPr="00466DD5">
        <w:rPr>
          <w:rFonts w:asciiTheme="majorHAnsi" w:hAnsiTheme="majorHAnsi" w:cs="Times New Roman"/>
          <w:sz w:val="24"/>
          <w:szCs w:val="24"/>
        </w:rPr>
        <w:t xml:space="preserve"> ((</w:t>
      </w:r>
      <w:r w:rsidRPr="00466DD5">
        <w:rPr>
          <w:rFonts w:asciiTheme="majorHAnsi" w:hAnsiTheme="majorHAnsi" w:cs="Times New Roman"/>
          <w:i/>
          <w:sz w:val="24"/>
          <w:szCs w:val="24"/>
        </w:rPr>
        <w:t>Diceros bicornis</w:t>
      </w:r>
      <w:r w:rsidRPr="00466DD5">
        <w:rPr>
          <w:rFonts w:asciiTheme="majorHAnsi" w:hAnsiTheme="majorHAnsi" w:cs="Times New Roman"/>
          <w:sz w:val="24"/>
          <w:szCs w:val="24"/>
        </w:rPr>
        <w:t xml:space="preserve">) - are again being threatened by poaching.  Up to the 1970's  there were a vast number of Black and White </w:t>
      </w:r>
      <w:r w:rsidR="00EF5D9A">
        <w:rPr>
          <w:rFonts w:asciiTheme="majorHAnsi" w:hAnsiTheme="majorHAnsi" w:cs="Times New Roman"/>
          <w:sz w:val="24"/>
          <w:szCs w:val="24"/>
        </w:rPr>
        <w:t>Rhinoceroses</w:t>
      </w:r>
      <w:r w:rsidRPr="00466DD5">
        <w:rPr>
          <w:rFonts w:asciiTheme="majorHAnsi" w:hAnsiTheme="majorHAnsi" w:cs="Times New Roman"/>
          <w:sz w:val="24"/>
          <w:szCs w:val="24"/>
        </w:rPr>
        <w:t xml:space="preserve"> found throughout Mozambique; today there are none; with the exception of a few that may be found </w:t>
      </w:r>
      <w:r w:rsidR="00103B77">
        <w:rPr>
          <w:rFonts w:asciiTheme="majorHAnsi" w:hAnsiTheme="majorHAnsi" w:cs="Times New Roman"/>
          <w:sz w:val="24"/>
          <w:szCs w:val="24"/>
        </w:rPr>
        <w:t xml:space="preserve">scattered </w:t>
      </w:r>
      <w:r w:rsidRPr="00466DD5">
        <w:rPr>
          <w:rFonts w:asciiTheme="majorHAnsi" w:hAnsiTheme="majorHAnsi" w:cs="Times New Roman"/>
          <w:sz w:val="24"/>
          <w:szCs w:val="24"/>
        </w:rPr>
        <w:t xml:space="preserve">along the border of the Kruger National Park, South Africa and Mozambique.  It is fact that the Black and White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population in Mozambique became extinct  due to poaching.</w:t>
      </w:r>
    </w:p>
    <w:p w14:paraId="72A16318"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 alarming increase in poaching levels of the</w:t>
      </w:r>
      <w:r w:rsidR="00103B77">
        <w:rPr>
          <w:rFonts w:asciiTheme="majorHAnsi" w:hAnsiTheme="majorHAnsi" w:cs="Times New Roman"/>
          <w:sz w:val="24"/>
          <w:szCs w:val="24"/>
        </w:rPr>
        <w:t xml:space="preserve">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is mainly due to the increase in the market demands.  The main areas that have been </w:t>
      </w:r>
      <w:r w:rsidR="00103B77">
        <w:rPr>
          <w:rFonts w:asciiTheme="majorHAnsi" w:hAnsiTheme="majorHAnsi" w:cs="Times New Roman"/>
          <w:sz w:val="24"/>
          <w:szCs w:val="24"/>
        </w:rPr>
        <w:t xml:space="preserve">a </w:t>
      </w:r>
      <w:r w:rsidRPr="00466DD5">
        <w:rPr>
          <w:rFonts w:asciiTheme="majorHAnsi" w:hAnsiTheme="majorHAnsi" w:cs="Times New Roman"/>
          <w:sz w:val="24"/>
          <w:szCs w:val="24"/>
        </w:rPr>
        <w:t>target</w:t>
      </w:r>
      <w:r w:rsidR="00103B77">
        <w:rPr>
          <w:rFonts w:asciiTheme="majorHAnsi" w:hAnsiTheme="majorHAnsi" w:cs="Times New Roman"/>
          <w:sz w:val="24"/>
          <w:szCs w:val="24"/>
        </w:rPr>
        <w:t xml:space="preserve"> of</w:t>
      </w:r>
      <w:r w:rsidRPr="00466DD5">
        <w:rPr>
          <w:rFonts w:asciiTheme="majorHAnsi" w:hAnsiTheme="majorHAnsi" w:cs="Times New Roman"/>
          <w:sz w:val="24"/>
          <w:szCs w:val="24"/>
        </w:rPr>
        <w:t xml:space="preserve"> poaching</w:t>
      </w:r>
      <w:r w:rsidR="00103B77">
        <w:rPr>
          <w:rFonts w:asciiTheme="majorHAnsi" w:hAnsiTheme="majorHAnsi" w:cs="Times New Roman"/>
          <w:sz w:val="24"/>
          <w:szCs w:val="24"/>
        </w:rPr>
        <w:t xml:space="preserve"> activities</w:t>
      </w:r>
      <w:r w:rsidRPr="00466DD5">
        <w:rPr>
          <w:rFonts w:asciiTheme="majorHAnsi" w:hAnsiTheme="majorHAnsi" w:cs="Times New Roman"/>
          <w:sz w:val="24"/>
          <w:szCs w:val="24"/>
        </w:rPr>
        <w:t xml:space="preserve"> are those with the greater populations of Black and White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for example the Kruger National Park in South Africa.  Mozambique, bordering with this Park, has been emerging as </w:t>
      </w:r>
      <w:r w:rsidR="00497E46" w:rsidRPr="00466DD5">
        <w:rPr>
          <w:rFonts w:asciiTheme="majorHAnsi" w:hAnsiTheme="majorHAnsi" w:cs="Times New Roman"/>
          <w:sz w:val="24"/>
          <w:szCs w:val="24"/>
        </w:rPr>
        <w:t xml:space="preserve">having </w:t>
      </w:r>
      <w:r w:rsidRPr="00466DD5">
        <w:rPr>
          <w:rFonts w:asciiTheme="majorHAnsi" w:hAnsiTheme="majorHAnsi" w:cs="Times New Roman"/>
          <w:sz w:val="24"/>
          <w:szCs w:val="24"/>
        </w:rPr>
        <w:t xml:space="preserve">one of the main sources </w:t>
      </w:r>
      <w:r w:rsidR="00103B77">
        <w:rPr>
          <w:rFonts w:asciiTheme="majorHAnsi" w:hAnsiTheme="majorHAnsi" w:cs="Times New Roman"/>
          <w:sz w:val="24"/>
          <w:szCs w:val="24"/>
        </w:rPr>
        <w:t>of</w:t>
      </w:r>
      <w:r w:rsidRPr="00466DD5">
        <w:rPr>
          <w:rFonts w:asciiTheme="majorHAnsi" w:hAnsiTheme="majorHAnsi" w:cs="Times New Roman"/>
          <w:sz w:val="24"/>
          <w:szCs w:val="24"/>
        </w:rPr>
        <w:t xml:space="preserve"> poach</w:t>
      </w:r>
      <w:r w:rsidR="00497E46" w:rsidRPr="00466DD5">
        <w:rPr>
          <w:rFonts w:asciiTheme="majorHAnsi" w:hAnsiTheme="majorHAnsi" w:cs="Times New Roman"/>
          <w:sz w:val="24"/>
          <w:szCs w:val="24"/>
        </w:rPr>
        <w:t>ers</w:t>
      </w:r>
      <w:r w:rsidRPr="00466DD5">
        <w:rPr>
          <w:rFonts w:asciiTheme="majorHAnsi" w:hAnsiTheme="majorHAnsi" w:cs="Times New Roman"/>
          <w:sz w:val="24"/>
          <w:szCs w:val="24"/>
        </w:rPr>
        <w:t xml:space="preserve"> operating in this neighbouring country.</w:t>
      </w:r>
    </w:p>
    <w:p w14:paraId="346388E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way in which the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poaching takes place, leads one to believe that there are well organised and structured syndicates in existence</w:t>
      </w:r>
      <w:r w:rsidR="00CF18D3">
        <w:rPr>
          <w:rFonts w:asciiTheme="majorHAnsi" w:hAnsiTheme="majorHAnsi" w:cs="Times New Roman"/>
          <w:sz w:val="24"/>
          <w:szCs w:val="24"/>
        </w:rPr>
        <w:t xml:space="preserve">, involving </w:t>
      </w:r>
      <w:r w:rsidRPr="00466DD5">
        <w:rPr>
          <w:rFonts w:asciiTheme="majorHAnsi" w:hAnsiTheme="majorHAnsi" w:cs="Times New Roman"/>
          <w:sz w:val="24"/>
          <w:szCs w:val="24"/>
        </w:rPr>
        <w:t>high monetary values</w:t>
      </w:r>
      <w:r w:rsidR="00CF18D3">
        <w:rPr>
          <w:rFonts w:asciiTheme="majorHAnsi" w:hAnsiTheme="majorHAnsi" w:cs="Times New Roman"/>
          <w:sz w:val="24"/>
          <w:szCs w:val="24"/>
        </w:rPr>
        <w:t xml:space="preserve">, </w:t>
      </w:r>
      <w:r w:rsidRPr="00466DD5">
        <w:rPr>
          <w:rFonts w:asciiTheme="majorHAnsi" w:hAnsiTheme="majorHAnsi" w:cs="Times New Roman"/>
          <w:sz w:val="24"/>
          <w:szCs w:val="24"/>
        </w:rPr>
        <w:t>facilitat</w:t>
      </w:r>
      <w:r w:rsidR="00CF18D3">
        <w:rPr>
          <w:rFonts w:asciiTheme="majorHAnsi" w:hAnsiTheme="majorHAnsi" w:cs="Times New Roman"/>
          <w:sz w:val="24"/>
          <w:szCs w:val="24"/>
        </w:rPr>
        <w:t xml:space="preserve">ing the </w:t>
      </w:r>
      <w:r w:rsidRPr="00466DD5">
        <w:rPr>
          <w:rFonts w:asciiTheme="majorHAnsi" w:hAnsiTheme="majorHAnsi" w:cs="Times New Roman"/>
          <w:sz w:val="24"/>
          <w:szCs w:val="24"/>
        </w:rPr>
        <w:t>corruption and entice</w:t>
      </w:r>
      <w:r w:rsidR="00CF18D3">
        <w:rPr>
          <w:rFonts w:asciiTheme="majorHAnsi" w:hAnsiTheme="majorHAnsi" w:cs="Times New Roman"/>
          <w:sz w:val="24"/>
          <w:szCs w:val="24"/>
        </w:rPr>
        <w:t xml:space="preserve">ment </w:t>
      </w:r>
      <w:r w:rsidRPr="00466DD5">
        <w:rPr>
          <w:rFonts w:asciiTheme="majorHAnsi" w:hAnsiTheme="majorHAnsi" w:cs="Times New Roman"/>
          <w:sz w:val="24"/>
          <w:szCs w:val="24"/>
        </w:rPr>
        <w:t xml:space="preserve">young unemployed people into criminal activities.  The number of poaching weapons seized by the Limpopo National Park has increased, and the fact that most of these weapons are linked to </w:t>
      </w:r>
      <w:r w:rsidR="00CF18D3">
        <w:rPr>
          <w:rFonts w:asciiTheme="majorHAnsi" w:hAnsiTheme="majorHAnsi" w:cs="Times New Roman"/>
          <w:sz w:val="24"/>
          <w:szCs w:val="24"/>
        </w:rPr>
        <w:t xml:space="preserve">government </w:t>
      </w:r>
      <w:r w:rsidRPr="00466DD5">
        <w:rPr>
          <w:rFonts w:asciiTheme="majorHAnsi" w:hAnsiTheme="majorHAnsi" w:cs="Times New Roman"/>
          <w:sz w:val="24"/>
          <w:szCs w:val="24"/>
        </w:rPr>
        <w:t xml:space="preserve">security and protection </w:t>
      </w:r>
      <w:r w:rsidR="00CF18D3">
        <w:rPr>
          <w:rFonts w:asciiTheme="majorHAnsi" w:hAnsiTheme="majorHAnsi" w:cs="Times New Roman"/>
          <w:sz w:val="24"/>
          <w:szCs w:val="24"/>
        </w:rPr>
        <w:t>institutions</w:t>
      </w:r>
      <w:r w:rsidRPr="00466DD5">
        <w:rPr>
          <w:rFonts w:asciiTheme="majorHAnsi" w:hAnsiTheme="majorHAnsi" w:cs="Times New Roman"/>
          <w:sz w:val="24"/>
          <w:szCs w:val="24"/>
        </w:rPr>
        <w:t xml:space="preserve">, highlights the gravity of the situation.  For example, </w:t>
      </w:r>
      <w:r w:rsidR="00884C92">
        <w:rPr>
          <w:rFonts w:asciiTheme="majorHAnsi" w:hAnsiTheme="majorHAnsi" w:cs="Times New Roman"/>
          <w:sz w:val="24"/>
          <w:szCs w:val="24"/>
        </w:rPr>
        <w:lastRenderedPageBreak/>
        <w:t xml:space="preserve">one of the </w:t>
      </w:r>
      <w:r w:rsidRPr="00466DD5">
        <w:rPr>
          <w:rFonts w:asciiTheme="majorHAnsi" w:hAnsiTheme="majorHAnsi" w:cs="Times New Roman"/>
          <w:sz w:val="24"/>
          <w:szCs w:val="24"/>
        </w:rPr>
        <w:t xml:space="preserve">weapons belonging to the Police of </w:t>
      </w:r>
      <w:r w:rsidR="00884C92">
        <w:rPr>
          <w:rFonts w:asciiTheme="majorHAnsi" w:hAnsiTheme="majorHAnsi" w:cs="Times New Roman"/>
          <w:sz w:val="24"/>
          <w:szCs w:val="24"/>
        </w:rPr>
        <w:t>Massingir District</w:t>
      </w:r>
      <w:r w:rsidRPr="00466DD5">
        <w:rPr>
          <w:rFonts w:asciiTheme="majorHAnsi" w:hAnsiTheme="majorHAnsi" w:cs="Times New Roman"/>
          <w:sz w:val="24"/>
          <w:szCs w:val="24"/>
        </w:rPr>
        <w:t xml:space="preserve"> were seized three consecutive times </w:t>
      </w:r>
      <w:r w:rsidR="00497E46" w:rsidRPr="00466DD5">
        <w:rPr>
          <w:rFonts w:asciiTheme="majorHAnsi" w:hAnsiTheme="majorHAnsi" w:cs="Times New Roman"/>
          <w:sz w:val="24"/>
          <w:szCs w:val="24"/>
        </w:rPr>
        <w:t>in</w:t>
      </w:r>
      <w:r w:rsidRPr="00466DD5">
        <w:rPr>
          <w:rFonts w:asciiTheme="majorHAnsi" w:hAnsiTheme="majorHAnsi" w:cs="Times New Roman"/>
          <w:sz w:val="24"/>
          <w:szCs w:val="24"/>
        </w:rPr>
        <w:t xml:space="preserve"> poaching activities in the Limpopo National Park.</w:t>
      </w:r>
    </w:p>
    <w:p w14:paraId="6986EEA3"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There have been several newspaper articles </w:t>
      </w:r>
      <w:r w:rsidR="00884C92">
        <w:rPr>
          <w:rFonts w:asciiTheme="majorHAnsi" w:hAnsiTheme="majorHAnsi" w:cs="Times New Roman"/>
          <w:sz w:val="24"/>
          <w:szCs w:val="24"/>
        </w:rPr>
        <w:t xml:space="preserve">exposing </w:t>
      </w:r>
      <w:r w:rsidRPr="00466DD5">
        <w:rPr>
          <w:rFonts w:asciiTheme="majorHAnsi" w:hAnsiTheme="majorHAnsi" w:cs="Times New Roman"/>
          <w:sz w:val="24"/>
          <w:szCs w:val="24"/>
        </w:rPr>
        <w:t xml:space="preserve">the complicity of the Border Guards and the </w:t>
      </w:r>
      <w:r w:rsidR="00497E46" w:rsidRPr="00466DD5">
        <w:rPr>
          <w:rFonts w:asciiTheme="majorHAnsi" w:hAnsiTheme="majorHAnsi" w:cs="Times New Roman"/>
          <w:sz w:val="24"/>
          <w:szCs w:val="24"/>
        </w:rPr>
        <w:t xml:space="preserve">Mozambican </w:t>
      </w:r>
      <w:r w:rsidRPr="00466DD5">
        <w:rPr>
          <w:rFonts w:asciiTheme="majorHAnsi" w:hAnsiTheme="majorHAnsi" w:cs="Times New Roman"/>
          <w:sz w:val="24"/>
          <w:szCs w:val="24"/>
        </w:rPr>
        <w:t>Republic</w:t>
      </w:r>
      <w:r w:rsidR="00497E46" w:rsidRPr="00466DD5">
        <w:rPr>
          <w:rFonts w:asciiTheme="majorHAnsi" w:hAnsiTheme="majorHAnsi" w:cs="Times New Roman"/>
          <w:sz w:val="24"/>
          <w:szCs w:val="24"/>
        </w:rPr>
        <w:t xml:space="preserve"> Police</w:t>
      </w:r>
      <w:r w:rsidR="00884C92">
        <w:rPr>
          <w:rFonts w:asciiTheme="majorHAnsi" w:hAnsiTheme="majorHAnsi" w:cs="Times New Roman"/>
          <w:sz w:val="24"/>
          <w:szCs w:val="24"/>
        </w:rPr>
        <w:t xml:space="preserve"> in poaching</w:t>
      </w:r>
      <w:r w:rsidRPr="00466DD5">
        <w:rPr>
          <w:rFonts w:asciiTheme="majorHAnsi" w:hAnsiTheme="majorHAnsi" w:cs="Times New Roman"/>
          <w:sz w:val="24"/>
          <w:szCs w:val="24"/>
        </w:rPr>
        <w:t xml:space="preserve">. In 2014 the entire Massingir Police Unit was restructured due to its involvement in poaching activities.  Complicity is rife amongst the staff of the Limpopo National Park and some </w:t>
      </w:r>
      <w:r w:rsidR="00884C92">
        <w:rPr>
          <w:rFonts w:asciiTheme="majorHAnsi" w:hAnsiTheme="majorHAnsi" w:cs="Times New Roman"/>
          <w:sz w:val="24"/>
          <w:szCs w:val="24"/>
        </w:rPr>
        <w:t xml:space="preserve">scouts </w:t>
      </w:r>
      <w:r w:rsidRPr="00466DD5">
        <w:rPr>
          <w:rFonts w:asciiTheme="majorHAnsi" w:hAnsiTheme="majorHAnsi" w:cs="Times New Roman"/>
          <w:sz w:val="24"/>
          <w:szCs w:val="24"/>
        </w:rPr>
        <w:t xml:space="preserve">and senior officials were </w:t>
      </w:r>
      <w:r w:rsidR="00497E46" w:rsidRPr="00466DD5">
        <w:rPr>
          <w:rFonts w:asciiTheme="majorHAnsi" w:hAnsiTheme="majorHAnsi" w:cs="Times New Roman"/>
          <w:sz w:val="24"/>
          <w:szCs w:val="24"/>
        </w:rPr>
        <w:t xml:space="preserve">recently </w:t>
      </w:r>
      <w:r w:rsidRPr="00466DD5">
        <w:rPr>
          <w:rFonts w:asciiTheme="majorHAnsi" w:hAnsiTheme="majorHAnsi" w:cs="Times New Roman"/>
          <w:sz w:val="24"/>
          <w:szCs w:val="24"/>
        </w:rPr>
        <w:t>fired for their involvement in</w:t>
      </w:r>
      <w:r w:rsidR="00DB17AC" w:rsidRPr="00466DD5">
        <w:rPr>
          <w:rFonts w:asciiTheme="majorHAnsi" w:hAnsiTheme="majorHAnsi" w:cs="Times New Roman"/>
          <w:sz w:val="24"/>
          <w:szCs w:val="24"/>
        </w:rPr>
        <w:t xml:space="preserve"> this kind of illegal activity</w:t>
      </w:r>
      <w:r w:rsidRPr="00466DD5">
        <w:rPr>
          <w:rFonts w:asciiTheme="majorHAnsi" w:hAnsiTheme="majorHAnsi" w:cs="Times New Roman"/>
          <w:sz w:val="24"/>
          <w:szCs w:val="24"/>
        </w:rPr>
        <w:t>.</w:t>
      </w:r>
    </w:p>
    <w:p w14:paraId="787DC75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As a result of weak </w:t>
      </w:r>
      <w:r w:rsidR="00793FD8" w:rsidRPr="00466DD5">
        <w:rPr>
          <w:rFonts w:asciiTheme="majorHAnsi" w:hAnsiTheme="majorHAnsi" w:cs="Times New Roman"/>
          <w:sz w:val="24"/>
          <w:szCs w:val="24"/>
        </w:rPr>
        <w:t>law enforcement</w:t>
      </w:r>
      <w:r w:rsidR="00103B77">
        <w:rPr>
          <w:rFonts w:asciiTheme="majorHAnsi" w:hAnsiTheme="majorHAnsi" w:cs="Times New Roman"/>
          <w:sz w:val="24"/>
          <w:szCs w:val="24"/>
        </w:rPr>
        <w:t xml:space="preserve"> activities</w:t>
      </w:r>
      <w:r w:rsidRPr="00466DD5">
        <w:rPr>
          <w:rFonts w:asciiTheme="majorHAnsi" w:hAnsiTheme="majorHAnsi" w:cs="Times New Roman"/>
          <w:sz w:val="24"/>
          <w:szCs w:val="24"/>
        </w:rPr>
        <w:t xml:space="preserve">, and with the ease in which these products enter </w:t>
      </w:r>
      <w:r w:rsidR="00884C92">
        <w:rPr>
          <w:rFonts w:asciiTheme="majorHAnsi" w:hAnsiTheme="majorHAnsi" w:cs="Times New Roman"/>
          <w:sz w:val="24"/>
          <w:szCs w:val="24"/>
        </w:rPr>
        <w:t xml:space="preserve">and move within </w:t>
      </w:r>
      <w:r w:rsidRPr="00466DD5">
        <w:rPr>
          <w:rFonts w:asciiTheme="majorHAnsi" w:hAnsiTheme="majorHAnsi" w:cs="Times New Roman"/>
          <w:sz w:val="24"/>
          <w:szCs w:val="24"/>
        </w:rPr>
        <w:t xml:space="preserve">the country, Mozambique is emerging as a profitable entrepot for the transiting and exportation of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to the Asian market.  Although these products are not easily detected at the ports and airports of Mozambique, the customs authorities have </w:t>
      </w:r>
      <w:r w:rsidR="00DB17AC" w:rsidRPr="00466DD5">
        <w:rPr>
          <w:rFonts w:asciiTheme="majorHAnsi" w:hAnsiTheme="majorHAnsi" w:cs="Times New Roman"/>
          <w:sz w:val="24"/>
          <w:szCs w:val="24"/>
        </w:rPr>
        <w:t xml:space="preserve">been registering </w:t>
      </w:r>
      <w:r w:rsidRPr="00466DD5">
        <w:rPr>
          <w:rFonts w:asciiTheme="majorHAnsi" w:hAnsiTheme="majorHAnsi" w:cs="Times New Roman"/>
          <w:sz w:val="24"/>
          <w:szCs w:val="24"/>
        </w:rPr>
        <w:t xml:space="preserve">an increasing number of seized goods.  For example, </w:t>
      </w:r>
      <w:r w:rsidR="00DB17AC" w:rsidRPr="00466DD5">
        <w:rPr>
          <w:rFonts w:asciiTheme="majorHAnsi" w:hAnsiTheme="majorHAnsi" w:cs="Times New Roman"/>
          <w:sz w:val="24"/>
          <w:szCs w:val="24"/>
        </w:rPr>
        <w:t xml:space="preserve">at the Maputo International Airport, </w:t>
      </w:r>
      <w:r w:rsidRPr="00466DD5">
        <w:rPr>
          <w:rFonts w:asciiTheme="majorHAnsi" w:hAnsiTheme="majorHAnsi" w:cs="Times New Roman"/>
          <w:sz w:val="24"/>
          <w:szCs w:val="24"/>
        </w:rPr>
        <w:t xml:space="preserve">20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were seized</w:t>
      </w:r>
      <w:r w:rsidR="00DB17AC" w:rsidRPr="00466DD5">
        <w:rPr>
          <w:rFonts w:asciiTheme="majorHAnsi" w:hAnsiTheme="majorHAnsi" w:cs="Times New Roman"/>
          <w:sz w:val="24"/>
          <w:szCs w:val="24"/>
        </w:rPr>
        <w:t xml:space="preserve"> in 2013, </w:t>
      </w:r>
      <w:r w:rsidR="00884C92">
        <w:rPr>
          <w:rFonts w:asciiTheme="majorHAnsi" w:hAnsiTheme="majorHAnsi" w:cs="Times New Roman"/>
          <w:sz w:val="24"/>
          <w:szCs w:val="24"/>
        </w:rPr>
        <w:t xml:space="preserve">and just </w:t>
      </w:r>
      <w:r w:rsidRPr="00466DD5">
        <w:rPr>
          <w:rFonts w:asciiTheme="majorHAnsi" w:hAnsiTheme="majorHAnsi" w:cs="Times New Roman"/>
          <w:sz w:val="24"/>
          <w:szCs w:val="24"/>
        </w:rPr>
        <w:t xml:space="preserve">within the first quarter of 2014, 6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have already been seized.</w:t>
      </w:r>
    </w:p>
    <w:p w14:paraId="0C54620B" w14:textId="77777777" w:rsidR="0053049C" w:rsidRPr="00466DD5" w:rsidRDefault="0053049C" w:rsidP="00C758A1">
      <w:pPr>
        <w:spacing w:line="240" w:lineRule="auto"/>
        <w:jc w:val="both"/>
        <w:rPr>
          <w:rFonts w:asciiTheme="majorHAnsi" w:hAnsiTheme="majorHAnsi" w:cs="Times New Roman"/>
          <w:sz w:val="24"/>
          <w:szCs w:val="24"/>
        </w:rPr>
      </w:pPr>
    </w:p>
    <w:p w14:paraId="1C41FDF7"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The Elephants</w:t>
      </w:r>
    </w:p>
    <w:p w14:paraId="2AB8A886"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In Africa, the elephant population is estimated to be between 419.000 and 650.000, with over half concentrated in Southern Africa; Botswana containing the majority </w:t>
      </w:r>
      <w:r w:rsidR="00DB17AC" w:rsidRPr="00466DD5">
        <w:rPr>
          <w:rFonts w:asciiTheme="majorHAnsi" w:hAnsiTheme="majorHAnsi" w:cs="Times New Roman"/>
          <w:sz w:val="24"/>
          <w:szCs w:val="24"/>
        </w:rPr>
        <w:t xml:space="preserve">of the </w:t>
      </w:r>
      <w:r w:rsidRPr="00466DD5">
        <w:rPr>
          <w:rFonts w:asciiTheme="majorHAnsi" w:hAnsiTheme="majorHAnsi" w:cs="Times New Roman"/>
          <w:sz w:val="24"/>
          <w:szCs w:val="24"/>
        </w:rPr>
        <w:t>population of elephants of the region (about 133.088 were estimated in 2012). Mozambique has a population of elephants estimated to be about 22</w:t>
      </w:r>
      <w:r w:rsidR="00F844D8">
        <w:rPr>
          <w:rFonts w:asciiTheme="majorHAnsi" w:hAnsiTheme="majorHAnsi" w:cs="Times New Roman"/>
          <w:sz w:val="24"/>
          <w:szCs w:val="24"/>
        </w:rPr>
        <w:t>.3</w:t>
      </w:r>
      <w:r w:rsidRPr="00466DD5">
        <w:rPr>
          <w:rFonts w:asciiTheme="majorHAnsi" w:hAnsiTheme="majorHAnsi" w:cs="Times New Roman"/>
          <w:sz w:val="24"/>
          <w:szCs w:val="24"/>
        </w:rPr>
        <w:t xml:space="preserve">00 (2011), with about 70% concentrated in only two areas of the country (the Niassa National Reserve and the Mágoé District).  </w:t>
      </w:r>
      <w:r w:rsidR="00F844D8">
        <w:rPr>
          <w:rFonts w:asciiTheme="majorHAnsi" w:hAnsiTheme="majorHAnsi" w:cs="Times New Roman"/>
          <w:sz w:val="24"/>
          <w:szCs w:val="24"/>
        </w:rPr>
        <w:t xml:space="preserve">Other </w:t>
      </w:r>
      <w:r w:rsidRPr="00466DD5">
        <w:rPr>
          <w:rFonts w:asciiTheme="majorHAnsi" w:hAnsiTheme="majorHAnsi" w:cs="Times New Roman"/>
          <w:sz w:val="24"/>
          <w:szCs w:val="24"/>
        </w:rPr>
        <w:t xml:space="preserve">populations of elephants </w:t>
      </w:r>
      <w:r w:rsidR="00F844D8">
        <w:rPr>
          <w:rFonts w:asciiTheme="majorHAnsi" w:hAnsiTheme="majorHAnsi" w:cs="Times New Roman"/>
          <w:sz w:val="24"/>
          <w:szCs w:val="24"/>
        </w:rPr>
        <w:t xml:space="preserve">occur </w:t>
      </w:r>
      <w:r w:rsidRPr="00466DD5">
        <w:rPr>
          <w:rFonts w:asciiTheme="majorHAnsi" w:hAnsiTheme="majorHAnsi" w:cs="Times New Roman"/>
          <w:sz w:val="24"/>
          <w:szCs w:val="24"/>
        </w:rPr>
        <w:t xml:space="preserve">in the country but </w:t>
      </w:r>
      <w:r w:rsidR="00F844D8">
        <w:rPr>
          <w:rFonts w:asciiTheme="majorHAnsi" w:hAnsiTheme="majorHAnsi" w:cs="Times New Roman"/>
          <w:sz w:val="24"/>
          <w:szCs w:val="24"/>
        </w:rPr>
        <w:t xml:space="preserve">mostly small and fragmented populations, and in most of the cases it is possible to </w:t>
      </w:r>
      <w:r w:rsidRPr="00466DD5">
        <w:rPr>
          <w:rFonts w:asciiTheme="majorHAnsi" w:hAnsiTheme="majorHAnsi" w:cs="Times New Roman"/>
          <w:sz w:val="24"/>
          <w:szCs w:val="24"/>
        </w:rPr>
        <w:t xml:space="preserve">notice </w:t>
      </w:r>
      <w:r w:rsidR="002370BD" w:rsidRPr="00466DD5">
        <w:rPr>
          <w:rFonts w:asciiTheme="majorHAnsi" w:hAnsiTheme="majorHAnsi" w:cs="Times New Roman"/>
          <w:sz w:val="24"/>
          <w:szCs w:val="24"/>
        </w:rPr>
        <w:t>the transboundary trend of th</w:t>
      </w:r>
      <w:r w:rsidR="00F844D8">
        <w:rPr>
          <w:rFonts w:asciiTheme="majorHAnsi" w:hAnsiTheme="majorHAnsi" w:cs="Times New Roman"/>
          <w:sz w:val="24"/>
          <w:szCs w:val="24"/>
        </w:rPr>
        <w:t xml:space="preserve">is species </w:t>
      </w:r>
      <w:r w:rsidRPr="00466DD5">
        <w:rPr>
          <w:rFonts w:asciiTheme="majorHAnsi" w:hAnsiTheme="majorHAnsi" w:cs="Times New Roman"/>
          <w:sz w:val="24"/>
          <w:szCs w:val="24"/>
        </w:rPr>
        <w:t>with the neighbouring countries of South Africa, Zimbabwe and Tanzania.</w:t>
      </w:r>
    </w:p>
    <w:p w14:paraId="0925F493"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 African elephant has been the target of an increasing wave of poaching</w:t>
      </w:r>
      <w:r w:rsidR="00EB0BC8">
        <w:rPr>
          <w:rFonts w:asciiTheme="majorHAnsi" w:hAnsiTheme="majorHAnsi" w:cs="Times New Roman"/>
          <w:sz w:val="24"/>
          <w:szCs w:val="24"/>
        </w:rPr>
        <w:t xml:space="preserve">, mainly to feed the </w:t>
      </w:r>
      <w:r w:rsidRPr="00466DD5">
        <w:rPr>
          <w:rFonts w:asciiTheme="majorHAnsi" w:hAnsiTheme="majorHAnsi" w:cs="Times New Roman"/>
          <w:sz w:val="24"/>
          <w:szCs w:val="24"/>
        </w:rPr>
        <w:t xml:space="preserve">Asian market, especially China, </w:t>
      </w:r>
      <w:r w:rsidR="00EB0BC8">
        <w:rPr>
          <w:rFonts w:asciiTheme="majorHAnsi" w:hAnsiTheme="majorHAnsi" w:cs="Times New Roman"/>
          <w:sz w:val="24"/>
          <w:szCs w:val="24"/>
        </w:rPr>
        <w:t xml:space="preserve">with </w:t>
      </w:r>
      <w:r w:rsidRPr="00466DD5">
        <w:rPr>
          <w:rFonts w:asciiTheme="majorHAnsi" w:hAnsiTheme="majorHAnsi" w:cs="Times New Roman"/>
          <w:sz w:val="24"/>
          <w:szCs w:val="24"/>
        </w:rPr>
        <w:t xml:space="preserve">ivory tusks for ornamental purposes. The data gathered by the MIKE programme shows that around 7.4 %  of the whole population of African elephants have been illegally </w:t>
      </w:r>
      <w:r w:rsidR="00CF5704">
        <w:rPr>
          <w:rFonts w:asciiTheme="majorHAnsi" w:hAnsiTheme="majorHAnsi" w:cs="Times New Roman"/>
          <w:sz w:val="24"/>
          <w:szCs w:val="24"/>
        </w:rPr>
        <w:t xml:space="preserve">killed </w:t>
      </w:r>
      <w:r w:rsidRPr="00466DD5">
        <w:rPr>
          <w:rFonts w:asciiTheme="majorHAnsi" w:hAnsiTheme="majorHAnsi" w:cs="Times New Roman"/>
          <w:sz w:val="24"/>
          <w:szCs w:val="24"/>
        </w:rPr>
        <w:t xml:space="preserve">throughout the Continent.  These figures are extremely alarming as they are above the natural growth rate of elephants, thereby placing in risk the sustainability of the </w:t>
      </w:r>
      <w:r w:rsidR="002370BD" w:rsidRPr="00466DD5">
        <w:rPr>
          <w:rFonts w:asciiTheme="majorHAnsi" w:hAnsiTheme="majorHAnsi" w:cs="Times New Roman"/>
          <w:sz w:val="24"/>
          <w:szCs w:val="24"/>
        </w:rPr>
        <w:t xml:space="preserve">wildlife </w:t>
      </w:r>
      <w:r w:rsidRPr="00466DD5">
        <w:rPr>
          <w:rFonts w:asciiTheme="majorHAnsi" w:hAnsiTheme="majorHAnsi" w:cs="Times New Roman"/>
          <w:sz w:val="24"/>
          <w:szCs w:val="24"/>
        </w:rPr>
        <w:t>species.  MIKE statistics show that the number of poaching activities has increased throughout the years, and this is of great concern.  There have been reports of Zimbabwean poachers in the Mágo</w:t>
      </w:r>
      <w:r w:rsidR="00A06B1E">
        <w:rPr>
          <w:rFonts w:asciiTheme="majorHAnsi" w:hAnsiTheme="majorHAnsi" w:cs="Times New Roman"/>
          <w:sz w:val="24"/>
          <w:szCs w:val="24"/>
        </w:rPr>
        <w:t>è</w:t>
      </w:r>
      <w:r w:rsidRPr="00466DD5">
        <w:rPr>
          <w:rFonts w:asciiTheme="majorHAnsi" w:hAnsiTheme="majorHAnsi" w:cs="Times New Roman"/>
          <w:sz w:val="24"/>
          <w:szCs w:val="24"/>
        </w:rPr>
        <w:t xml:space="preserve"> District using toxic substances such as cyanide to poison elephant waterholes and feeding points. In 2013, data collected by MIKE for the Mágo</w:t>
      </w:r>
      <w:r w:rsidR="00A06B1E">
        <w:rPr>
          <w:rFonts w:asciiTheme="majorHAnsi" w:hAnsiTheme="majorHAnsi" w:cs="Times New Roman"/>
          <w:sz w:val="24"/>
          <w:szCs w:val="24"/>
        </w:rPr>
        <w:t>è</w:t>
      </w:r>
      <w:r w:rsidRPr="00466DD5">
        <w:rPr>
          <w:rFonts w:asciiTheme="majorHAnsi" w:hAnsiTheme="majorHAnsi" w:cs="Times New Roman"/>
          <w:sz w:val="24"/>
          <w:szCs w:val="24"/>
        </w:rPr>
        <w:t xml:space="preserve"> District showed that half of the elephant carcases found had been poisoned.</w:t>
      </w:r>
    </w:p>
    <w:p w14:paraId="1024615B"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There has been a significant increase in the number of poaching incidents in the Niassa National Reserve, which is very </w:t>
      </w:r>
      <w:r w:rsidR="00DB17AC" w:rsidRPr="00466DD5">
        <w:rPr>
          <w:rFonts w:asciiTheme="majorHAnsi" w:hAnsiTheme="majorHAnsi" w:cs="Times New Roman"/>
          <w:sz w:val="24"/>
          <w:szCs w:val="24"/>
        </w:rPr>
        <w:t>concerning</w:t>
      </w:r>
      <w:r w:rsidRPr="00466DD5">
        <w:rPr>
          <w:rFonts w:asciiTheme="majorHAnsi" w:hAnsiTheme="majorHAnsi" w:cs="Times New Roman"/>
          <w:sz w:val="24"/>
          <w:szCs w:val="24"/>
        </w:rPr>
        <w:t xml:space="preserve">.  Between 2009 and 2011, the </w:t>
      </w:r>
      <w:r w:rsidR="00A06B1E">
        <w:rPr>
          <w:rFonts w:asciiTheme="majorHAnsi" w:hAnsiTheme="majorHAnsi" w:cs="Times New Roman"/>
          <w:sz w:val="24"/>
          <w:szCs w:val="24"/>
        </w:rPr>
        <w:t xml:space="preserve">estimated </w:t>
      </w:r>
      <w:r w:rsidRPr="00466DD5">
        <w:rPr>
          <w:rFonts w:asciiTheme="majorHAnsi" w:hAnsiTheme="majorHAnsi" w:cs="Times New Roman"/>
          <w:sz w:val="24"/>
          <w:szCs w:val="24"/>
        </w:rPr>
        <w:t xml:space="preserve">number of carcasses </w:t>
      </w:r>
      <w:r w:rsidR="00A06B1E">
        <w:rPr>
          <w:rFonts w:asciiTheme="majorHAnsi" w:hAnsiTheme="majorHAnsi" w:cs="Times New Roman"/>
          <w:sz w:val="24"/>
          <w:szCs w:val="24"/>
        </w:rPr>
        <w:t xml:space="preserve">from </w:t>
      </w:r>
      <w:r w:rsidRPr="00466DD5">
        <w:rPr>
          <w:rFonts w:asciiTheme="majorHAnsi" w:hAnsiTheme="majorHAnsi" w:cs="Times New Roman"/>
          <w:sz w:val="24"/>
          <w:szCs w:val="24"/>
        </w:rPr>
        <w:t xml:space="preserve">the aerial counts tripled, from </w:t>
      </w:r>
      <w:r w:rsidR="00A06B1E">
        <w:rPr>
          <w:rFonts w:asciiTheme="majorHAnsi" w:hAnsiTheme="majorHAnsi" w:cs="Times New Roman"/>
          <w:sz w:val="24"/>
          <w:szCs w:val="24"/>
        </w:rPr>
        <w:t>756</w:t>
      </w:r>
      <w:r w:rsidRPr="00466DD5">
        <w:rPr>
          <w:rFonts w:asciiTheme="majorHAnsi" w:hAnsiTheme="majorHAnsi" w:cs="Times New Roman"/>
          <w:sz w:val="24"/>
          <w:szCs w:val="24"/>
        </w:rPr>
        <w:t xml:space="preserve"> to </w:t>
      </w:r>
      <w:r w:rsidR="00A06B1E">
        <w:rPr>
          <w:rFonts w:asciiTheme="majorHAnsi" w:hAnsiTheme="majorHAnsi" w:cs="Times New Roman"/>
          <w:sz w:val="24"/>
          <w:szCs w:val="24"/>
        </w:rPr>
        <w:t xml:space="preserve">2.365 </w:t>
      </w:r>
      <w:r w:rsidRPr="00466DD5">
        <w:rPr>
          <w:rFonts w:asciiTheme="majorHAnsi" w:hAnsiTheme="majorHAnsi" w:cs="Times New Roman"/>
          <w:sz w:val="24"/>
          <w:szCs w:val="24"/>
        </w:rPr>
        <w:t xml:space="preserve">respectively.   Not only did the number of carcasses increase but the trend in elephant slaughter changed, </w:t>
      </w:r>
      <w:r w:rsidR="007025E0">
        <w:rPr>
          <w:rFonts w:asciiTheme="majorHAnsi" w:hAnsiTheme="majorHAnsi" w:cs="Times New Roman"/>
          <w:sz w:val="24"/>
          <w:szCs w:val="24"/>
        </w:rPr>
        <w:t xml:space="preserve">and pointed towards the trends of very experienced </w:t>
      </w:r>
      <w:r w:rsidR="00A06B1E">
        <w:rPr>
          <w:rFonts w:asciiTheme="majorHAnsi" w:hAnsiTheme="majorHAnsi" w:cs="Times New Roman"/>
          <w:sz w:val="24"/>
          <w:szCs w:val="24"/>
        </w:rPr>
        <w:t>poachers coming from</w:t>
      </w:r>
      <w:r w:rsidRPr="00466DD5">
        <w:rPr>
          <w:rFonts w:asciiTheme="majorHAnsi" w:hAnsiTheme="majorHAnsi" w:cs="Times New Roman"/>
          <w:sz w:val="24"/>
          <w:szCs w:val="24"/>
        </w:rPr>
        <w:t xml:space="preserve"> Tanzania.  The Niassa National Reserve has also registered </w:t>
      </w:r>
      <w:r w:rsidR="00D97B59" w:rsidRPr="00466DD5">
        <w:rPr>
          <w:rFonts w:asciiTheme="majorHAnsi" w:hAnsiTheme="majorHAnsi" w:cs="Times New Roman"/>
          <w:sz w:val="24"/>
          <w:szCs w:val="24"/>
        </w:rPr>
        <w:t>various cases that show</w:t>
      </w:r>
      <w:r w:rsidRPr="00466DD5">
        <w:rPr>
          <w:rFonts w:asciiTheme="majorHAnsi" w:hAnsiTheme="majorHAnsi" w:cs="Times New Roman"/>
          <w:sz w:val="24"/>
          <w:szCs w:val="24"/>
        </w:rPr>
        <w:t>:</w:t>
      </w:r>
      <w:r w:rsidR="00D97B59"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i)  the support and involvement of local communities in elephant poaching activities and ii) the </w:t>
      </w:r>
      <w:r w:rsidRPr="00466DD5">
        <w:rPr>
          <w:rFonts w:asciiTheme="majorHAnsi" w:hAnsiTheme="majorHAnsi" w:cs="Times New Roman"/>
          <w:sz w:val="24"/>
          <w:szCs w:val="24"/>
        </w:rPr>
        <w:lastRenderedPageBreak/>
        <w:t>concerning use of weapons belonging to Border Officials and the Mozambican Republic</w:t>
      </w:r>
      <w:r w:rsidR="00D97B59"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 Police.</w:t>
      </w:r>
    </w:p>
    <w:p w14:paraId="5EB78B24"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Ivory is very often transited out of the country either via the border or via airports and ports. In January of 2011, for example, a wooden container containing 126 ivory </w:t>
      </w:r>
      <w:r w:rsidR="00CF5704">
        <w:rPr>
          <w:rFonts w:asciiTheme="majorHAnsi" w:hAnsiTheme="majorHAnsi" w:cs="Times New Roman"/>
          <w:sz w:val="24"/>
          <w:szCs w:val="24"/>
        </w:rPr>
        <w:t xml:space="preserve">tusks </w:t>
      </w:r>
      <w:r w:rsidR="00D97B59" w:rsidRPr="00466DD5">
        <w:rPr>
          <w:rFonts w:asciiTheme="majorHAnsi" w:hAnsiTheme="majorHAnsi" w:cs="Times New Roman"/>
          <w:sz w:val="24"/>
          <w:szCs w:val="24"/>
        </w:rPr>
        <w:t>(</w:t>
      </w:r>
      <w:r w:rsidR="007025E0">
        <w:rPr>
          <w:rFonts w:asciiTheme="majorHAnsi" w:hAnsiTheme="majorHAnsi" w:cs="Times New Roman"/>
          <w:sz w:val="24"/>
          <w:szCs w:val="24"/>
        </w:rPr>
        <w:t xml:space="preserve">i.e. </w:t>
      </w:r>
      <w:r w:rsidR="00D97B59" w:rsidRPr="00466DD5">
        <w:rPr>
          <w:rFonts w:asciiTheme="majorHAnsi" w:hAnsiTheme="majorHAnsi" w:cs="Times New Roman"/>
          <w:sz w:val="24"/>
          <w:szCs w:val="24"/>
        </w:rPr>
        <w:t xml:space="preserve">63 elephants illegally </w:t>
      </w:r>
      <w:r w:rsidR="00CF5704">
        <w:rPr>
          <w:rFonts w:asciiTheme="majorHAnsi" w:hAnsiTheme="majorHAnsi" w:cs="Times New Roman"/>
          <w:sz w:val="24"/>
          <w:szCs w:val="24"/>
        </w:rPr>
        <w:t>killed</w:t>
      </w:r>
      <w:r w:rsidR="00D97B59" w:rsidRPr="00466DD5">
        <w:rPr>
          <w:rFonts w:asciiTheme="majorHAnsi" w:hAnsiTheme="majorHAnsi" w:cs="Times New Roman"/>
          <w:sz w:val="24"/>
          <w:szCs w:val="24"/>
        </w:rPr>
        <w:t>)</w:t>
      </w:r>
      <w:r w:rsidRPr="00466DD5">
        <w:rPr>
          <w:rFonts w:asciiTheme="majorHAnsi" w:hAnsiTheme="majorHAnsi" w:cs="Times New Roman"/>
          <w:sz w:val="24"/>
          <w:szCs w:val="24"/>
        </w:rPr>
        <w:t>, bound for Asia, was seized at the port of Pemba. Bearing in mind that, normally, only a small percentage (5%) of containers are inspected  and the methods of detecting smuggled ivory (for example, sniffer dogs) are n</w:t>
      </w:r>
      <w:r w:rsidR="00D97B59" w:rsidRPr="00466DD5">
        <w:rPr>
          <w:rFonts w:asciiTheme="majorHAnsi" w:hAnsiTheme="majorHAnsi" w:cs="Times New Roman"/>
          <w:sz w:val="24"/>
          <w:szCs w:val="24"/>
        </w:rPr>
        <w:t xml:space="preserve">ot used, the challenges for an </w:t>
      </w:r>
      <w:r w:rsidRPr="00466DD5">
        <w:rPr>
          <w:rFonts w:asciiTheme="majorHAnsi" w:hAnsiTheme="majorHAnsi" w:cs="Times New Roman"/>
          <w:sz w:val="24"/>
          <w:szCs w:val="24"/>
        </w:rPr>
        <w:t xml:space="preserve">effective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w:t>
      </w:r>
      <w:r w:rsidR="007025E0">
        <w:rPr>
          <w:rFonts w:asciiTheme="majorHAnsi" w:hAnsiTheme="majorHAnsi" w:cs="Times New Roman"/>
          <w:sz w:val="24"/>
          <w:szCs w:val="24"/>
        </w:rPr>
        <w:t xml:space="preserve">system </w:t>
      </w:r>
      <w:r w:rsidRPr="00466DD5">
        <w:rPr>
          <w:rFonts w:asciiTheme="majorHAnsi" w:hAnsiTheme="majorHAnsi" w:cs="Times New Roman"/>
          <w:sz w:val="24"/>
          <w:szCs w:val="24"/>
        </w:rPr>
        <w:t>are high.</w:t>
      </w:r>
    </w:p>
    <w:p w14:paraId="4261CEED" w14:textId="77777777" w:rsidR="0053049C" w:rsidRPr="00466DD5" w:rsidRDefault="0053049C" w:rsidP="00C758A1">
      <w:pPr>
        <w:spacing w:line="240" w:lineRule="auto"/>
        <w:jc w:val="both"/>
        <w:rPr>
          <w:rFonts w:asciiTheme="majorHAnsi" w:hAnsiTheme="majorHAnsi" w:cs="Times New Roman"/>
          <w:sz w:val="24"/>
          <w:szCs w:val="24"/>
        </w:rPr>
      </w:pPr>
      <w:r w:rsidRPr="00466DD5">
        <w:rPr>
          <w:rStyle w:val="hps"/>
          <w:rFonts w:asciiTheme="majorHAnsi" w:hAnsiTheme="majorHAnsi" w:cs="Times New Roman"/>
          <w:sz w:val="24"/>
          <w:szCs w:val="24"/>
        </w:rPr>
        <w:t>China is the</w:t>
      </w:r>
      <w:r w:rsidRPr="00466DD5">
        <w:rPr>
          <w:rFonts w:asciiTheme="majorHAnsi" w:hAnsiTheme="majorHAnsi" w:cs="Times New Roman"/>
          <w:sz w:val="24"/>
          <w:szCs w:val="24"/>
        </w:rPr>
        <w:t xml:space="preserve"> main</w:t>
      </w:r>
      <w:r w:rsidRPr="00466DD5">
        <w:rPr>
          <w:rStyle w:val="hps"/>
          <w:rFonts w:asciiTheme="majorHAnsi" w:hAnsiTheme="majorHAnsi" w:cs="Times New Roman"/>
          <w:sz w:val="24"/>
          <w:szCs w:val="24"/>
        </w:rPr>
        <w:t xml:space="preserve"> destination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for the export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ivory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from</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East Africa</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has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been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consistently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identified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by CITES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among the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countries</w:t>
      </w:r>
      <w:r w:rsidRPr="00466DD5">
        <w:rPr>
          <w:rFonts w:asciiTheme="majorHAnsi" w:hAnsiTheme="majorHAnsi" w:cs="Times New Roman"/>
          <w:sz w:val="24"/>
          <w:szCs w:val="24"/>
        </w:rPr>
        <w:t xml:space="preserve"> mostly </w:t>
      </w:r>
      <w:r w:rsidRPr="00466DD5">
        <w:rPr>
          <w:rStyle w:val="hps"/>
          <w:rFonts w:asciiTheme="majorHAnsi" w:hAnsiTheme="majorHAnsi" w:cs="Times New Roman"/>
          <w:sz w:val="24"/>
          <w:szCs w:val="24"/>
        </w:rPr>
        <w:t>involved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the illegal</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ivory trade.</w:t>
      </w:r>
      <w:r w:rsidRPr="00466DD5">
        <w:rPr>
          <w:rFonts w:asciiTheme="majorHAnsi" w:hAnsiTheme="majorHAnsi" w:cs="Times New Roman"/>
          <w:sz w:val="24"/>
          <w:szCs w:val="24"/>
        </w:rPr>
        <w:t xml:space="preserve"> </w:t>
      </w:r>
      <w:r w:rsidR="00D97B59"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However</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th</w:t>
      </w:r>
      <w:r w:rsidR="007B511A">
        <w:rPr>
          <w:rStyle w:val="hps"/>
          <w:rFonts w:asciiTheme="majorHAnsi" w:hAnsiTheme="majorHAnsi" w:cs="Times New Roman"/>
          <w:sz w:val="24"/>
          <w:szCs w:val="24"/>
        </w:rPr>
        <w:t xml:space="preserve">e demand for ivory </w:t>
      </w:r>
      <w:r w:rsidRPr="00466DD5">
        <w:rPr>
          <w:rStyle w:val="hps"/>
          <w:rFonts w:asciiTheme="majorHAnsi" w:hAnsiTheme="majorHAnsi" w:cs="Times New Roman"/>
          <w:sz w:val="24"/>
          <w:szCs w:val="24"/>
        </w:rPr>
        <w:t>is complex</w:t>
      </w:r>
      <w:r w:rsidR="00D97B59" w:rsidRPr="00466DD5">
        <w:rPr>
          <w:rStyle w:val="hps"/>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 </w:t>
      </w:r>
      <w:r w:rsidRPr="00466DD5">
        <w:rPr>
          <w:rStyle w:val="alt-edited"/>
          <w:rFonts w:asciiTheme="majorHAnsi" w:hAnsiTheme="majorHAnsi" w:cs="Times New Roman"/>
          <w:sz w:val="24"/>
          <w:szCs w:val="24"/>
        </w:rPr>
        <w:t xml:space="preserve">and </w:t>
      </w:r>
      <w:r w:rsidR="00D97B59" w:rsidRPr="00466DD5">
        <w:rPr>
          <w:rStyle w:val="alt-edited"/>
          <w:rFonts w:asciiTheme="majorHAnsi" w:hAnsiTheme="majorHAnsi" w:cs="Times New Roman"/>
          <w:sz w:val="24"/>
          <w:szCs w:val="24"/>
        </w:rPr>
        <w:t xml:space="preserve">it </w:t>
      </w:r>
      <w:r w:rsidRPr="00466DD5">
        <w:rPr>
          <w:rStyle w:val="alt-edited"/>
          <w:rFonts w:asciiTheme="majorHAnsi" w:hAnsiTheme="majorHAnsi" w:cs="Times New Roman"/>
          <w:sz w:val="24"/>
          <w:szCs w:val="24"/>
        </w:rPr>
        <w:t>is important to o</w:t>
      </w:r>
      <w:r w:rsidRPr="00466DD5">
        <w:rPr>
          <w:rStyle w:val="hps"/>
          <w:rFonts w:asciiTheme="majorHAnsi" w:hAnsiTheme="majorHAnsi" w:cs="Times New Roman"/>
          <w:sz w:val="24"/>
          <w:szCs w:val="24"/>
        </w:rPr>
        <w:t>btain</w:t>
      </w:r>
      <w:r w:rsidRPr="00466DD5">
        <w:rPr>
          <w:rFonts w:asciiTheme="majorHAnsi" w:hAnsiTheme="majorHAnsi" w:cs="Times New Roman"/>
          <w:sz w:val="24"/>
          <w:szCs w:val="24"/>
        </w:rPr>
        <w:t xml:space="preserve"> the </w:t>
      </w:r>
      <w:r w:rsidRPr="00466DD5">
        <w:rPr>
          <w:rStyle w:val="hps"/>
          <w:rFonts w:asciiTheme="majorHAnsi" w:hAnsiTheme="majorHAnsi" w:cs="Times New Roman"/>
          <w:sz w:val="24"/>
          <w:szCs w:val="24"/>
        </w:rPr>
        <w:t>correct information</w:t>
      </w:r>
      <w:r w:rsidRPr="00466DD5">
        <w:rPr>
          <w:rFonts w:asciiTheme="majorHAnsi" w:hAnsiTheme="majorHAnsi" w:cs="Times New Roman"/>
          <w:sz w:val="24"/>
          <w:szCs w:val="24"/>
        </w:rPr>
        <w:t xml:space="preserve"> in order to</w:t>
      </w:r>
      <w:r w:rsidRPr="00466DD5">
        <w:rPr>
          <w:rStyle w:val="hps"/>
          <w:rFonts w:asciiTheme="majorHAnsi" w:hAnsiTheme="majorHAnsi" w:cs="Times New Roman"/>
          <w:sz w:val="24"/>
          <w:szCs w:val="24"/>
        </w:rPr>
        <w:t xml:space="preserve"> ascertain </w:t>
      </w:r>
      <w:r w:rsidR="007B511A">
        <w:rPr>
          <w:rStyle w:val="hps"/>
          <w:rFonts w:asciiTheme="majorHAnsi" w:hAnsiTheme="majorHAnsi" w:cs="Times New Roman"/>
          <w:sz w:val="24"/>
          <w:szCs w:val="24"/>
        </w:rPr>
        <w:t>a</w:t>
      </w:r>
      <w:r w:rsidRPr="00466DD5">
        <w:rPr>
          <w:rStyle w:val="hps"/>
          <w:rFonts w:asciiTheme="majorHAnsi" w:hAnsiTheme="majorHAnsi" w:cs="Times New Roman"/>
          <w:sz w:val="24"/>
          <w:szCs w:val="24"/>
        </w:rPr>
        <w:t xml:space="preserve"> proper</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understanding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how the market works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 recent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study by the Chinese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conservationist,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Gao</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Yufang</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helps to</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better understand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the demand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the markets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China</w:t>
      </w:r>
      <w:r w:rsidR="00D97B59" w:rsidRPr="00466DD5">
        <w:rPr>
          <w:rStyle w:val="hps"/>
          <w:rFonts w:asciiTheme="majorHAnsi" w:hAnsiTheme="majorHAnsi" w:cs="Times New Roman"/>
          <w:sz w:val="24"/>
          <w:szCs w:val="24"/>
        </w:rPr>
        <w:t>;  this</w:t>
      </w:r>
      <w:r w:rsidRPr="00466DD5">
        <w:rPr>
          <w:rStyle w:val="hps"/>
          <w:rFonts w:asciiTheme="majorHAnsi" w:hAnsiTheme="majorHAnsi" w:cs="Times New Roman"/>
          <w:sz w:val="24"/>
          <w:szCs w:val="24"/>
        </w:rPr>
        <w:t xml:space="preserve"> may</w:t>
      </w:r>
      <w:r w:rsidRPr="00466DD5">
        <w:rPr>
          <w:rFonts w:asciiTheme="majorHAnsi" w:hAnsiTheme="majorHAnsi" w:cs="Times New Roman"/>
          <w:sz w:val="24"/>
          <w:szCs w:val="24"/>
        </w:rPr>
        <w:t xml:space="preserve">  </w:t>
      </w:r>
      <w:r w:rsidR="00D97B59" w:rsidRPr="00466DD5">
        <w:rPr>
          <w:rFonts w:asciiTheme="majorHAnsi" w:hAnsiTheme="majorHAnsi" w:cs="Times New Roman"/>
          <w:sz w:val="24"/>
          <w:szCs w:val="24"/>
        </w:rPr>
        <w:t xml:space="preserve">assist the various </w:t>
      </w:r>
      <w:r w:rsidR="00577073" w:rsidRPr="00466DD5">
        <w:rPr>
          <w:rFonts w:asciiTheme="majorHAnsi" w:hAnsiTheme="majorHAnsi" w:cs="Times New Roman"/>
          <w:sz w:val="24"/>
          <w:szCs w:val="24"/>
        </w:rPr>
        <w:t xml:space="preserve">interested </w:t>
      </w:r>
      <w:r w:rsidR="00D97B59" w:rsidRPr="00466DD5">
        <w:rPr>
          <w:rFonts w:asciiTheme="majorHAnsi" w:hAnsiTheme="majorHAnsi" w:cs="Times New Roman"/>
          <w:sz w:val="24"/>
          <w:szCs w:val="24"/>
        </w:rPr>
        <w:t xml:space="preserve">parties in </w:t>
      </w:r>
      <w:r w:rsidRPr="00466DD5">
        <w:rPr>
          <w:rStyle w:val="hps"/>
          <w:rFonts w:asciiTheme="majorHAnsi" w:hAnsiTheme="majorHAnsi" w:cs="Times New Roman"/>
          <w:sz w:val="24"/>
          <w:szCs w:val="24"/>
        </w:rPr>
        <w:t>target</w:t>
      </w:r>
      <w:r w:rsidR="00577073" w:rsidRPr="00466DD5">
        <w:rPr>
          <w:rStyle w:val="hps"/>
          <w:rFonts w:asciiTheme="majorHAnsi" w:hAnsiTheme="majorHAnsi" w:cs="Times New Roman"/>
          <w:sz w:val="24"/>
          <w:szCs w:val="24"/>
        </w:rPr>
        <w:t xml:space="preserve">ing </w:t>
      </w:r>
      <w:r w:rsidRPr="00466DD5">
        <w:rPr>
          <w:rStyle w:val="hps"/>
          <w:rFonts w:asciiTheme="majorHAnsi" w:hAnsiTheme="majorHAnsi" w:cs="Times New Roman"/>
          <w:sz w:val="24"/>
          <w:szCs w:val="24"/>
        </w:rPr>
        <w:t>interventions</w:t>
      </w:r>
      <w:r w:rsidRPr="00466DD5">
        <w:rPr>
          <w:rFonts w:asciiTheme="majorHAnsi" w:hAnsiTheme="majorHAnsi" w:cs="Times New Roman"/>
          <w:sz w:val="24"/>
          <w:szCs w:val="24"/>
        </w:rPr>
        <w:t xml:space="preserve"> </w:t>
      </w:r>
      <w:r w:rsidR="00577073" w:rsidRPr="00466DD5">
        <w:rPr>
          <w:rFonts w:asciiTheme="majorHAnsi" w:hAnsiTheme="majorHAnsi" w:cs="Times New Roman"/>
          <w:sz w:val="24"/>
          <w:szCs w:val="24"/>
        </w:rPr>
        <w:t>to</w:t>
      </w:r>
      <w:r w:rsidRPr="00466DD5">
        <w:rPr>
          <w:rFonts w:asciiTheme="majorHAnsi" w:hAnsiTheme="majorHAnsi" w:cs="Times New Roman"/>
          <w:sz w:val="24"/>
          <w:szCs w:val="24"/>
        </w:rPr>
        <w:t xml:space="preserve"> </w:t>
      </w:r>
      <w:r w:rsidR="0050203E">
        <w:rPr>
          <w:rFonts w:asciiTheme="majorHAnsi" w:hAnsiTheme="majorHAnsi" w:cs="Times New Roman"/>
          <w:sz w:val="24"/>
          <w:szCs w:val="24"/>
        </w:rPr>
        <w:t>combat</w:t>
      </w:r>
      <w:r w:rsidRPr="00466DD5">
        <w:rPr>
          <w:rStyle w:val="hps"/>
          <w:rFonts w:asciiTheme="majorHAnsi" w:hAnsiTheme="majorHAnsi" w:cs="Times New Roman"/>
          <w:sz w:val="24"/>
          <w:szCs w:val="24"/>
        </w:rPr>
        <w:t xml:space="preserve"> the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illegal trade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of </w:t>
      </w:r>
      <w:r w:rsidR="002370BD" w:rsidRPr="00466DD5">
        <w:rPr>
          <w:rStyle w:val="hps"/>
          <w:rFonts w:asciiTheme="majorHAnsi" w:hAnsiTheme="majorHAnsi" w:cs="Times New Roman"/>
          <w:sz w:val="24"/>
          <w:szCs w:val="24"/>
        </w:rPr>
        <w:t>wildlife.</w:t>
      </w:r>
    </w:p>
    <w:p w14:paraId="3D4C34B0"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Ivory </w:t>
      </w:r>
      <w:r w:rsidR="005E1ED7">
        <w:rPr>
          <w:rFonts w:asciiTheme="majorHAnsi" w:hAnsiTheme="majorHAnsi" w:cs="Times New Roman"/>
          <w:sz w:val="24"/>
          <w:szCs w:val="24"/>
        </w:rPr>
        <w:t xml:space="preserve">also finds a domestic market, specially in the </w:t>
      </w:r>
      <w:r w:rsidRPr="00466DD5">
        <w:rPr>
          <w:rFonts w:asciiTheme="majorHAnsi" w:hAnsiTheme="majorHAnsi" w:cs="Times New Roman"/>
          <w:sz w:val="24"/>
          <w:szCs w:val="24"/>
        </w:rPr>
        <w:t xml:space="preserve">country's local craft fairs. </w:t>
      </w:r>
      <w:r w:rsidR="005E1ED7">
        <w:rPr>
          <w:rFonts w:asciiTheme="majorHAnsi" w:hAnsiTheme="majorHAnsi" w:cs="Times New Roman"/>
          <w:sz w:val="24"/>
          <w:szCs w:val="24"/>
        </w:rPr>
        <w:t xml:space="preserve">Just in the city capital, it is common to find ivory being sold at its </w:t>
      </w:r>
      <w:r w:rsidRPr="00466DD5">
        <w:rPr>
          <w:rFonts w:asciiTheme="majorHAnsi" w:hAnsiTheme="majorHAnsi" w:cs="Times New Roman"/>
          <w:sz w:val="24"/>
          <w:szCs w:val="24"/>
        </w:rPr>
        <w:t>two main fairs - "</w:t>
      </w:r>
      <w:r w:rsidRPr="00466DD5">
        <w:rPr>
          <w:rFonts w:asciiTheme="majorHAnsi" w:hAnsiTheme="majorHAnsi" w:cs="Times New Roman"/>
          <w:i/>
          <w:sz w:val="24"/>
          <w:szCs w:val="24"/>
        </w:rPr>
        <w:t xml:space="preserve">Feira do Pau" </w:t>
      </w:r>
      <w:r w:rsidRPr="00466DD5">
        <w:rPr>
          <w:rFonts w:asciiTheme="majorHAnsi" w:hAnsiTheme="majorHAnsi" w:cs="Times New Roman"/>
          <w:sz w:val="24"/>
          <w:szCs w:val="24"/>
        </w:rPr>
        <w:t>(a fair that takes place every Saturday at the 25 de Junho Square) and "Feira de Artesanato,  Flores e Gastronomia" - FEIMA (Craft, Flower and Food Fai</w:t>
      </w:r>
      <w:r w:rsidR="00947B8A">
        <w:rPr>
          <w:rFonts w:asciiTheme="majorHAnsi" w:hAnsiTheme="majorHAnsi" w:cs="Times New Roman"/>
          <w:sz w:val="24"/>
          <w:szCs w:val="24"/>
        </w:rPr>
        <w:t>r</w:t>
      </w:r>
      <w:r w:rsidRPr="00466DD5">
        <w:rPr>
          <w:rFonts w:asciiTheme="majorHAnsi" w:hAnsiTheme="majorHAnsi" w:cs="Times New Roman"/>
          <w:sz w:val="24"/>
          <w:szCs w:val="24"/>
        </w:rPr>
        <w:t>; open every</w:t>
      </w:r>
      <w:r w:rsidR="00577073" w:rsidRPr="00466DD5">
        <w:rPr>
          <w:rFonts w:asciiTheme="majorHAnsi" w:hAnsiTheme="majorHAnsi" w:cs="Times New Roman"/>
          <w:sz w:val="24"/>
          <w:szCs w:val="24"/>
        </w:rPr>
        <w:t xml:space="preserve"> </w:t>
      </w:r>
      <w:r w:rsidRPr="00466DD5">
        <w:rPr>
          <w:rFonts w:asciiTheme="majorHAnsi" w:hAnsiTheme="majorHAnsi" w:cs="Times New Roman"/>
          <w:sz w:val="24"/>
          <w:szCs w:val="24"/>
        </w:rPr>
        <w:t>day and situated at the Jardim dos Continuadores).</w:t>
      </w:r>
    </w:p>
    <w:p w14:paraId="2F8E0E91" w14:textId="77777777" w:rsidR="0053049C" w:rsidRPr="00466DD5" w:rsidRDefault="0053049C" w:rsidP="00C758A1">
      <w:pPr>
        <w:spacing w:line="240" w:lineRule="auto"/>
        <w:jc w:val="both"/>
        <w:rPr>
          <w:rFonts w:asciiTheme="majorHAnsi" w:hAnsiTheme="majorHAnsi" w:cs="Times New Roman"/>
          <w:b/>
          <w:sz w:val="24"/>
          <w:szCs w:val="24"/>
        </w:rPr>
      </w:pPr>
    </w:p>
    <w:p w14:paraId="77D1A737"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Principal Causes</w:t>
      </w:r>
    </w:p>
    <w:p w14:paraId="4108E151"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main causes that lead to the increase </w:t>
      </w:r>
      <w:r w:rsidR="00551F99" w:rsidRPr="00466DD5">
        <w:rPr>
          <w:rFonts w:asciiTheme="majorHAnsi" w:hAnsiTheme="majorHAnsi" w:cs="Times New Roman"/>
          <w:sz w:val="24"/>
          <w:szCs w:val="24"/>
        </w:rPr>
        <w:t>in</w:t>
      </w:r>
      <w:r w:rsidRPr="00466DD5">
        <w:rPr>
          <w:rFonts w:asciiTheme="majorHAnsi" w:hAnsiTheme="majorHAnsi" w:cs="Times New Roman"/>
          <w:sz w:val="24"/>
          <w:szCs w:val="24"/>
        </w:rPr>
        <w:t xml:space="preserve"> poaching and illegal </w:t>
      </w:r>
      <w:r w:rsidR="00B5580E" w:rsidRPr="00466DD5">
        <w:rPr>
          <w:rFonts w:asciiTheme="majorHAnsi" w:hAnsiTheme="majorHAnsi" w:cs="Times New Roman"/>
          <w:sz w:val="24"/>
          <w:szCs w:val="24"/>
        </w:rPr>
        <w:t>trade</w:t>
      </w:r>
      <w:r w:rsidRPr="00466DD5">
        <w:rPr>
          <w:rFonts w:asciiTheme="majorHAnsi" w:hAnsiTheme="majorHAnsi" w:cs="Times New Roman"/>
          <w:sz w:val="24"/>
          <w:szCs w:val="24"/>
        </w:rPr>
        <w:t xml:space="preserve"> are complex and interlinked. The MIKE programme produced a statistic evaluation on this topic, comparing various ecological, biophysical and socio-economical factors on local, national and global levels. The three principal factors </w:t>
      </w:r>
      <w:r w:rsidR="00551F99" w:rsidRPr="00466DD5">
        <w:rPr>
          <w:rFonts w:asciiTheme="majorHAnsi" w:hAnsiTheme="majorHAnsi" w:cs="Times New Roman"/>
          <w:sz w:val="24"/>
          <w:szCs w:val="24"/>
        </w:rPr>
        <w:t>that were pointed out</w:t>
      </w:r>
      <w:r w:rsidRPr="00466DD5">
        <w:rPr>
          <w:rFonts w:asciiTheme="majorHAnsi" w:hAnsiTheme="majorHAnsi" w:cs="Times New Roman"/>
          <w:sz w:val="24"/>
          <w:szCs w:val="24"/>
        </w:rPr>
        <w:t xml:space="preserve"> include poverty </w:t>
      </w:r>
      <w:r w:rsidR="00CD3719" w:rsidRPr="00466DD5">
        <w:rPr>
          <w:rFonts w:asciiTheme="majorHAnsi" w:hAnsiTheme="majorHAnsi" w:cs="Times New Roman"/>
          <w:sz w:val="24"/>
          <w:szCs w:val="24"/>
        </w:rPr>
        <w:t>on a local level</w:t>
      </w:r>
      <w:r w:rsidRPr="00466DD5">
        <w:rPr>
          <w:rFonts w:asciiTheme="majorHAnsi" w:hAnsiTheme="majorHAnsi" w:cs="Times New Roman"/>
          <w:sz w:val="24"/>
          <w:szCs w:val="24"/>
        </w:rPr>
        <w:t xml:space="preserve">, governance </w:t>
      </w:r>
      <w:r w:rsidR="00CD3719" w:rsidRPr="00466DD5">
        <w:rPr>
          <w:rFonts w:asciiTheme="majorHAnsi" w:hAnsiTheme="majorHAnsi" w:cs="Times New Roman"/>
          <w:sz w:val="24"/>
          <w:szCs w:val="24"/>
        </w:rPr>
        <w:t>on a national level</w:t>
      </w:r>
      <w:r w:rsidRPr="00466DD5">
        <w:rPr>
          <w:rFonts w:asciiTheme="majorHAnsi" w:hAnsiTheme="majorHAnsi" w:cs="Times New Roman"/>
          <w:sz w:val="24"/>
          <w:szCs w:val="24"/>
        </w:rPr>
        <w:t xml:space="preserve"> and </w:t>
      </w:r>
      <w:r w:rsidR="00A149B8">
        <w:rPr>
          <w:rFonts w:asciiTheme="majorHAnsi" w:hAnsiTheme="majorHAnsi" w:cs="Times New Roman"/>
          <w:sz w:val="24"/>
          <w:szCs w:val="24"/>
        </w:rPr>
        <w:t xml:space="preserve">the </w:t>
      </w:r>
      <w:r w:rsidRPr="00466DD5">
        <w:rPr>
          <w:rFonts w:asciiTheme="majorHAnsi" w:hAnsiTheme="majorHAnsi" w:cs="Times New Roman"/>
          <w:sz w:val="24"/>
          <w:szCs w:val="24"/>
        </w:rPr>
        <w:t xml:space="preserve">demand for ivory and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w:t>
      </w:r>
      <w:r w:rsidR="00A149B8">
        <w:rPr>
          <w:rFonts w:asciiTheme="majorHAnsi" w:hAnsiTheme="majorHAnsi" w:cs="Times New Roman"/>
          <w:sz w:val="24"/>
          <w:szCs w:val="24"/>
        </w:rPr>
        <w:t xml:space="preserve"> at a global level</w:t>
      </w:r>
      <w:r w:rsidRPr="00466DD5">
        <w:rPr>
          <w:rFonts w:asciiTheme="majorHAnsi" w:hAnsiTheme="majorHAnsi" w:cs="Times New Roman"/>
          <w:sz w:val="24"/>
          <w:szCs w:val="24"/>
        </w:rPr>
        <w:t xml:space="preserve">. The </w:t>
      </w:r>
      <w:r w:rsidR="00551F99" w:rsidRPr="00466DD5">
        <w:rPr>
          <w:rFonts w:asciiTheme="majorHAnsi" w:hAnsiTheme="majorHAnsi" w:cs="Times New Roman"/>
          <w:sz w:val="24"/>
          <w:szCs w:val="24"/>
        </w:rPr>
        <w:t xml:space="preserve">interviewees </w:t>
      </w:r>
      <w:r w:rsidR="007025E0">
        <w:rPr>
          <w:rFonts w:asciiTheme="majorHAnsi" w:hAnsiTheme="majorHAnsi" w:cs="Times New Roman"/>
          <w:sz w:val="24"/>
          <w:szCs w:val="24"/>
        </w:rPr>
        <w:t>in</w:t>
      </w:r>
      <w:r w:rsidRPr="00466DD5">
        <w:rPr>
          <w:rFonts w:asciiTheme="majorHAnsi" w:hAnsiTheme="majorHAnsi" w:cs="Times New Roman"/>
          <w:sz w:val="24"/>
          <w:szCs w:val="24"/>
        </w:rPr>
        <w:t xml:space="preserve"> this </w:t>
      </w:r>
      <w:r w:rsidR="00A149B8">
        <w:rPr>
          <w:rFonts w:asciiTheme="majorHAnsi" w:hAnsiTheme="majorHAnsi" w:cs="Times New Roman"/>
          <w:sz w:val="24"/>
          <w:szCs w:val="24"/>
        </w:rPr>
        <w:t xml:space="preserve">study </w:t>
      </w:r>
      <w:r w:rsidRPr="00466DD5">
        <w:rPr>
          <w:rFonts w:asciiTheme="majorHAnsi" w:hAnsiTheme="majorHAnsi" w:cs="Times New Roman"/>
          <w:sz w:val="24"/>
          <w:szCs w:val="24"/>
        </w:rPr>
        <w:t>are of the opinion that the principal factors behind the increasing levels of poaching and illegal tra</w:t>
      </w:r>
      <w:r w:rsidR="007025E0">
        <w:rPr>
          <w:rFonts w:asciiTheme="majorHAnsi" w:hAnsiTheme="majorHAnsi" w:cs="Times New Roman"/>
          <w:sz w:val="24"/>
          <w:szCs w:val="24"/>
        </w:rPr>
        <w:t>de</w:t>
      </w:r>
      <w:r w:rsidRPr="00466DD5">
        <w:rPr>
          <w:rFonts w:asciiTheme="majorHAnsi" w:hAnsiTheme="majorHAnsi" w:cs="Times New Roman"/>
          <w:sz w:val="24"/>
          <w:szCs w:val="24"/>
        </w:rPr>
        <w:t xml:space="preserve"> in Mozambique include:</w:t>
      </w:r>
    </w:p>
    <w:p w14:paraId="0CB8AF7B" w14:textId="77777777" w:rsidR="0053049C" w:rsidRPr="00466DD5" w:rsidRDefault="00D21C24" w:rsidP="00C758A1">
      <w:pPr>
        <w:pStyle w:val="ListParagraph"/>
        <w:numPr>
          <w:ilvl w:val="0"/>
          <w:numId w:val="1"/>
        </w:numPr>
        <w:spacing w:line="240" w:lineRule="auto"/>
        <w:jc w:val="both"/>
        <w:rPr>
          <w:rFonts w:asciiTheme="majorHAnsi" w:hAnsiTheme="majorHAnsi" w:cs="Times New Roman"/>
          <w:sz w:val="24"/>
          <w:szCs w:val="24"/>
        </w:rPr>
      </w:pPr>
      <w:r>
        <w:rPr>
          <w:rFonts w:asciiTheme="majorHAnsi" w:hAnsiTheme="majorHAnsi" w:cs="Times New Roman"/>
          <w:sz w:val="24"/>
          <w:szCs w:val="24"/>
          <w:u w:val="single"/>
        </w:rPr>
        <w:t xml:space="preserve">Weak valuing </w:t>
      </w:r>
      <w:r w:rsidR="0053049C" w:rsidRPr="00466DD5">
        <w:rPr>
          <w:rFonts w:asciiTheme="majorHAnsi" w:hAnsiTheme="majorHAnsi" w:cs="Times New Roman"/>
          <w:sz w:val="24"/>
          <w:szCs w:val="24"/>
          <w:u w:val="single"/>
        </w:rPr>
        <w:t>of the Conservation</w:t>
      </w:r>
      <w:r w:rsidR="0053049C" w:rsidRPr="00466DD5">
        <w:rPr>
          <w:rFonts w:asciiTheme="majorHAnsi" w:hAnsiTheme="majorHAnsi" w:cs="Times New Roman"/>
          <w:sz w:val="24"/>
          <w:szCs w:val="24"/>
        </w:rPr>
        <w:t xml:space="preserve"> </w:t>
      </w:r>
      <w:r w:rsidR="0053049C" w:rsidRPr="00466DD5">
        <w:rPr>
          <w:rFonts w:asciiTheme="majorHAnsi" w:hAnsiTheme="majorHAnsi" w:cs="Times New Roman"/>
          <w:sz w:val="24"/>
          <w:szCs w:val="24"/>
          <w:u w:val="single"/>
        </w:rPr>
        <w:t>sector</w:t>
      </w:r>
    </w:p>
    <w:p w14:paraId="2430A700" w14:textId="77777777" w:rsidR="0053049C" w:rsidRPr="00466DD5" w:rsidRDefault="00D21C24" w:rsidP="00C758A1">
      <w:pPr>
        <w:pStyle w:val="ListParagraph"/>
        <w:numPr>
          <w:ilvl w:val="0"/>
          <w:numId w:val="1"/>
        </w:numPr>
        <w:spacing w:line="240" w:lineRule="auto"/>
        <w:jc w:val="both"/>
        <w:rPr>
          <w:rFonts w:asciiTheme="majorHAnsi" w:hAnsiTheme="majorHAnsi" w:cs="Times New Roman"/>
          <w:sz w:val="24"/>
          <w:szCs w:val="24"/>
        </w:rPr>
      </w:pPr>
      <w:r>
        <w:rPr>
          <w:rFonts w:asciiTheme="majorHAnsi" w:hAnsiTheme="majorHAnsi" w:cs="Times New Roman"/>
          <w:sz w:val="24"/>
          <w:szCs w:val="24"/>
          <w:u w:val="single"/>
        </w:rPr>
        <w:t xml:space="preserve">Weak </w:t>
      </w:r>
      <w:r w:rsidR="0053049C" w:rsidRPr="00466DD5">
        <w:rPr>
          <w:rFonts w:asciiTheme="majorHAnsi" w:hAnsiTheme="majorHAnsi" w:cs="Times New Roman"/>
          <w:sz w:val="24"/>
          <w:szCs w:val="24"/>
          <w:u w:val="single"/>
        </w:rPr>
        <w:t xml:space="preserve">State </w:t>
      </w:r>
      <w:r w:rsidR="00793FD8" w:rsidRPr="00466DD5">
        <w:rPr>
          <w:rFonts w:asciiTheme="majorHAnsi" w:hAnsiTheme="majorHAnsi" w:cs="Times New Roman"/>
          <w:sz w:val="24"/>
          <w:szCs w:val="24"/>
          <w:u w:val="single"/>
        </w:rPr>
        <w:t xml:space="preserve">Law </w:t>
      </w:r>
      <w:r w:rsidR="007025E0">
        <w:rPr>
          <w:rFonts w:asciiTheme="majorHAnsi" w:hAnsiTheme="majorHAnsi" w:cs="Times New Roman"/>
          <w:sz w:val="24"/>
          <w:szCs w:val="24"/>
          <w:u w:val="single"/>
        </w:rPr>
        <w:t>E</w:t>
      </w:r>
      <w:r w:rsidR="00793FD8" w:rsidRPr="00466DD5">
        <w:rPr>
          <w:rFonts w:asciiTheme="majorHAnsi" w:hAnsiTheme="majorHAnsi" w:cs="Times New Roman"/>
          <w:sz w:val="24"/>
          <w:szCs w:val="24"/>
          <w:u w:val="single"/>
        </w:rPr>
        <w:t>nforcement</w:t>
      </w:r>
      <w:r w:rsidR="00551F99" w:rsidRPr="00466DD5">
        <w:rPr>
          <w:rFonts w:asciiTheme="majorHAnsi" w:hAnsiTheme="majorHAnsi" w:cs="Times New Roman"/>
          <w:sz w:val="24"/>
          <w:szCs w:val="24"/>
          <w:u w:val="single"/>
        </w:rPr>
        <w:t xml:space="preserve"> Capacity</w:t>
      </w:r>
    </w:p>
    <w:p w14:paraId="79837001"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Vunerable Borders</w:t>
      </w:r>
    </w:p>
    <w:p w14:paraId="426CE1BB"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Corruption</w:t>
      </w:r>
    </w:p>
    <w:p w14:paraId="661C9713"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Lack of Institutional Coordination</w:t>
      </w:r>
    </w:p>
    <w:p w14:paraId="71DCB36D"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Legal and Judicial Framework</w:t>
      </w:r>
    </w:p>
    <w:p w14:paraId="3ADC62A5"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Improvement in Communication and Connectivity</w:t>
      </w:r>
    </w:p>
    <w:p w14:paraId="33C12C22"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Population growth within the Parks and Reserves</w:t>
      </w:r>
    </w:p>
    <w:p w14:paraId="14C6E62D" w14:textId="77777777" w:rsidR="0053049C" w:rsidRPr="00466DD5" w:rsidRDefault="0053049C" w:rsidP="00C758A1">
      <w:pPr>
        <w:pStyle w:val="ListParagraph"/>
        <w:numPr>
          <w:ilvl w:val="0"/>
          <w:numId w:val="1"/>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Human - Elephant Conflict</w:t>
      </w:r>
    </w:p>
    <w:p w14:paraId="2D790D50" w14:textId="77777777" w:rsidR="0053049C" w:rsidRPr="00466DD5" w:rsidRDefault="0053049C" w:rsidP="00C758A1">
      <w:pPr>
        <w:spacing w:line="240" w:lineRule="auto"/>
        <w:jc w:val="both"/>
        <w:rPr>
          <w:rFonts w:asciiTheme="majorHAnsi" w:hAnsiTheme="majorHAnsi" w:cs="Times New Roman"/>
          <w:sz w:val="24"/>
          <w:szCs w:val="24"/>
          <w:u w:val="single"/>
        </w:rPr>
      </w:pPr>
    </w:p>
    <w:p w14:paraId="18007C0C" w14:textId="77777777" w:rsidR="00C758A1" w:rsidRPr="00466DD5" w:rsidRDefault="00C758A1" w:rsidP="00C758A1">
      <w:pPr>
        <w:spacing w:line="240" w:lineRule="auto"/>
        <w:jc w:val="both"/>
        <w:rPr>
          <w:rFonts w:asciiTheme="majorHAnsi" w:hAnsiTheme="majorHAnsi" w:cs="Times New Roman"/>
          <w:sz w:val="24"/>
          <w:szCs w:val="24"/>
          <w:u w:val="single"/>
        </w:rPr>
      </w:pPr>
    </w:p>
    <w:p w14:paraId="65A3A4DC"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Principal Conventions, Agreements and Programmes</w:t>
      </w:r>
    </w:p>
    <w:p w14:paraId="51F87738"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lastRenderedPageBreak/>
        <w:t xml:space="preserve">There have been a series of conventions, agreements and programmes established </w:t>
      </w:r>
      <w:r w:rsidR="007025E0">
        <w:rPr>
          <w:rFonts w:asciiTheme="majorHAnsi" w:hAnsiTheme="majorHAnsi" w:cs="Times New Roman"/>
          <w:sz w:val="24"/>
          <w:szCs w:val="24"/>
        </w:rPr>
        <w:t>on</w:t>
      </w:r>
      <w:r w:rsidRPr="00466DD5">
        <w:rPr>
          <w:rFonts w:asciiTheme="majorHAnsi" w:hAnsiTheme="majorHAnsi" w:cs="Times New Roman"/>
          <w:sz w:val="24"/>
          <w:szCs w:val="24"/>
        </w:rPr>
        <w:t xml:space="preserve"> both a global and a regional level in order to reinforce partnerships and synergies between the countries</w:t>
      </w:r>
      <w:r w:rsidR="00784763">
        <w:rPr>
          <w:rFonts w:asciiTheme="majorHAnsi" w:hAnsiTheme="majorHAnsi" w:cs="Times New Roman"/>
          <w:sz w:val="24"/>
          <w:szCs w:val="24"/>
        </w:rPr>
        <w:t>,</w:t>
      </w:r>
      <w:r w:rsidRPr="00466DD5">
        <w:rPr>
          <w:rFonts w:asciiTheme="majorHAnsi" w:hAnsiTheme="majorHAnsi" w:cs="Times New Roman"/>
          <w:sz w:val="24"/>
          <w:szCs w:val="24"/>
        </w:rPr>
        <w:t xml:space="preserve"> in an effort to </w:t>
      </w:r>
      <w:r w:rsidR="0050203E">
        <w:rPr>
          <w:rFonts w:asciiTheme="majorHAnsi" w:hAnsiTheme="majorHAnsi" w:cs="Times New Roman"/>
          <w:sz w:val="24"/>
          <w:szCs w:val="24"/>
        </w:rPr>
        <w:t>combat</w:t>
      </w:r>
      <w:r w:rsidRPr="00466DD5">
        <w:rPr>
          <w:rFonts w:asciiTheme="majorHAnsi" w:hAnsiTheme="majorHAnsi" w:cs="Times New Roman"/>
          <w:sz w:val="24"/>
          <w:szCs w:val="24"/>
        </w:rPr>
        <w:t xml:space="preserve"> the poaching and illegal tra</w:t>
      </w:r>
      <w:r w:rsidR="007025E0">
        <w:rPr>
          <w:rFonts w:asciiTheme="majorHAnsi" w:hAnsiTheme="majorHAnsi" w:cs="Times New Roman"/>
          <w:sz w:val="24"/>
          <w:szCs w:val="24"/>
        </w:rPr>
        <w:t>de</w:t>
      </w:r>
      <w:r w:rsidRPr="00466DD5">
        <w:rPr>
          <w:rFonts w:asciiTheme="majorHAnsi" w:hAnsiTheme="majorHAnsi" w:cs="Times New Roman"/>
          <w:sz w:val="24"/>
          <w:szCs w:val="24"/>
        </w:rPr>
        <w:t xml:space="preserve"> of elephants and </w:t>
      </w:r>
      <w:r w:rsidR="00EF5D9A">
        <w:rPr>
          <w:rFonts w:asciiTheme="majorHAnsi" w:hAnsiTheme="majorHAnsi" w:cs="Times New Roman"/>
          <w:sz w:val="24"/>
          <w:szCs w:val="24"/>
        </w:rPr>
        <w:t>rhinoceroses</w:t>
      </w:r>
      <w:r w:rsidRPr="00466DD5">
        <w:rPr>
          <w:rFonts w:asciiTheme="majorHAnsi" w:hAnsiTheme="majorHAnsi" w:cs="Times New Roman"/>
          <w:sz w:val="24"/>
          <w:szCs w:val="24"/>
        </w:rPr>
        <w:t xml:space="preserve">.  Mozambique is signatory to some main international conventions, such as, CITES and the Convention for Biological Diversity.  The country has also participated in some important global events </w:t>
      </w:r>
      <w:r w:rsidR="00784763">
        <w:rPr>
          <w:rFonts w:asciiTheme="majorHAnsi" w:hAnsiTheme="majorHAnsi" w:cs="Times New Roman"/>
          <w:sz w:val="24"/>
          <w:szCs w:val="24"/>
        </w:rPr>
        <w:t xml:space="preserve">on </w:t>
      </w:r>
      <w:r w:rsidRPr="00466DD5">
        <w:rPr>
          <w:rFonts w:asciiTheme="majorHAnsi" w:hAnsiTheme="majorHAnsi" w:cs="Times New Roman"/>
          <w:sz w:val="24"/>
          <w:szCs w:val="24"/>
        </w:rPr>
        <w:t xml:space="preserve">this topic, </w:t>
      </w:r>
      <w:r w:rsidR="00784763">
        <w:rPr>
          <w:rFonts w:asciiTheme="majorHAnsi" w:hAnsiTheme="majorHAnsi" w:cs="Times New Roman"/>
          <w:sz w:val="24"/>
          <w:szCs w:val="24"/>
        </w:rPr>
        <w:t xml:space="preserve">having </w:t>
      </w:r>
      <w:r w:rsidR="007025E0">
        <w:rPr>
          <w:rFonts w:asciiTheme="majorHAnsi" w:hAnsiTheme="majorHAnsi" w:cs="Times New Roman"/>
          <w:sz w:val="24"/>
          <w:szCs w:val="24"/>
        </w:rPr>
        <w:t>re</w:t>
      </w:r>
      <w:r w:rsidR="00784763">
        <w:rPr>
          <w:rFonts w:asciiTheme="majorHAnsi" w:hAnsiTheme="majorHAnsi" w:cs="Times New Roman"/>
          <w:sz w:val="24"/>
          <w:szCs w:val="24"/>
        </w:rPr>
        <w:t xml:space="preserve">afirmed its commitment </w:t>
      </w:r>
      <w:r w:rsidR="00B5580E" w:rsidRPr="00466DD5">
        <w:rPr>
          <w:rFonts w:asciiTheme="majorHAnsi" w:hAnsiTheme="majorHAnsi" w:cs="Times New Roman"/>
          <w:sz w:val="24"/>
          <w:szCs w:val="24"/>
        </w:rPr>
        <w:t xml:space="preserve">at  the </w:t>
      </w:r>
      <w:r w:rsidRPr="00466DD5">
        <w:rPr>
          <w:rFonts w:asciiTheme="majorHAnsi" w:hAnsiTheme="majorHAnsi" w:cs="Times New Roman"/>
          <w:sz w:val="24"/>
          <w:szCs w:val="24"/>
        </w:rPr>
        <w:t xml:space="preserve">recent London Declaration on the Illegal </w:t>
      </w:r>
      <w:r w:rsidR="00B5580E" w:rsidRPr="00466DD5">
        <w:rPr>
          <w:rFonts w:asciiTheme="majorHAnsi" w:hAnsiTheme="majorHAnsi" w:cs="Times New Roman"/>
          <w:sz w:val="24"/>
          <w:szCs w:val="24"/>
        </w:rPr>
        <w:t>Wildlife Trade</w:t>
      </w:r>
      <w:r w:rsidRPr="00466DD5">
        <w:rPr>
          <w:rFonts w:asciiTheme="majorHAnsi" w:hAnsiTheme="majorHAnsi" w:cs="Times New Roman"/>
          <w:sz w:val="24"/>
          <w:szCs w:val="24"/>
        </w:rPr>
        <w:t>.</w:t>
      </w:r>
    </w:p>
    <w:p w14:paraId="44027D61" w14:textId="77777777" w:rsidR="0053049C" w:rsidRPr="00466DD5" w:rsidRDefault="007025E0" w:rsidP="00C758A1">
      <w:pPr>
        <w:spacing w:line="240" w:lineRule="auto"/>
        <w:jc w:val="both"/>
        <w:rPr>
          <w:rFonts w:asciiTheme="majorHAnsi" w:hAnsiTheme="majorHAnsi" w:cs="Times New Roman"/>
          <w:sz w:val="24"/>
          <w:szCs w:val="24"/>
        </w:rPr>
      </w:pPr>
      <w:r>
        <w:rPr>
          <w:rFonts w:asciiTheme="majorHAnsi" w:hAnsiTheme="majorHAnsi" w:cs="Times New Roman"/>
          <w:sz w:val="24"/>
          <w:szCs w:val="24"/>
        </w:rPr>
        <w:t>On</w:t>
      </w:r>
      <w:r w:rsidR="0053049C" w:rsidRPr="00466DD5">
        <w:rPr>
          <w:rFonts w:asciiTheme="majorHAnsi" w:hAnsiTheme="majorHAnsi" w:cs="Times New Roman"/>
          <w:sz w:val="24"/>
          <w:szCs w:val="24"/>
        </w:rPr>
        <w:t xml:space="preserve"> a regional level, despite Mozambique not being signatory on the Lusaka Agreement on the Co</w:t>
      </w:r>
      <w:r w:rsidR="009F725F">
        <w:rPr>
          <w:rFonts w:asciiTheme="majorHAnsi" w:hAnsiTheme="majorHAnsi" w:cs="Times New Roman"/>
          <w:sz w:val="24"/>
          <w:szCs w:val="24"/>
        </w:rPr>
        <w:t>-o</w:t>
      </w:r>
      <w:r w:rsidR="0053049C" w:rsidRPr="00466DD5">
        <w:rPr>
          <w:rFonts w:asciiTheme="majorHAnsi" w:hAnsiTheme="majorHAnsi" w:cs="Times New Roman"/>
          <w:sz w:val="24"/>
          <w:szCs w:val="24"/>
        </w:rPr>
        <w:t>perative Enforcement</w:t>
      </w:r>
      <w:r w:rsidR="009F725F">
        <w:rPr>
          <w:rFonts w:asciiTheme="majorHAnsi" w:hAnsiTheme="majorHAnsi" w:cs="Times New Roman"/>
          <w:sz w:val="24"/>
          <w:szCs w:val="24"/>
        </w:rPr>
        <w:t xml:space="preserve"> Operations</w:t>
      </w:r>
      <w:r w:rsidR="0053049C" w:rsidRPr="00466DD5">
        <w:rPr>
          <w:rFonts w:asciiTheme="majorHAnsi" w:hAnsiTheme="majorHAnsi" w:cs="Times New Roman"/>
          <w:sz w:val="24"/>
          <w:szCs w:val="24"/>
        </w:rPr>
        <w:t xml:space="preserve">, it has cooperated with operations performed by the Agreement </w:t>
      </w:r>
      <w:r w:rsidR="008643BB" w:rsidRPr="008643BB">
        <w:rPr>
          <w:rFonts w:asciiTheme="majorHAnsi" w:hAnsiTheme="majorHAnsi" w:cs="Times New Roman"/>
          <w:i/>
          <w:sz w:val="24"/>
          <w:szCs w:val="24"/>
        </w:rPr>
        <w:t xml:space="preserve">Task Force </w:t>
      </w:r>
      <w:r w:rsidR="0053049C" w:rsidRPr="00466DD5">
        <w:rPr>
          <w:rFonts w:asciiTheme="majorHAnsi" w:hAnsiTheme="majorHAnsi" w:cs="Times New Roman"/>
          <w:sz w:val="24"/>
          <w:szCs w:val="24"/>
        </w:rPr>
        <w:t xml:space="preserve">(example, operation </w:t>
      </w:r>
      <w:r w:rsidR="008643BB" w:rsidRPr="008643BB">
        <w:rPr>
          <w:rFonts w:asciiTheme="majorHAnsi" w:hAnsiTheme="majorHAnsi" w:cs="Times New Roman"/>
          <w:i/>
          <w:sz w:val="24"/>
          <w:szCs w:val="24"/>
        </w:rPr>
        <w:t xml:space="preserve">Cobra </w:t>
      </w:r>
      <w:r w:rsidR="007F34CF">
        <w:rPr>
          <w:rFonts w:asciiTheme="majorHAnsi" w:hAnsiTheme="majorHAnsi" w:cs="Times New Roman"/>
          <w:i/>
          <w:sz w:val="24"/>
          <w:szCs w:val="24"/>
        </w:rPr>
        <w:t>II</w:t>
      </w:r>
      <w:r w:rsidR="0053049C" w:rsidRPr="00466DD5">
        <w:rPr>
          <w:rFonts w:asciiTheme="majorHAnsi" w:hAnsiTheme="majorHAnsi" w:cs="Times New Roman"/>
          <w:sz w:val="24"/>
          <w:szCs w:val="24"/>
        </w:rPr>
        <w:t xml:space="preserve">). In addition, Mozambique and South Africa signed a Memorandum of </w:t>
      </w:r>
      <w:r w:rsidR="00B5580E" w:rsidRPr="00466DD5">
        <w:rPr>
          <w:rFonts w:asciiTheme="majorHAnsi" w:hAnsiTheme="majorHAnsi" w:cs="Times New Roman"/>
          <w:sz w:val="24"/>
          <w:szCs w:val="24"/>
        </w:rPr>
        <w:t>Understanding</w:t>
      </w:r>
      <w:r w:rsidR="0053049C" w:rsidRPr="00466DD5">
        <w:rPr>
          <w:rFonts w:asciiTheme="majorHAnsi" w:hAnsiTheme="majorHAnsi" w:cs="Times New Roman"/>
          <w:sz w:val="24"/>
          <w:szCs w:val="24"/>
        </w:rPr>
        <w:t xml:space="preserve"> aimed at strengthening the co-operation between the two countries in matters regarding the protection and enforcement of biodiversity.</w:t>
      </w:r>
    </w:p>
    <w:p w14:paraId="2E90CA81" w14:textId="77777777" w:rsidR="0053049C" w:rsidRPr="00466DD5" w:rsidRDefault="00CD3719"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On a national level</w:t>
      </w:r>
      <w:r w:rsidR="0053049C" w:rsidRPr="00466DD5">
        <w:rPr>
          <w:rFonts w:asciiTheme="majorHAnsi" w:hAnsiTheme="majorHAnsi" w:cs="Times New Roman"/>
          <w:sz w:val="24"/>
          <w:szCs w:val="24"/>
        </w:rPr>
        <w:t>, Mozambique established a Task Force in 2011 which included various Ministries, with the objective of introducing ways of reinforcing the protection of natural resources and the environment.  The formation of this type of Task Force is recommended by some international institutions such as INTERPOL, although most of the interviewe</w:t>
      </w:r>
      <w:r w:rsidR="00B5580E" w:rsidRPr="00466DD5">
        <w:rPr>
          <w:rFonts w:asciiTheme="majorHAnsi" w:hAnsiTheme="majorHAnsi" w:cs="Times New Roman"/>
          <w:sz w:val="24"/>
          <w:szCs w:val="24"/>
        </w:rPr>
        <w:t>es</w:t>
      </w:r>
      <w:r w:rsidR="0053049C" w:rsidRPr="00466DD5">
        <w:rPr>
          <w:rFonts w:asciiTheme="majorHAnsi" w:hAnsiTheme="majorHAnsi" w:cs="Times New Roman"/>
          <w:sz w:val="24"/>
          <w:szCs w:val="24"/>
        </w:rPr>
        <w:t xml:space="preserve"> suggested </w:t>
      </w:r>
      <w:r w:rsidR="00B5580E" w:rsidRPr="00466DD5">
        <w:rPr>
          <w:rFonts w:asciiTheme="majorHAnsi" w:hAnsiTheme="majorHAnsi" w:cs="Times New Roman"/>
          <w:sz w:val="24"/>
          <w:szCs w:val="24"/>
        </w:rPr>
        <w:t xml:space="preserve">that </w:t>
      </w:r>
      <w:r w:rsidR="0053049C" w:rsidRPr="00466DD5">
        <w:rPr>
          <w:rFonts w:asciiTheme="majorHAnsi" w:hAnsiTheme="majorHAnsi" w:cs="Times New Roman"/>
          <w:sz w:val="24"/>
          <w:szCs w:val="24"/>
        </w:rPr>
        <w:t xml:space="preserve">this Task Force </w:t>
      </w:r>
      <w:r w:rsidR="00B5580E" w:rsidRPr="00466DD5">
        <w:rPr>
          <w:rFonts w:asciiTheme="majorHAnsi" w:hAnsiTheme="majorHAnsi" w:cs="Times New Roman"/>
          <w:sz w:val="24"/>
          <w:szCs w:val="24"/>
        </w:rPr>
        <w:t xml:space="preserve">needs to be </w:t>
      </w:r>
      <w:r w:rsidR="0053049C" w:rsidRPr="00466DD5">
        <w:rPr>
          <w:rFonts w:asciiTheme="majorHAnsi" w:hAnsiTheme="majorHAnsi" w:cs="Times New Roman"/>
          <w:sz w:val="24"/>
          <w:szCs w:val="24"/>
        </w:rPr>
        <w:t xml:space="preserve">more participative, and to include other relevant sectors of society. In 2014, this </w:t>
      </w:r>
      <w:r w:rsidR="0053049C" w:rsidRPr="00466DD5">
        <w:rPr>
          <w:rFonts w:asciiTheme="majorHAnsi" w:hAnsiTheme="majorHAnsi" w:cs="Times New Roman"/>
          <w:i/>
          <w:sz w:val="24"/>
          <w:szCs w:val="24"/>
        </w:rPr>
        <w:t xml:space="preserve">Task Force </w:t>
      </w:r>
      <w:r w:rsidR="0053049C" w:rsidRPr="00466DD5">
        <w:rPr>
          <w:rFonts w:asciiTheme="majorHAnsi" w:hAnsiTheme="majorHAnsi" w:cs="Times New Roman"/>
          <w:sz w:val="24"/>
          <w:szCs w:val="24"/>
        </w:rPr>
        <w:t>prepared the "</w:t>
      </w:r>
      <w:r w:rsidR="0053049C" w:rsidRPr="00466DD5">
        <w:rPr>
          <w:rFonts w:asciiTheme="majorHAnsi" w:hAnsiTheme="majorHAnsi" w:cs="Times New Roman"/>
          <w:i/>
          <w:sz w:val="24"/>
          <w:szCs w:val="24"/>
        </w:rPr>
        <w:t>National Resources and Environment Protection Programme</w:t>
      </w:r>
      <w:r w:rsidR="0053049C" w:rsidRPr="00466DD5">
        <w:rPr>
          <w:rFonts w:asciiTheme="majorHAnsi" w:hAnsiTheme="majorHAnsi" w:cs="Times New Roman"/>
          <w:sz w:val="24"/>
          <w:szCs w:val="24"/>
        </w:rPr>
        <w:t xml:space="preserve">" which analyses the countries </w:t>
      </w:r>
      <w:r w:rsidR="005A1CE1">
        <w:rPr>
          <w:rFonts w:asciiTheme="majorHAnsi" w:hAnsiTheme="majorHAnsi" w:cs="Times New Roman"/>
          <w:sz w:val="24"/>
          <w:szCs w:val="24"/>
        </w:rPr>
        <w:t xml:space="preserve">loss </w:t>
      </w:r>
      <w:r w:rsidR="0053049C" w:rsidRPr="00466DD5">
        <w:rPr>
          <w:rFonts w:asciiTheme="majorHAnsi" w:hAnsiTheme="majorHAnsi" w:cs="Times New Roman"/>
          <w:sz w:val="24"/>
          <w:szCs w:val="24"/>
        </w:rPr>
        <w:t>of natural resources and suggests measures to combat the illegal expl</w:t>
      </w:r>
      <w:r w:rsidR="00B5580E" w:rsidRPr="00466DD5">
        <w:rPr>
          <w:rFonts w:asciiTheme="majorHAnsi" w:hAnsiTheme="majorHAnsi" w:cs="Times New Roman"/>
          <w:sz w:val="24"/>
          <w:szCs w:val="24"/>
        </w:rPr>
        <w:t>oitation</w:t>
      </w:r>
      <w:r w:rsidR="0053049C" w:rsidRPr="00466DD5">
        <w:rPr>
          <w:rFonts w:asciiTheme="majorHAnsi" w:hAnsiTheme="majorHAnsi" w:cs="Times New Roman"/>
          <w:sz w:val="24"/>
          <w:szCs w:val="24"/>
        </w:rPr>
        <w:t xml:space="preserve"> of the country's natural resources. Some of these recommendations were </w:t>
      </w:r>
      <w:r w:rsidR="002325CE">
        <w:rPr>
          <w:rFonts w:asciiTheme="majorHAnsi" w:hAnsiTheme="majorHAnsi" w:cs="Times New Roman"/>
          <w:sz w:val="24"/>
          <w:szCs w:val="24"/>
        </w:rPr>
        <w:t xml:space="preserve">taken into consideration </w:t>
      </w:r>
      <w:r w:rsidR="0053049C" w:rsidRPr="00466DD5">
        <w:rPr>
          <w:rFonts w:asciiTheme="majorHAnsi" w:hAnsiTheme="majorHAnsi" w:cs="Times New Roman"/>
          <w:sz w:val="24"/>
          <w:szCs w:val="24"/>
        </w:rPr>
        <w:t>in this report.</w:t>
      </w:r>
    </w:p>
    <w:p w14:paraId="03B58FA8" w14:textId="77777777" w:rsidR="0053049C" w:rsidRPr="00466DD5" w:rsidRDefault="0053049C" w:rsidP="00C758A1">
      <w:pPr>
        <w:spacing w:line="240" w:lineRule="auto"/>
        <w:jc w:val="both"/>
        <w:rPr>
          <w:rFonts w:asciiTheme="majorHAnsi" w:hAnsiTheme="majorHAnsi" w:cs="Times New Roman"/>
          <w:b/>
          <w:sz w:val="24"/>
          <w:szCs w:val="24"/>
        </w:rPr>
      </w:pPr>
    </w:p>
    <w:p w14:paraId="6754DCDF"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Principal Interventions</w:t>
      </w:r>
    </w:p>
    <w:p w14:paraId="3DAA43BC"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main parties that have been responsible for interventions with regard to </w:t>
      </w:r>
      <w:r w:rsidR="00B5580E" w:rsidRPr="00466DD5">
        <w:rPr>
          <w:rFonts w:asciiTheme="majorHAnsi" w:hAnsiTheme="majorHAnsi" w:cs="Times New Roman"/>
          <w:sz w:val="24"/>
          <w:szCs w:val="24"/>
        </w:rPr>
        <w:t>anti-</w:t>
      </w:r>
      <w:r w:rsidRPr="00466DD5">
        <w:rPr>
          <w:rFonts w:asciiTheme="majorHAnsi" w:hAnsiTheme="majorHAnsi" w:cs="Times New Roman"/>
          <w:sz w:val="24"/>
          <w:szCs w:val="24"/>
        </w:rPr>
        <w:t xml:space="preserve"> poaching and the illegal marketing of the species are the Government, the private sector,  the donors and non-governmental organizations. Some of these parties have more direct interventions</w:t>
      </w:r>
      <w:r w:rsidR="0065205A">
        <w:rPr>
          <w:rFonts w:asciiTheme="majorHAnsi" w:hAnsiTheme="majorHAnsi" w:cs="Times New Roman"/>
          <w:sz w:val="24"/>
          <w:szCs w:val="24"/>
        </w:rPr>
        <w:t xml:space="preserve"> (e.g. </w:t>
      </w:r>
      <w:r w:rsidRPr="00466DD5">
        <w:rPr>
          <w:rFonts w:asciiTheme="majorHAnsi" w:hAnsiTheme="majorHAnsi" w:cs="Times New Roman"/>
          <w:sz w:val="24"/>
          <w:szCs w:val="24"/>
        </w:rPr>
        <w:t xml:space="preserve">in the administration of Conservation Areas, </w:t>
      </w:r>
      <w:r w:rsidR="0065205A">
        <w:rPr>
          <w:rFonts w:asciiTheme="majorHAnsi" w:hAnsiTheme="majorHAnsi" w:cs="Times New Roman"/>
          <w:sz w:val="24"/>
          <w:szCs w:val="24"/>
        </w:rPr>
        <w:t>m</w:t>
      </w:r>
      <w:r w:rsidRPr="00466DD5">
        <w:rPr>
          <w:rFonts w:asciiTheme="majorHAnsi" w:hAnsiTheme="majorHAnsi" w:cs="Times New Roman"/>
          <w:sz w:val="24"/>
          <w:szCs w:val="24"/>
        </w:rPr>
        <w:t xml:space="preserve">anagement of the </w:t>
      </w:r>
      <w:r w:rsidR="008643BB" w:rsidRPr="008643BB">
        <w:rPr>
          <w:rFonts w:asciiTheme="majorHAnsi" w:hAnsiTheme="majorHAnsi" w:cs="Times New Roman"/>
          <w:i/>
          <w:sz w:val="24"/>
          <w:szCs w:val="24"/>
        </w:rPr>
        <w:t xml:space="preserve">Coutadas </w:t>
      </w:r>
      <w:r w:rsidR="0065205A">
        <w:rPr>
          <w:rFonts w:asciiTheme="majorHAnsi" w:hAnsiTheme="majorHAnsi" w:cs="Times New Roman"/>
          <w:sz w:val="24"/>
          <w:szCs w:val="24"/>
        </w:rPr>
        <w:t>and Hunting Areas</w:t>
      </w:r>
      <w:r w:rsidRPr="00466DD5">
        <w:rPr>
          <w:rFonts w:asciiTheme="majorHAnsi" w:hAnsiTheme="majorHAnsi" w:cs="Times New Roman"/>
          <w:sz w:val="24"/>
          <w:szCs w:val="24"/>
        </w:rPr>
        <w:t xml:space="preserve">, prevention and combating of crime, </w:t>
      </w:r>
      <w:r w:rsidR="0001222B">
        <w:rPr>
          <w:rFonts w:asciiTheme="majorHAnsi" w:hAnsiTheme="majorHAnsi" w:cs="Times New Roman"/>
          <w:sz w:val="24"/>
          <w:szCs w:val="24"/>
        </w:rPr>
        <w:t>func</w:t>
      </w:r>
      <w:r w:rsidR="007A3B86">
        <w:rPr>
          <w:rFonts w:asciiTheme="majorHAnsi" w:hAnsiTheme="majorHAnsi" w:cs="Times New Roman"/>
          <w:sz w:val="24"/>
          <w:szCs w:val="24"/>
        </w:rPr>
        <w:t>ti</w:t>
      </w:r>
      <w:r w:rsidR="0001222B">
        <w:rPr>
          <w:rFonts w:asciiTheme="majorHAnsi" w:hAnsiTheme="majorHAnsi" w:cs="Times New Roman"/>
          <w:sz w:val="24"/>
          <w:szCs w:val="24"/>
        </w:rPr>
        <w:t xml:space="preserve">oning of </w:t>
      </w:r>
      <w:r w:rsidRPr="00466DD5">
        <w:rPr>
          <w:rFonts w:asciiTheme="majorHAnsi" w:hAnsiTheme="majorHAnsi" w:cs="Times New Roman"/>
          <w:sz w:val="24"/>
          <w:szCs w:val="24"/>
        </w:rPr>
        <w:t>court</w:t>
      </w:r>
      <w:r w:rsidR="0001222B">
        <w:rPr>
          <w:rFonts w:asciiTheme="majorHAnsi" w:hAnsiTheme="majorHAnsi" w:cs="Times New Roman"/>
          <w:sz w:val="24"/>
          <w:szCs w:val="24"/>
        </w:rPr>
        <w:t>s,</w:t>
      </w:r>
      <w:r w:rsidRPr="00466DD5">
        <w:rPr>
          <w:rFonts w:asciiTheme="majorHAnsi" w:hAnsiTheme="majorHAnsi" w:cs="Times New Roman"/>
          <w:sz w:val="24"/>
          <w:szCs w:val="24"/>
        </w:rPr>
        <w:t xml:space="preserve"> etc)</w:t>
      </w:r>
      <w:r w:rsidR="0001222B">
        <w:rPr>
          <w:rFonts w:asciiTheme="majorHAnsi" w:hAnsiTheme="majorHAnsi" w:cs="Times New Roman"/>
          <w:sz w:val="24"/>
          <w:szCs w:val="24"/>
        </w:rPr>
        <w:t xml:space="preserve">, </w:t>
      </w:r>
      <w:r w:rsidRPr="00466DD5">
        <w:rPr>
          <w:rFonts w:asciiTheme="majorHAnsi" w:hAnsiTheme="majorHAnsi" w:cs="Times New Roman"/>
          <w:sz w:val="24"/>
          <w:szCs w:val="24"/>
        </w:rPr>
        <w:t>others more indirect (</w:t>
      </w:r>
      <w:r w:rsidR="00D5465F">
        <w:rPr>
          <w:rFonts w:asciiTheme="majorHAnsi" w:hAnsiTheme="majorHAnsi" w:cs="Times New Roman"/>
          <w:sz w:val="24"/>
          <w:szCs w:val="24"/>
        </w:rPr>
        <w:t xml:space="preserve">e.g. </w:t>
      </w:r>
      <w:r w:rsidRPr="00466DD5">
        <w:rPr>
          <w:rFonts w:asciiTheme="majorHAnsi" w:hAnsiTheme="majorHAnsi" w:cs="Times New Roman"/>
          <w:sz w:val="24"/>
          <w:szCs w:val="24"/>
        </w:rPr>
        <w:t>providing financial and technical resources). A summary of the main interventions in place, which were referred to during meetings or in available reports, is as follows.</w:t>
      </w:r>
    </w:p>
    <w:p w14:paraId="47F54C47" w14:textId="77777777" w:rsidR="0053049C" w:rsidRPr="00466DD5" w:rsidRDefault="0053049C" w:rsidP="00C758A1">
      <w:p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Judicial System Intervention</w:t>
      </w:r>
    </w:p>
    <w:p w14:paraId="287C167D" w14:textId="77777777" w:rsidR="0053049C" w:rsidRPr="00466DD5" w:rsidRDefault="0053049C" w:rsidP="00C758A1">
      <w:pPr>
        <w:spacing w:line="240" w:lineRule="auto"/>
        <w:jc w:val="both"/>
        <w:rPr>
          <w:rStyle w:val="hps"/>
          <w:rFonts w:asciiTheme="majorHAnsi" w:hAnsiTheme="majorHAnsi" w:cs="Times New Roman"/>
          <w:sz w:val="24"/>
          <w:szCs w:val="24"/>
        </w:rPr>
      </w:pPr>
      <w:r w:rsidRPr="00466DD5">
        <w:rPr>
          <w:rStyle w:val="hps"/>
          <w:rFonts w:asciiTheme="majorHAnsi" w:hAnsiTheme="majorHAnsi" w:cs="Times New Roman"/>
          <w:sz w:val="24"/>
          <w:szCs w:val="24"/>
        </w:rPr>
        <w:t>The Public</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Ministry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intervenes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matters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poaching 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illegal trade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whenever there are legal issues, such as, the rules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forests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wildlife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However, the presence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of the Public Prosecutor</w:t>
      </w:r>
      <w:r w:rsidRPr="00466DD5">
        <w:rPr>
          <w:rFonts w:asciiTheme="majorHAnsi" w:hAnsiTheme="majorHAnsi" w:cs="Times New Roman"/>
          <w:sz w:val="24"/>
          <w:szCs w:val="24"/>
        </w:rPr>
        <w:t xml:space="preserve"> at a </w:t>
      </w:r>
      <w:r w:rsidRPr="00466DD5">
        <w:rPr>
          <w:rStyle w:val="hps"/>
          <w:rFonts w:asciiTheme="majorHAnsi" w:hAnsiTheme="majorHAnsi" w:cs="Times New Roman"/>
          <w:sz w:val="24"/>
          <w:szCs w:val="24"/>
        </w:rPr>
        <w:t>District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level</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is still</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not high enough</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having</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most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cases only</w:t>
      </w:r>
      <w:r w:rsidRPr="00466DD5">
        <w:rPr>
          <w:rFonts w:asciiTheme="majorHAnsi" w:hAnsiTheme="majorHAnsi" w:cs="Times New Roman"/>
          <w:sz w:val="24"/>
          <w:szCs w:val="24"/>
        </w:rPr>
        <w:t xml:space="preserve"> one</w:t>
      </w:r>
      <w:r w:rsidRPr="00466DD5">
        <w:rPr>
          <w:rStyle w:val="hps"/>
          <w:rFonts w:asciiTheme="majorHAnsi" w:hAnsiTheme="majorHAnsi" w:cs="Times New Roman"/>
          <w:sz w:val="24"/>
          <w:szCs w:val="24"/>
        </w:rPr>
        <w:t xml:space="preserve"> magistrate</w:t>
      </w:r>
      <w:r w:rsidRPr="00466DD5">
        <w:rPr>
          <w:rFonts w:asciiTheme="majorHAnsi" w:hAnsiTheme="majorHAnsi" w:cs="Times New Roman"/>
          <w:sz w:val="24"/>
          <w:szCs w:val="24"/>
        </w:rPr>
        <w:t xml:space="preserve"> per </w:t>
      </w:r>
      <w:r w:rsidRPr="00466DD5">
        <w:rPr>
          <w:rStyle w:val="hps"/>
          <w:rFonts w:asciiTheme="majorHAnsi" w:hAnsiTheme="majorHAnsi" w:cs="Times New Roman"/>
          <w:sz w:val="24"/>
          <w:szCs w:val="24"/>
        </w:rPr>
        <w:t>District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reality,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the prosecutor</w:t>
      </w:r>
      <w:r w:rsidRPr="00466DD5">
        <w:rPr>
          <w:rFonts w:asciiTheme="majorHAnsi" w:hAnsiTheme="majorHAnsi" w:cs="Times New Roman"/>
          <w:sz w:val="24"/>
          <w:szCs w:val="24"/>
        </w:rPr>
        <w:t xml:space="preserve"> lacks the necessary </w:t>
      </w:r>
      <w:r w:rsidRPr="00466DD5">
        <w:rPr>
          <w:rStyle w:val="hps"/>
          <w:rFonts w:asciiTheme="majorHAnsi" w:hAnsiTheme="majorHAnsi" w:cs="Times New Roman"/>
          <w:sz w:val="24"/>
          <w:szCs w:val="24"/>
        </w:rPr>
        <w:t>expertise in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environmental issues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affecting his/her ability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to intervene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successfully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complex</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demanding</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issues such as the prevention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combating</w:t>
      </w:r>
      <w:r w:rsidRPr="00466DD5">
        <w:rPr>
          <w:rFonts w:asciiTheme="majorHAnsi" w:hAnsiTheme="majorHAnsi" w:cs="Times New Roman"/>
          <w:sz w:val="24"/>
          <w:szCs w:val="24"/>
        </w:rPr>
        <w:t xml:space="preserve"> of </w:t>
      </w:r>
      <w:r w:rsidRPr="00466DD5">
        <w:rPr>
          <w:rStyle w:val="hps"/>
          <w:rFonts w:asciiTheme="majorHAnsi" w:hAnsiTheme="majorHAnsi" w:cs="Times New Roman"/>
          <w:sz w:val="24"/>
          <w:szCs w:val="24"/>
        </w:rPr>
        <w:t>poaching</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trade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protected</w:t>
      </w:r>
      <w:r w:rsidRPr="00466DD5">
        <w:rPr>
          <w:rFonts w:asciiTheme="majorHAnsi" w:hAnsiTheme="majorHAnsi" w:cs="Times New Roman"/>
          <w:sz w:val="24"/>
          <w:szCs w:val="24"/>
        </w:rPr>
        <w:t xml:space="preserve"> </w:t>
      </w:r>
      <w:r w:rsidR="002370BD" w:rsidRPr="00466DD5">
        <w:rPr>
          <w:rFonts w:asciiTheme="majorHAnsi" w:hAnsiTheme="majorHAnsi" w:cs="Times New Roman"/>
          <w:sz w:val="24"/>
          <w:szCs w:val="24"/>
        </w:rPr>
        <w:t xml:space="preserve">wildlife </w:t>
      </w:r>
      <w:r w:rsidRPr="00466DD5">
        <w:rPr>
          <w:rStyle w:val="hps"/>
          <w:rFonts w:asciiTheme="majorHAnsi" w:hAnsiTheme="majorHAnsi" w:cs="Times New Roman"/>
          <w:sz w:val="24"/>
          <w:szCs w:val="24"/>
        </w:rPr>
        <w:t>species.</w:t>
      </w:r>
    </w:p>
    <w:p w14:paraId="3B7772F5" w14:textId="77777777" w:rsidR="00626A67"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Up until July 2013,  the Centre for Legal and Judicial Training held a series of courses which w</w:t>
      </w:r>
      <w:r w:rsidR="0014235A" w:rsidRPr="00466DD5">
        <w:rPr>
          <w:rFonts w:asciiTheme="majorHAnsi" w:hAnsiTheme="majorHAnsi" w:cs="Times New Roman"/>
          <w:sz w:val="24"/>
          <w:szCs w:val="24"/>
        </w:rPr>
        <w:t>ere</w:t>
      </w:r>
      <w:r w:rsidRPr="00466DD5">
        <w:rPr>
          <w:rFonts w:asciiTheme="majorHAnsi" w:hAnsiTheme="majorHAnsi" w:cs="Times New Roman"/>
          <w:sz w:val="24"/>
          <w:szCs w:val="24"/>
        </w:rPr>
        <w:t xml:space="preserve"> aimed at strengthening the understanding, </w:t>
      </w:r>
      <w:r w:rsidR="0014235A" w:rsidRPr="00466DD5">
        <w:rPr>
          <w:rFonts w:asciiTheme="majorHAnsi" w:hAnsiTheme="majorHAnsi" w:cs="Times New Roman"/>
          <w:sz w:val="24"/>
          <w:szCs w:val="24"/>
        </w:rPr>
        <w:t>communication</w:t>
      </w:r>
      <w:r w:rsidRPr="00466DD5">
        <w:rPr>
          <w:rFonts w:asciiTheme="majorHAnsi" w:hAnsiTheme="majorHAnsi" w:cs="Times New Roman"/>
          <w:sz w:val="24"/>
          <w:szCs w:val="24"/>
        </w:rPr>
        <w:t xml:space="preserve"> and </w:t>
      </w:r>
      <w:r w:rsidRPr="00466DD5">
        <w:rPr>
          <w:rFonts w:asciiTheme="majorHAnsi" w:hAnsiTheme="majorHAnsi" w:cs="Times New Roman"/>
          <w:sz w:val="24"/>
          <w:szCs w:val="24"/>
        </w:rPr>
        <w:lastRenderedPageBreak/>
        <w:t>coordinat</w:t>
      </w:r>
      <w:r w:rsidR="0014235A" w:rsidRPr="00466DD5">
        <w:rPr>
          <w:rFonts w:asciiTheme="majorHAnsi" w:hAnsiTheme="majorHAnsi" w:cs="Times New Roman"/>
          <w:sz w:val="24"/>
          <w:szCs w:val="24"/>
        </w:rPr>
        <w:t>ion of</w:t>
      </w:r>
      <w:r w:rsidRPr="00466DD5">
        <w:rPr>
          <w:rFonts w:asciiTheme="majorHAnsi" w:hAnsiTheme="majorHAnsi" w:cs="Times New Roman"/>
          <w:sz w:val="24"/>
          <w:szCs w:val="24"/>
        </w:rPr>
        <w:t xml:space="preserve"> </w:t>
      </w:r>
      <w:r w:rsidR="006C5425" w:rsidRPr="00466DD5">
        <w:rPr>
          <w:rFonts w:asciiTheme="majorHAnsi" w:hAnsiTheme="majorHAnsi" w:cs="Times New Roman"/>
          <w:sz w:val="24"/>
          <w:szCs w:val="24"/>
        </w:rPr>
        <w:t xml:space="preserve">activities </w:t>
      </w:r>
      <w:r w:rsidR="0014235A" w:rsidRPr="00466DD5">
        <w:rPr>
          <w:rFonts w:asciiTheme="majorHAnsi" w:hAnsiTheme="majorHAnsi" w:cs="Times New Roman"/>
          <w:sz w:val="24"/>
          <w:szCs w:val="24"/>
        </w:rPr>
        <w:t xml:space="preserve">to </w:t>
      </w:r>
      <w:r w:rsidR="006C5425" w:rsidRPr="00466DD5">
        <w:rPr>
          <w:rFonts w:asciiTheme="majorHAnsi" w:hAnsiTheme="majorHAnsi" w:cs="Times New Roman"/>
          <w:sz w:val="24"/>
          <w:szCs w:val="24"/>
        </w:rPr>
        <w:t xml:space="preserve"> prevent and </w:t>
      </w:r>
      <w:r w:rsidR="007025E0">
        <w:rPr>
          <w:rFonts w:asciiTheme="majorHAnsi" w:hAnsiTheme="majorHAnsi" w:cs="Times New Roman"/>
          <w:sz w:val="24"/>
          <w:szCs w:val="24"/>
        </w:rPr>
        <w:t>stop</w:t>
      </w:r>
      <w:r w:rsidR="006C5425"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 offenses  </w:t>
      </w:r>
      <w:r w:rsidR="0014235A" w:rsidRPr="00466DD5">
        <w:rPr>
          <w:rFonts w:asciiTheme="majorHAnsi" w:hAnsiTheme="majorHAnsi" w:cs="Times New Roman"/>
          <w:sz w:val="24"/>
          <w:szCs w:val="24"/>
        </w:rPr>
        <w:t xml:space="preserve">to </w:t>
      </w:r>
      <w:r w:rsidRPr="00466DD5">
        <w:rPr>
          <w:rFonts w:asciiTheme="majorHAnsi" w:hAnsiTheme="majorHAnsi" w:cs="Times New Roman"/>
          <w:sz w:val="24"/>
          <w:szCs w:val="24"/>
        </w:rPr>
        <w:t xml:space="preserve">natural resources.  One of the key issues </w:t>
      </w:r>
      <w:r w:rsidR="0014235A" w:rsidRPr="00466DD5">
        <w:rPr>
          <w:rFonts w:asciiTheme="majorHAnsi" w:hAnsiTheme="majorHAnsi" w:cs="Times New Roman"/>
          <w:sz w:val="24"/>
          <w:szCs w:val="24"/>
        </w:rPr>
        <w:t xml:space="preserve">that was specifically </w:t>
      </w:r>
      <w:r w:rsidRPr="00466DD5">
        <w:rPr>
          <w:rFonts w:asciiTheme="majorHAnsi" w:hAnsiTheme="majorHAnsi" w:cs="Times New Roman"/>
          <w:sz w:val="24"/>
          <w:szCs w:val="24"/>
        </w:rPr>
        <w:t xml:space="preserve">addressed in the training program was poaching, </w:t>
      </w:r>
      <w:r w:rsidR="0014235A"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particularly in the districts </w:t>
      </w:r>
      <w:r w:rsidR="007025E0">
        <w:rPr>
          <w:rFonts w:asciiTheme="majorHAnsi" w:hAnsiTheme="majorHAnsi" w:cs="Times New Roman"/>
          <w:sz w:val="24"/>
          <w:szCs w:val="24"/>
        </w:rPr>
        <w:t>with</w:t>
      </w:r>
      <w:r w:rsidRPr="00466DD5">
        <w:rPr>
          <w:rFonts w:asciiTheme="majorHAnsi" w:hAnsiTheme="majorHAnsi" w:cs="Times New Roman"/>
          <w:sz w:val="24"/>
          <w:szCs w:val="24"/>
        </w:rPr>
        <w:t xml:space="preserve"> Conservation Areas. However, with the increasing number of Districts,  movement of </w:t>
      </w:r>
      <w:r w:rsidR="008B0242">
        <w:rPr>
          <w:rFonts w:asciiTheme="majorHAnsi" w:hAnsiTheme="majorHAnsi" w:cs="Times New Roman"/>
          <w:sz w:val="24"/>
          <w:szCs w:val="24"/>
        </w:rPr>
        <w:t xml:space="preserve">staff </w:t>
      </w:r>
      <w:r w:rsidRPr="00466DD5">
        <w:rPr>
          <w:rFonts w:asciiTheme="majorHAnsi" w:hAnsiTheme="majorHAnsi" w:cs="Times New Roman"/>
          <w:sz w:val="24"/>
          <w:szCs w:val="24"/>
        </w:rPr>
        <w:t>and increasing magnitude and severity of some offenses, it would be  important for</w:t>
      </w:r>
      <w:r w:rsidR="0014235A" w:rsidRPr="00466DD5">
        <w:rPr>
          <w:rFonts w:asciiTheme="majorHAnsi" w:hAnsiTheme="majorHAnsi" w:cs="Times New Roman"/>
          <w:sz w:val="24"/>
          <w:szCs w:val="24"/>
        </w:rPr>
        <w:t xml:space="preserve"> </w:t>
      </w:r>
      <w:r w:rsidRPr="00466DD5">
        <w:rPr>
          <w:rFonts w:asciiTheme="majorHAnsi" w:hAnsiTheme="majorHAnsi" w:cs="Times New Roman"/>
          <w:sz w:val="24"/>
          <w:szCs w:val="24"/>
        </w:rPr>
        <w:t>the Centre to continue to conduct more courses</w:t>
      </w:r>
      <w:r w:rsidR="00626A67">
        <w:rPr>
          <w:rFonts w:asciiTheme="majorHAnsi" w:hAnsiTheme="majorHAnsi" w:cs="Times New Roman"/>
          <w:sz w:val="24"/>
          <w:szCs w:val="24"/>
        </w:rPr>
        <w:t xml:space="preserve"> of this nature. </w:t>
      </w:r>
    </w:p>
    <w:p w14:paraId="7081E7A9" w14:textId="77777777" w:rsidR="000704A5" w:rsidRDefault="00133D3D"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In terms of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the </w:t>
      </w:r>
      <w:r w:rsidR="008B0242">
        <w:rPr>
          <w:rFonts w:asciiTheme="majorHAnsi" w:hAnsiTheme="majorHAnsi" w:cs="Times New Roman"/>
          <w:sz w:val="24"/>
          <w:szCs w:val="24"/>
        </w:rPr>
        <w:t xml:space="preserve">scouts </w:t>
      </w:r>
      <w:r w:rsidR="0053049C" w:rsidRPr="00466DD5">
        <w:rPr>
          <w:rFonts w:asciiTheme="majorHAnsi" w:hAnsiTheme="majorHAnsi" w:cs="Times New Roman"/>
          <w:sz w:val="24"/>
          <w:szCs w:val="24"/>
        </w:rPr>
        <w:t>are protected and guided by their Statutes. However, the same does not apply to sworn</w:t>
      </w:r>
      <w:r w:rsidRPr="00466DD5">
        <w:rPr>
          <w:rFonts w:asciiTheme="majorHAnsi" w:hAnsiTheme="majorHAnsi" w:cs="Times New Roman"/>
          <w:sz w:val="24"/>
          <w:szCs w:val="24"/>
        </w:rPr>
        <w:t>-</w:t>
      </w:r>
      <w:r w:rsidR="0053049C" w:rsidRPr="00466DD5">
        <w:rPr>
          <w:rFonts w:asciiTheme="majorHAnsi" w:hAnsiTheme="majorHAnsi" w:cs="Times New Roman"/>
          <w:sz w:val="24"/>
          <w:szCs w:val="24"/>
        </w:rPr>
        <w:t>in and community</w:t>
      </w:r>
      <w:r w:rsidRPr="00466DD5">
        <w:rPr>
          <w:rFonts w:asciiTheme="majorHAnsi" w:hAnsiTheme="majorHAnsi" w:cs="Times New Roman"/>
          <w:sz w:val="24"/>
          <w:szCs w:val="24"/>
        </w:rPr>
        <w:t>-</w:t>
      </w:r>
      <w:r w:rsidR="0053049C" w:rsidRPr="00466DD5">
        <w:rPr>
          <w:rFonts w:asciiTheme="majorHAnsi" w:hAnsiTheme="majorHAnsi" w:cs="Times New Roman"/>
          <w:sz w:val="24"/>
          <w:szCs w:val="24"/>
        </w:rPr>
        <w:t>based</w:t>
      </w:r>
      <w:r w:rsidR="008B0242">
        <w:rPr>
          <w:rFonts w:asciiTheme="majorHAnsi" w:hAnsiTheme="majorHAnsi" w:cs="Times New Roman"/>
          <w:sz w:val="24"/>
          <w:szCs w:val="24"/>
        </w:rPr>
        <w:t xml:space="preserve"> scouts</w:t>
      </w:r>
      <w:r w:rsidR="0053049C" w:rsidRPr="00466DD5">
        <w:rPr>
          <w:rFonts w:asciiTheme="majorHAnsi" w:hAnsiTheme="majorHAnsi" w:cs="Times New Roman"/>
          <w:sz w:val="24"/>
          <w:szCs w:val="24"/>
        </w:rPr>
        <w:t xml:space="preserve">.  For these, there is no specific statute that </w:t>
      </w:r>
      <w:r w:rsidR="001D5CC3" w:rsidRPr="00466DD5">
        <w:rPr>
          <w:rFonts w:asciiTheme="majorHAnsi" w:hAnsiTheme="majorHAnsi" w:cs="Times New Roman"/>
          <w:sz w:val="24"/>
          <w:szCs w:val="24"/>
        </w:rPr>
        <w:t>governs</w:t>
      </w:r>
      <w:r w:rsidR="0053049C" w:rsidRPr="00466DD5">
        <w:rPr>
          <w:rFonts w:asciiTheme="majorHAnsi" w:hAnsiTheme="majorHAnsi" w:cs="Times New Roman"/>
          <w:sz w:val="24"/>
          <w:szCs w:val="24"/>
        </w:rPr>
        <w:t xml:space="preserve"> the mandate, rights and duties in the exercise of supervisory activities. Despite the limitations, community </w:t>
      </w:r>
      <w:r w:rsidR="00DF5AE0">
        <w:rPr>
          <w:rFonts w:asciiTheme="majorHAnsi" w:hAnsiTheme="majorHAnsi" w:cs="Times New Roman"/>
          <w:sz w:val="24"/>
          <w:szCs w:val="24"/>
        </w:rPr>
        <w:t xml:space="preserve">agents </w:t>
      </w:r>
      <w:r w:rsidR="0053049C" w:rsidRPr="00466DD5">
        <w:rPr>
          <w:rFonts w:asciiTheme="majorHAnsi" w:hAnsiTheme="majorHAnsi" w:cs="Times New Roman"/>
          <w:sz w:val="24"/>
          <w:szCs w:val="24"/>
        </w:rPr>
        <w:t xml:space="preserve">and the communities in general are invited to </w:t>
      </w:r>
      <w:r w:rsidR="001D5CC3" w:rsidRPr="00466DD5">
        <w:rPr>
          <w:rFonts w:asciiTheme="majorHAnsi" w:hAnsiTheme="majorHAnsi" w:cs="Times New Roman"/>
          <w:sz w:val="24"/>
          <w:szCs w:val="24"/>
        </w:rPr>
        <w:t>protect the</w:t>
      </w:r>
      <w:r w:rsidR="0053049C" w:rsidRPr="00466DD5">
        <w:rPr>
          <w:rFonts w:asciiTheme="majorHAnsi" w:hAnsiTheme="majorHAnsi" w:cs="Times New Roman"/>
          <w:sz w:val="24"/>
          <w:szCs w:val="24"/>
        </w:rPr>
        <w:t xml:space="preserve"> natural resources. The Fo</w:t>
      </w:r>
      <w:r w:rsidR="001D5CC3" w:rsidRPr="00466DD5">
        <w:rPr>
          <w:rFonts w:asciiTheme="majorHAnsi" w:hAnsiTheme="majorHAnsi" w:cs="Times New Roman"/>
          <w:sz w:val="24"/>
          <w:szCs w:val="24"/>
        </w:rPr>
        <w:t>restry and Wildlife Regulation predicts</w:t>
      </w:r>
      <w:r w:rsidR="0053049C" w:rsidRPr="00466DD5">
        <w:rPr>
          <w:rFonts w:asciiTheme="majorHAnsi" w:hAnsiTheme="majorHAnsi" w:cs="Times New Roman"/>
          <w:sz w:val="24"/>
          <w:szCs w:val="24"/>
        </w:rPr>
        <w:t xml:space="preserve"> that 50% of the value ​​of </w:t>
      </w:r>
      <w:r w:rsidR="001D5CC3" w:rsidRPr="00466DD5">
        <w:rPr>
          <w:rFonts w:asciiTheme="majorHAnsi" w:hAnsiTheme="majorHAnsi" w:cs="Times New Roman"/>
          <w:sz w:val="24"/>
          <w:szCs w:val="24"/>
        </w:rPr>
        <w:t xml:space="preserve">the </w:t>
      </w:r>
      <w:r w:rsidR="0053049C" w:rsidRPr="00466DD5">
        <w:rPr>
          <w:rFonts w:asciiTheme="majorHAnsi" w:hAnsiTheme="majorHAnsi" w:cs="Times New Roman"/>
          <w:sz w:val="24"/>
          <w:szCs w:val="24"/>
        </w:rPr>
        <w:t xml:space="preserve">fines in respect of  violations </w:t>
      </w:r>
      <w:r w:rsidR="001D5CC3" w:rsidRPr="00466DD5">
        <w:rPr>
          <w:rFonts w:asciiTheme="majorHAnsi" w:hAnsiTheme="majorHAnsi" w:cs="Times New Roman"/>
          <w:sz w:val="24"/>
          <w:szCs w:val="24"/>
        </w:rPr>
        <w:t>are taken by the</w:t>
      </w:r>
      <w:r w:rsidR="00DF5AE0">
        <w:rPr>
          <w:rFonts w:asciiTheme="majorHAnsi" w:hAnsiTheme="majorHAnsi" w:cs="Times New Roman"/>
          <w:sz w:val="24"/>
          <w:szCs w:val="24"/>
        </w:rPr>
        <w:t xml:space="preserve"> agents</w:t>
      </w:r>
      <w:r w:rsidR="00673847">
        <w:rPr>
          <w:rFonts w:asciiTheme="majorHAnsi" w:hAnsiTheme="majorHAnsi" w:cs="Times New Roman"/>
          <w:sz w:val="24"/>
          <w:szCs w:val="24"/>
        </w:rPr>
        <w:t xml:space="preserve"> </w:t>
      </w:r>
      <w:r w:rsidR="0053049C" w:rsidRPr="00466DD5">
        <w:rPr>
          <w:rFonts w:asciiTheme="majorHAnsi" w:hAnsiTheme="majorHAnsi" w:cs="Times New Roman"/>
          <w:sz w:val="24"/>
          <w:szCs w:val="24"/>
        </w:rPr>
        <w:t xml:space="preserve">who seize the goods.  However, in the last 12 years, since the adoption of the this law, there </w:t>
      </w:r>
      <w:r w:rsidR="00BA5A01">
        <w:rPr>
          <w:rFonts w:asciiTheme="majorHAnsi" w:hAnsiTheme="majorHAnsi" w:cs="Times New Roman"/>
          <w:sz w:val="24"/>
          <w:szCs w:val="24"/>
        </w:rPr>
        <w:t xml:space="preserve">are still very little cases </w:t>
      </w:r>
      <w:r w:rsidR="0053049C" w:rsidRPr="00466DD5">
        <w:rPr>
          <w:rFonts w:asciiTheme="majorHAnsi" w:hAnsiTheme="majorHAnsi" w:cs="Times New Roman"/>
          <w:sz w:val="24"/>
          <w:szCs w:val="24"/>
        </w:rPr>
        <w:t xml:space="preserve">of community </w:t>
      </w:r>
      <w:r w:rsidR="00673847">
        <w:rPr>
          <w:rFonts w:asciiTheme="majorHAnsi" w:hAnsiTheme="majorHAnsi" w:cs="Times New Roman"/>
          <w:sz w:val="24"/>
          <w:szCs w:val="24"/>
        </w:rPr>
        <w:t xml:space="preserve">agents or </w:t>
      </w:r>
      <w:r w:rsidR="0053049C" w:rsidRPr="00466DD5">
        <w:rPr>
          <w:rFonts w:asciiTheme="majorHAnsi" w:hAnsiTheme="majorHAnsi" w:cs="Times New Roman"/>
          <w:sz w:val="24"/>
          <w:szCs w:val="24"/>
        </w:rPr>
        <w:t xml:space="preserve">members who have received compensation for their assistance in reporting any </w:t>
      </w:r>
      <w:r w:rsidR="000704A5">
        <w:rPr>
          <w:rFonts w:asciiTheme="majorHAnsi" w:hAnsiTheme="majorHAnsi" w:cs="Times New Roman"/>
          <w:sz w:val="24"/>
          <w:szCs w:val="24"/>
        </w:rPr>
        <w:t>infringement to forest or fauna.</w:t>
      </w:r>
    </w:p>
    <w:p w14:paraId="42A12340"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In April 2014 the </w:t>
      </w:r>
      <w:r w:rsidR="003F00C2">
        <w:rPr>
          <w:rFonts w:asciiTheme="majorHAnsi" w:hAnsiTheme="majorHAnsi" w:cs="Times New Roman"/>
          <w:sz w:val="24"/>
          <w:szCs w:val="24"/>
        </w:rPr>
        <w:t xml:space="preserve">Parliament of Mozambique </w:t>
      </w:r>
      <w:r w:rsidRPr="00466DD5">
        <w:rPr>
          <w:rFonts w:asciiTheme="majorHAnsi" w:hAnsiTheme="majorHAnsi" w:cs="Times New Roman"/>
          <w:sz w:val="24"/>
          <w:szCs w:val="24"/>
        </w:rPr>
        <w:t>a</w:t>
      </w:r>
      <w:r w:rsidR="003F00C2">
        <w:rPr>
          <w:rFonts w:asciiTheme="majorHAnsi" w:hAnsiTheme="majorHAnsi" w:cs="Times New Roman"/>
          <w:sz w:val="24"/>
          <w:szCs w:val="24"/>
        </w:rPr>
        <w:t xml:space="preserve">pproved </w:t>
      </w:r>
      <w:r w:rsidRPr="00466DD5">
        <w:rPr>
          <w:rFonts w:asciiTheme="majorHAnsi" w:hAnsiTheme="majorHAnsi" w:cs="Times New Roman"/>
          <w:sz w:val="24"/>
          <w:szCs w:val="24"/>
        </w:rPr>
        <w:t xml:space="preserve">a new law with regard to the Conservation Areas, with the primary purpose of reorganizing the country's management system of these conservation areas. This law introduces prison sentences for offenders </w:t>
      </w:r>
      <w:r w:rsidR="000704A5">
        <w:rPr>
          <w:rFonts w:asciiTheme="majorHAnsi" w:hAnsiTheme="majorHAnsi" w:cs="Times New Roman"/>
          <w:sz w:val="24"/>
          <w:szCs w:val="24"/>
        </w:rPr>
        <w:t>to</w:t>
      </w:r>
      <w:r w:rsidRPr="00466DD5">
        <w:rPr>
          <w:rFonts w:asciiTheme="majorHAnsi" w:hAnsiTheme="majorHAnsi" w:cs="Times New Roman"/>
          <w:sz w:val="24"/>
          <w:szCs w:val="24"/>
        </w:rPr>
        <w:t xml:space="preserve"> protected and endangered </w:t>
      </w:r>
      <w:r w:rsidR="002370BD" w:rsidRPr="00466DD5">
        <w:rPr>
          <w:rFonts w:asciiTheme="majorHAnsi" w:hAnsiTheme="majorHAnsi" w:cs="Times New Roman"/>
          <w:sz w:val="24"/>
          <w:szCs w:val="24"/>
        </w:rPr>
        <w:t xml:space="preserve">wildlife </w:t>
      </w:r>
      <w:r w:rsidRPr="00466DD5">
        <w:rPr>
          <w:rFonts w:asciiTheme="majorHAnsi" w:hAnsiTheme="majorHAnsi" w:cs="Times New Roman"/>
          <w:sz w:val="24"/>
          <w:szCs w:val="24"/>
        </w:rPr>
        <w:t xml:space="preserve">species, and prison sentences are based on the severity of the offence. </w:t>
      </w:r>
      <w:r w:rsidR="003F00C2">
        <w:rPr>
          <w:rFonts w:asciiTheme="majorHAnsi" w:hAnsiTheme="majorHAnsi" w:cs="Times New Roman"/>
          <w:sz w:val="24"/>
          <w:szCs w:val="24"/>
        </w:rPr>
        <w:t xml:space="preserve">From the moment that the law becomes effective, </w:t>
      </w:r>
      <w:r w:rsidRPr="00466DD5">
        <w:rPr>
          <w:rFonts w:asciiTheme="majorHAnsi" w:hAnsiTheme="majorHAnsi" w:cs="Times New Roman"/>
          <w:sz w:val="24"/>
          <w:szCs w:val="24"/>
        </w:rPr>
        <w:t xml:space="preserve">penalties of imprisonment (from 8 to 12 years) may be applied to offenders who have shot any protected </w:t>
      </w:r>
      <w:r w:rsidR="002370BD" w:rsidRPr="00466DD5">
        <w:rPr>
          <w:rFonts w:asciiTheme="majorHAnsi" w:hAnsiTheme="majorHAnsi" w:cs="Times New Roman"/>
          <w:sz w:val="24"/>
          <w:szCs w:val="24"/>
        </w:rPr>
        <w:t>wildlife species</w:t>
      </w:r>
      <w:r w:rsidRPr="00466DD5">
        <w:rPr>
          <w:rFonts w:asciiTheme="majorHAnsi" w:hAnsiTheme="majorHAnsi" w:cs="Times New Roman"/>
          <w:sz w:val="24"/>
          <w:szCs w:val="24"/>
        </w:rPr>
        <w:t xml:space="preserve"> without a license.  The majority of </w:t>
      </w:r>
      <w:r w:rsidR="00BB15C1" w:rsidRPr="00466DD5">
        <w:rPr>
          <w:rFonts w:asciiTheme="majorHAnsi" w:hAnsiTheme="majorHAnsi" w:cs="Times New Roman"/>
          <w:sz w:val="24"/>
          <w:szCs w:val="24"/>
        </w:rPr>
        <w:t>interviewees</w:t>
      </w:r>
      <w:r w:rsidRPr="00466DD5">
        <w:rPr>
          <w:rFonts w:asciiTheme="majorHAnsi" w:hAnsiTheme="majorHAnsi" w:cs="Times New Roman"/>
          <w:sz w:val="24"/>
          <w:szCs w:val="24"/>
        </w:rPr>
        <w:t xml:space="preserve"> consider this a very positive change, </w:t>
      </w:r>
      <w:r w:rsidR="00BB15C1" w:rsidRPr="00466DD5">
        <w:rPr>
          <w:rFonts w:asciiTheme="majorHAnsi" w:hAnsiTheme="majorHAnsi" w:cs="Times New Roman"/>
          <w:sz w:val="24"/>
          <w:szCs w:val="24"/>
        </w:rPr>
        <w:t>but there is still</w:t>
      </w:r>
      <w:r w:rsidRPr="00466DD5">
        <w:rPr>
          <w:rFonts w:asciiTheme="majorHAnsi" w:hAnsiTheme="majorHAnsi" w:cs="Times New Roman"/>
          <w:sz w:val="24"/>
          <w:szCs w:val="24"/>
        </w:rPr>
        <w:t xml:space="preserve"> some concern with regard to the manpower available in the Conservation Areas to cope with different situations  resulting from the implementation of this law (for example, corruption and more violent confrontations between the poachers and the rangers).</w:t>
      </w:r>
    </w:p>
    <w:p w14:paraId="3AD2149C" w14:textId="77777777" w:rsidR="0053049C" w:rsidRPr="00466DD5" w:rsidRDefault="0053049C" w:rsidP="00C758A1">
      <w:pPr>
        <w:spacing w:line="240" w:lineRule="auto"/>
        <w:jc w:val="both"/>
        <w:rPr>
          <w:rFonts w:asciiTheme="majorHAnsi" w:hAnsiTheme="majorHAnsi" w:cs="Times New Roman"/>
          <w:sz w:val="24"/>
          <w:szCs w:val="24"/>
        </w:rPr>
      </w:pPr>
    </w:p>
    <w:p w14:paraId="286D6DA7"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Field Interventions</w:t>
      </w:r>
    </w:p>
    <w:p w14:paraId="0914765D" w14:textId="77777777" w:rsidR="0053049C" w:rsidRPr="00466DD5" w:rsidRDefault="0053049C" w:rsidP="00C758A1">
      <w:pPr>
        <w:spacing w:line="240" w:lineRule="auto"/>
        <w:jc w:val="both"/>
        <w:rPr>
          <w:rFonts w:asciiTheme="majorHAnsi" w:hAnsiTheme="majorHAnsi" w:cs="Times New Roman"/>
          <w:sz w:val="24"/>
          <w:szCs w:val="24"/>
          <w:vertAlign w:val="superscript"/>
        </w:rPr>
      </w:pPr>
      <w:r w:rsidRPr="00466DD5">
        <w:rPr>
          <w:rStyle w:val="hps"/>
          <w:rFonts w:asciiTheme="majorHAnsi" w:hAnsiTheme="majorHAnsi" w:cs="Times New Roman"/>
          <w:sz w:val="24"/>
          <w:szCs w:val="24"/>
        </w:rPr>
        <w:t>The main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intervention force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the detection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apprehension</w:t>
      </w:r>
      <w:r w:rsidRPr="00466DD5">
        <w:rPr>
          <w:rFonts w:asciiTheme="majorHAnsi" w:hAnsiTheme="majorHAnsi" w:cs="Times New Roman"/>
          <w:sz w:val="24"/>
          <w:szCs w:val="24"/>
        </w:rPr>
        <w:t xml:space="preserve"> of </w:t>
      </w:r>
      <w:r w:rsidRPr="00466DD5">
        <w:rPr>
          <w:rStyle w:val="hps"/>
          <w:rFonts w:asciiTheme="majorHAnsi" w:hAnsiTheme="majorHAnsi" w:cs="Times New Roman"/>
          <w:sz w:val="24"/>
          <w:szCs w:val="24"/>
        </w:rPr>
        <w:t>poaching activities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conservation areas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are the </w:t>
      </w:r>
      <w:r w:rsidR="003C26E0">
        <w:rPr>
          <w:rStyle w:val="hps"/>
          <w:rFonts w:asciiTheme="majorHAnsi" w:hAnsiTheme="majorHAnsi" w:cs="Times New Roman"/>
          <w:sz w:val="24"/>
          <w:szCs w:val="24"/>
        </w:rPr>
        <w:t>scouts</w:t>
      </w:r>
      <w:r w:rsidRPr="00466DD5">
        <w:rPr>
          <w:rFonts w:asciiTheme="majorHAnsi" w:hAnsiTheme="majorHAnsi" w:cs="Times New Roman"/>
          <w:sz w:val="24"/>
          <w:szCs w:val="24"/>
        </w:rPr>
        <w:t>. R</w:t>
      </w:r>
      <w:r w:rsidRPr="00466DD5">
        <w:rPr>
          <w:rStyle w:val="hps"/>
          <w:rFonts w:asciiTheme="majorHAnsi" w:hAnsiTheme="majorHAnsi" w:cs="Times New Roman"/>
          <w:sz w:val="24"/>
          <w:szCs w:val="24"/>
        </w:rPr>
        <w:t xml:space="preserve">ecent figures estimate that there are currently about 489 </w:t>
      </w:r>
      <w:r w:rsidR="003C26E0">
        <w:rPr>
          <w:rStyle w:val="hps"/>
          <w:rFonts w:asciiTheme="majorHAnsi" w:hAnsiTheme="majorHAnsi" w:cs="Times New Roman"/>
          <w:sz w:val="24"/>
          <w:szCs w:val="24"/>
        </w:rPr>
        <w:t>scout</w:t>
      </w:r>
      <w:r w:rsidR="00F064A5">
        <w:rPr>
          <w:rStyle w:val="hps"/>
          <w:rFonts w:asciiTheme="majorHAnsi" w:hAnsiTheme="majorHAnsi" w:cs="Times New Roman"/>
          <w:sz w:val="24"/>
          <w:szCs w:val="24"/>
        </w:rPr>
        <w:t>s</w:t>
      </w:r>
      <w:r w:rsidR="003C26E0">
        <w:rPr>
          <w:rStyle w:val="hps"/>
          <w:rFonts w:asciiTheme="majorHAnsi" w:hAnsiTheme="majorHAnsi" w:cs="Times New Roman"/>
          <w:sz w:val="24"/>
          <w:szCs w:val="24"/>
        </w:rPr>
        <w:t xml:space="preserve"> for all Parks and Reserves</w:t>
      </w:r>
      <w:r w:rsidRPr="00466DD5">
        <w:rPr>
          <w:rStyle w:val="hps"/>
          <w:rFonts w:asciiTheme="majorHAnsi" w:hAnsiTheme="majorHAnsi" w:cs="Times New Roman"/>
          <w:sz w:val="24"/>
          <w:szCs w:val="24"/>
        </w:rPr>
        <w: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This </w:t>
      </w:r>
      <w:r w:rsidR="003C26E0">
        <w:rPr>
          <w:rStyle w:val="hps"/>
          <w:rFonts w:asciiTheme="majorHAnsi" w:hAnsiTheme="majorHAnsi" w:cs="Times New Roman"/>
          <w:sz w:val="24"/>
          <w:szCs w:val="24"/>
        </w:rPr>
        <w:t xml:space="preserve">refers to the </w:t>
      </w:r>
      <w:r w:rsidRPr="00466DD5">
        <w:rPr>
          <w:rStyle w:val="hps"/>
          <w:rFonts w:asciiTheme="majorHAnsi" w:hAnsiTheme="majorHAnsi" w:cs="Times New Roman"/>
          <w:sz w:val="24"/>
          <w:szCs w:val="24"/>
        </w:rPr>
        <w:t>total number of</w:t>
      </w:r>
      <w:r w:rsidRPr="00466DD5">
        <w:rPr>
          <w:rFonts w:asciiTheme="majorHAnsi" w:hAnsiTheme="majorHAnsi" w:cs="Times New Roman"/>
          <w:sz w:val="24"/>
          <w:szCs w:val="24"/>
        </w:rPr>
        <w:t xml:space="preserve"> </w:t>
      </w:r>
      <w:r w:rsidR="003C26E0">
        <w:rPr>
          <w:rFonts w:asciiTheme="majorHAnsi" w:hAnsiTheme="majorHAnsi" w:cs="Times New Roman"/>
          <w:sz w:val="24"/>
          <w:szCs w:val="24"/>
        </w:rPr>
        <w:t xml:space="preserve">existing scouts, </w:t>
      </w:r>
      <w:r w:rsidRPr="00466DD5">
        <w:rPr>
          <w:rFonts w:asciiTheme="majorHAnsi" w:hAnsiTheme="majorHAnsi" w:cs="Times New Roman"/>
          <w:sz w:val="24"/>
          <w:szCs w:val="24"/>
        </w:rPr>
        <w:t xml:space="preserve"> however, effectively there are only about 274 </w:t>
      </w:r>
      <w:r w:rsidR="00BB15C1" w:rsidRPr="00466DD5">
        <w:rPr>
          <w:rFonts w:asciiTheme="majorHAnsi" w:hAnsiTheme="majorHAnsi" w:cs="Times New Roman"/>
          <w:sz w:val="24"/>
          <w:szCs w:val="24"/>
        </w:rPr>
        <w:t>offic</w:t>
      </w:r>
      <w:r w:rsidR="00190D08">
        <w:rPr>
          <w:rFonts w:asciiTheme="majorHAnsi" w:hAnsiTheme="majorHAnsi" w:cs="Times New Roman"/>
          <w:sz w:val="24"/>
          <w:szCs w:val="24"/>
        </w:rPr>
        <w:t>ials</w:t>
      </w:r>
      <w:r w:rsidRPr="00466DD5">
        <w:rPr>
          <w:rFonts w:asciiTheme="majorHAnsi" w:hAnsiTheme="majorHAnsi" w:cs="Times New Roman"/>
          <w:sz w:val="24"/>
          <w:szCs w:val="24"/>
        </w:rPr>
        <w:t xml:space="preserve"> available who perform their duties effectively </w:t>
      </w:r>
      <w:r w:rsidRPr="00466DD5">
        <w:rPr>
          <w:rStyle w:val="hps"/>
          <w:rFonts w:asciiTheme="majorHAnsi" w:hAnsiTheme="majorHAnsi" w:cs="Times New Roman"/>
          <w:sz w:val="24"/>
          <w:szCs w:val="24"/>
        </w:rPr>
        <w:t>(as one needs to take into account absences</w:t>
      </w:r>
      <w:r w:rsidRPr="00466DD5">
        <w:rPr>
          <w:rFonts w:asciiTheme="majorHAnsi" w:hAnsiTheme="majorHAnsi" w:cs="Times New Roman"/>
          <w:sz w:val="24"/>
          <w:szCs w:val="24"/>
        </w:rPr>
        <w:t>, days off</w:t>
      </w:r>
      <w:r w:rsidRPr="00466DD5">
        <w:rPr>
          <w:rStyle w:val="hps"/>
          <w:rFonts w:asciiTheme="majorHAnsi" w:hAnsiTheme="majorHAnsi" w:cs="Times New Roman"/>
          <w:sz w:val="24"/>
          <w:szCs w:val="24"/>
        </w:rPr>
        <w:t xml:space="preserve"> 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holidays). </w:t>
      </w:r>
      <w:r w:rsidRPr="00466DD5">
        <w:rPr>
          <w:rFonts w:asciiTheme="majorHAnsi" w:hAnsiTheme="majorHAnsi" w:cs="Times New Roman"/>
          <w:sz w:val="24"/>
          <w:szCs w:val="24"/>
        </w:rPr>
        <w:t>Th</w:t>
      </w:r>
      <w:r w:rsidR="00261C9E">
        <w:rPr>
          <w:rFonts w:asciiTheme="majorHAnsi" w:hAnsiTheme="majorHAnsi" w:cs="Times New Roman"/>
          <w:sz w:val="24"/>
          <w:szCs w:val="24"/>
        </w:rPr>
        <w:t xml:space="preserve">is allows for a </w:t>
      </w:r>
      <w:r w:rsidRPr="00466DD5">
        <w:rPr>
          <w:rStyle w:val="hps"/>
          <w:rFonts w:asciiTheme="majorHAnsi" w:hAnsiTheme="majorHAnsi" w:cs="Times New Roman"/>
          <w:sz w:val="24"/>
          <w:szCs w:val="24"/>
        </w:rPr>
        <w:t>coverage area of about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315</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km</w:t>
      </w:r>
      <w:r w:rsidR="008643BB" w:rsidRPr="008643BB">
        <w:rPr>
          <w:rStyle w:val="hps"/>
          <w:rFonts w:asciiTheme="majorHAnsi" w:hAnsiTheme="majorHAnsi" w:cs="Times New Roman"/>
          <w:sz w:val="24"/>
          <w:szCs w:val="24"/>
          <w:vertAlign w:val="superscript"/>
        </w:rPr>
        <w:t>2</w:t>
      </w:r>
      <w:r w:rsidR="00261C9E">
        <w:rPr>
          <w:rFonts w:asciiTheme="majorHAnsi" w:hAnsiTheme="majorHAnsi" w:cs="Times New Roman"/>
          <w:sz w:val="24"/>
          <w:szCs w:val="24"/>
        </w:rPr>
        <w:t xml:space="preserve"> per scout,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 density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6</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times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lower than recommended</w:t>
      </w:r>
      <w:r w:rsidR="00383988">
        <w:rPr>
          <w:rStyle w:val="hps"/>
          <w:rFonts w:asciiTheme="majorHAnsi" w:hAnsiTheme="majorHAnsi" w:cs="Times New Roman"/>
          <w:sz w:val="24"/>
          <w:szCs w:val="24"/>
        </w:rPr>
        <w:t xml:space="preserve"> (50 km</w:t>
      </w:r>
      <w:r w:rsidR="008643BB" w:rsidRPr="008643BB">
        <w:rPr>
          <w:rStyle w:val="hps"/>
          <w:rFonts w:asciiTheme="majorHAnsi" w:hAnsiTheme="majorHAnsi" w:cs="Times New Roman"/>
          <w:sz w:val="24"/>
          <w:szCs w:val="24"/>
          <w:vertAlign w:val="superscript"/>
        </w:rPr>
        <w:t xml:space="preserve">2 </w:t>
      </w:r>
      <w:r w:rsidR="00383988">
        <w:rPr>
          <w:rStyle w:val="hps"/>
          <w:rFonts w:asciiTheme="majorHAnsi" w:hAnsiTheme="majorHAnsi" w:cs="Times New Roman"/>
          <w:sz w:val="24"/>
          <w:szCs w:val="24"/>
        </w:rPr>
        <w:t>per scout)</w:t>
      </w:r>
      <w:r w:rsidRPr="00466DD5">
        <w:rPr>
          <w:rFonts w:asciiTheme="majorHAnsi" w:hAnsiTheme="majorHAnsi" w:cs="Times New Roman"/>
          <w:sz w:val="24"/>
          <w:szCs w:val="24"/>
        </w:rPr>
        <w:t xml:space="preserve">. </w:t>
      </w:r>
    </w:p>
    <w:p w14:paraId="710D8754"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private sector, involved in the management of the Coutadas and </w:t>
      </w:r>
      <w:r w:rsidR="00B717C9">
        <w:rPr>
          <w:rFonts w:asciiTheme="majorHAnsi" w:hAnsiTheme="majorHAnsi" w:cs="Times New Roman"/>
          <w:sz w:val="24"/>
          <w:szCs w:val="24"/>
        </w:rPr>
        <w:t>Game Farms</w:t>
      </w:r>
      <w:r w:rsidRPr="00466DD5">
        <w:rPr>
          <w:rFonts w:asciiTheme="majorHAnsi" w:hAnsiTheme="majorHAnsi" w:cs="Times New Roman"/>
          <w:sz w:val="24"/>
          <w:szCs w:val="24"/>
        </w:rPr>
        <w:t xml:space="preserve">, also takes on  a very important role in the protection of resources </w:t>
      </w:r>
      <w:r w:rsidR="00BB15C1" w:rsidRPr="00466DD5">
        <w:rPr>
          <w:rFonts w:asciiTheme="majorHAnsi" w:hAnsiTheme="majorHAnsi" w:cs="Times New Roman"/>
          <w:sz w:val="24"/>
          <w:szCs w:val="24"/>
        </w:rPr>
        <w:t xml:space="preserve">under its guardianship.  </w:t>
      </w:r>
      <w:r w:rsidRPr="00466DD5">
        <w:rPr>
          <w:rFonts w:asciiTheme="majorHAnsi" w:hAnsiTheme="majorHAnsi" w:cs="Times New Roman"/>
          <w:sz w:val="24"/>
          <w:szCs w:val="24"/>
        </w:rPr>
        <w:t xml:space="preserve"> </w:t>
      </w:r>
      <w:r w:rsidR="00BB15C1" w:rsidRPr="00466DD5">
        <w:rPr>
          <w:rFonts w:asciiTheme="majorHAnsi" w:hAnsiTheme="majorHAnsi" w:cs="Times New Roman"/>
          <w:sz w:val="24"/>
          <w:szCs w:val="24"/>
        </w:rPr>
        <w:t>In the operating Coutadas alone t</w:t>
      </w:r>
      <w:r w:rsidRPr="00466DD5">
        <w:rPr>
          <w:rFonts w:asciiTheme="majorHAnsi" w:hAnsiTheme="majorHAnsi" w:cs="Times New Roman"/>
          <w:sz w:val="24"/>
          <w:szCs w:val="24"/>
        </w:rPr>
        <w:t xml:space="preserve">here are 371 effective </w:t>
      </w:r>
      <w:r w:rsidR="00D240A0">
        <w:rPr>
          <w:rFonts w:asciiTheme="majorHAnsi" w:hAnsiTheme="majorHAnsi" w:cs="Times New Roman"/>
          <w:sz w:val="24"/>
          <w:szCs w:val="24"/>
        </w:rPr>
        <w:t>scouts</w:t>
      </w:r>
      <w:r w:rsidRPr="00466DD5">
        <w:rPr>
          <w:rFonts w:asciiTheme="majorHAnsi" w:hAnsiTheme="majorHAnsi" w:cs="Times New Roman"/>
          <w:sz w:val="24"/>
          <w:szCs w:val="24"/>
        </w:rPr>
        <w:t>.</w:t>
      </w:r>
    </w:p>
    <w:p w14:paraId="2F0D8E8A" w14:textId="77777777" w:rsidR="0053049C" w:rsidRDefault="0053049C" w:rsidP="00C758A1">
      <w:pPr>
        <w:spacing w:after="0" w:line="240" w:lineRule="auto"/>
        <w:jc w:val="both"/>
        <w:rPr>
          <w:rFonts w:asciiTheme="majorHAnsi" w:eastAsia="Times New Roman" w:hAnsiTheme="majorHAnsi" w:cs="Times New Roman"/>
          <w:sz w:val="24"/>
          <w:szCs w:val="24"/>
          <w:lang w:eastAsia="en-ZA"/>
        </w:rPr>
      </w:pPr>
      <w:r w:rsidRPr="00466DD5">
        <w:rPr>
          <w:rFonts w:asciiTheme="majorHAnsi" w:eastAsia="Times New Roman" w:hAnsiTheme="majorHAnsi" w:cs="Times New Roman"/>
          <w:sz w:val="24"/>
          <w:szCs w:val="24"/>
          <w:lang w:eastAsia="en-ZA"/>
        </w:rPr>
        <w:t xml:space="preserve">The level of </w:t>
      </w:r>
      <w:r w:rsidR="00BB15C1" w:rsidRPr="00466DD5">
        <w:rPr>
          <w:rFonts w:asciiTheme="majorHAnsi" w:eastAsia="Times New Roman" w:hAnsiTheme="majorHAnsi" w:cs="Times New Roman"/>
          <w:sz w:val="24"/>
          <w:szCs w:val="24"/>
          <w:lang w:eastAsia="en-ZA"/>
        </w:rPr>
        <w:t xml:space="preserve">the </w:t>
      </w:r>
      <w:r w:rsidR="00D81DD4">
        <w:rPr>
          <w:rFonts w:asciiTheme="majorHAnsi" w:eastAsia="Times New Roman" w:hAnsiTheme="majorHAnsi" w:cs="Times New Roman"/>
          <w:sz w:val="24"/>
          <w:szCs w:val="24"/>
          <w:lang w:eastAsia="en-ZA"/>
        </w:rPr>
        <w:t xml:space="preserve">training of the scout force </w:t>
      </w:r>
      <w:r w:rsidRPr="00466DD5">
        <w:rPr>
          <w:rFonts w:asciiTheme="majorHAnsi" w:eastAsia="Times New Roman" w:hAnsiTheme="majorHAnsi" w:cs="Times New Roman"/>
          <w:sz w:val="24"/>
          <w:szCs w:val="24"/>
          <w:lang w:eastAsia="en-ZA"/>
        </w:rPr>
        <w:t xml:space="preserve">in the Conservation Areas (including the </w:t>
      </w:r>
      <w:r w:rsidR="00D81DD4">
        <w:rPr>
          <w:rFonts w:asciiTheme="majorHAnsi" w:eastAsia="Times New Roman" w:hAnsiTheme="majorHAnsi" w:cs="Times New Roman"/>
          <w:sz w:val="24"/>
          <w:szCs w:val="24"/>
          <w:lang w:eastAsia="en-ZA"/>
        </w:rPr>
        <w:t xml:space="preserve">scouts </w:t>
      </w:r>
      <w:r w:rsidR="00CE2A47" w:rsidRPr="00466DD5">
        <w:rPr>
          <w:rFonts w:asciiTheme="majorHAnsi" w:eastAsia="Times New Roman" w:hAnsiTheme="majorHAnsi" w:cs="Times New Roman"/>
          <w:sz w:val="24"/>
          <w:szCs w:val="24"/>
          <w:lang w:eastAsia="en-ZA"/>
        </w:rPr>
        <w:t>in</w:t>
      </w:r>
      <w:r w:rsidRPr="00466DD5">
        <w:rPr>
          <w:rFonts w:asciiTheme="majorHAnsi" w:eastAsia="Times New Roman" w:hAnsiTheme="majorHAnsi" w:cs="Times New Roman"/>
          <w:sz w:val="24"/>
          <w:szCs w:val="24"/>
          <w:lang w:eastAsia="en-ZA"/>
        </w:rPr>
        <w:t xml:space="preserve"> the Coutadas) is, in general, low and limited. Some interviewees raised the concern that there is a need for specific training, such as in </w:t>
      </w:r>
      <w:r w:rsidR="00D81DD4">
        <w:rPr>
          <w:rFonts w:asciiTheme="majorHAnsi" w:eastAsia="Times New Roman" w:hAnsiTheme="majorHAnsi" w:cs="Times New Roman"/>
          <w:sz w:val="24"/>
          <w:szCs w:val="24"/>
          <w:lang w:eastAsia="en-ZA"/>
        </w:rPr>
        <w:t>investigations and intelligence</w:t>
      </w:r>
      <w:r w:rsidRPr="00466DD5">
        <w:rPr>
          <w:rFonts w:asciiTheme="majorHAnsi" w:eastAsia="Times New Roman" w:hAnsiTheme="majorHAnsi" w:cs="Times New Roman"/>
          <w:sz w:val="24"/>
          <w:szCs w:val="24"/>
          <w:lang w:eastAsia="en-ZA"/>
        </w:rPr>
        <w:t xml:space="preserve">, in certain areas. This would help in the identification and analysis of the poaching activities, enhancing the efficiency of interventions. This lack of proper </w:t>
      </w:r>
      <w:r w:rsidRPr="00466DD5">
        <w:rPr>
          <w:rFonts w:asciiTheme="majorHAnsi" w:eastAsia="Times New Roman" w:hAnsiTheme="majorHAnsi" w:cs="Times New Roman"/>
          <w:sz w:val="24"/>
          <w:szCs w:val="24"/>
          <w:lang w:eastAsia="en-ZA"/>
        </w:rPr>
        <w:lastRenderedPageBreak/>
        <w:t xml:space="preserve">expertise restricts the ability to predict criminal activity,  and thus results in a reactive rather than preventive attitude from the </w:t>
      </w:r>
      <w:r w:rsidR="00F70E5F">
        <w:rPr>
          <w:rFonts w:asciiTheme="majorHAnsi" w:eastAsia="Times New Roman" w:hAnsiTheme="majorHAnsi" w:cs="Times New Roman"/>
          <w:sz w:val="24"/>
          <w:szCs w:val="24"/>
          <w:lang w:eastAsia="en-ZA"/>
        </w:rPr>
        <w:t>concerned scout force</w:t>
      </w:r>
      <w:r w:rsidRPr="00466DD5">
        <w:rPr>
          <w:rFonts w:asciiTheme="majorHAnsi" w:eastAsia="Times New Roman" w:hAnsiTheme="majorHAnsi" w:cs="Times New Roman"/>
          <w:sz w:val="24"/>
          <w:szCs w:val="24"/>
          <w:lang w:eastAsia="en-ZA"/>
        </w:rPr>
        <w:t>.</w:t>
      </w:r>
    </w:p>
    <w:p w14:paraId="362202B3" w14:textId="77777777" w:rsidR="00F70E5F" w:rsidRPr="00466DD5" w:rsidRDefault="00F70E5F" w:rsidP="00C758A1">
      <w:pPr>
        <w:spacing w:after="0" w:line="240" w:lineRule="auto"/>
        <w:jc w:val="both"/>
        <w:rPr>
          <w:rFonts w:asciiTheme="majorHAnsi" w:eastAsia="Times New Roman" w:hAnsiTheme="majorHAnsi" w:cs="Times New Roman"/>
          <w:sz w:val="24"/>
          <w:szCs w:val="24"/>
          <w:lang w:eastAsia="en-ZA"/>
        </w:rPr>
      </w:pPr>
    </w:p>
    <w:p w14:paraId="51CE5A34" w14:textId="77777777" w:rsidR="0053049C" w:rsidRPr="00466DD5" w:rsidRDefault="0053049C" w:rsidP="00C758A1">
      <w:pPr>
        <w:spacing w:line="240" w:lineRule="auto"/>
        <w:jc w:val="both"/>
        <w:rPr>
          <w:rFonts w:asciiTheme="majorHAnsi" w:hAnsiTheme="majorHAnsi" w:cs="Times New Roman"/>
          <w:sz w:val="24"/>
          <w:szCs w:val="24"/>
        </w:rPr>
      </w:pPr>
      <w:r w:rsidRPr="00466DD5">
        <w:rPr>
          <w:rStyle w:val="hps"/>
          <w:rFonts w:asciiTheme="majorHAnsi" w:hAnsiTheme="majorHAnsi" w:cs="Times New Roman"/>
          <w:sz w:val="24"/>
          <w:szCs w:val="24"/>
        </w:rPr>
        <w:t>The Conservation Areas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also need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to introduce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management systems for</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its </w:t>
      </w:r>
      <w:r w:rsidR="00793FD8" w:rsidRPr="00466DD5">
        <w:rPr>
          <w:rStyle w:val="hps"/>
          <w:rFonts w:asciiTheme="majorHAnsi" w:hAnsiTheme="majorHAnsi" w:cs="Times New Roman"/>
          <w:sz w:val="24"/>
          <w:szCs w:val="24"/>
        </w:rPr>
        <w:t>law enforcement</w:t>
      </w:r>
      <w:r w:rsidR="00CE2A47" w:rsidRPr="00466DD5">
        <w:rPr>
          <w:rStyle w:val="hps"/>
          <w:rFonts w:asciiTheme="majorHAnsi" w:hAnsiTheme="majorHAnsi" w:cs="Times New Roman"/>
          <w:sz w:val="24"/>
          <w:szCs w:val="24"/>
        </w:rPr>
        <w:t xml:space="preserve"> force</w:t>
      </w:r>
      <w:r w:rsidRPr="00466DD5">
        <w:rPr>
          <w:rStyle w:val="hps"/>
          <w:rFonts w:asciiTheme="majorHAnsi" w:hAnsiTheme="majorHAnsi" w:cs="Times New Roman"/>
          <w:sz w:val="24"/>
          <w:szCs w:val="24"/>
        </w:rPr>
        <w:t>,</w:t>
      </w:r>
      <w:r w:rsidRPr="00466DD5">
        <w:rPr>
          <w:rFonts w:asciiTheme="majorHAnsi" w:hAnsiTheme="majorHAnsi" w:cs="Times New Roman"/>
          <w:sz w:val="24"/>
          <w:szCs w:val="24"/>
        </w:rPr>
        <w:t xml:space="preserve"> in order for them to effectively </w:t>
      </w:r>
      <w:r w:rsidRPr="00466DD5">
        <w:rPr>
          <w:rStyle w:val="hps"/>
          <w:rFonts w:asciiTheme="majorHAnsi" w:hAnsiTheme="majorHAnsi" w:cs="Times New Roman"/>
          <w:sz w:val="24"/>
          <w:szCs w:val="24"/>
        </w:rPr>
        <w:t>monitor</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the effectiveness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patrols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 manage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staff</w:t>
      </w:r>
      <w:r w:rsidRPr="00466DD5">
        <w:rPr>
          <w:rFonts w:asciiTheme="majorHAnsi" w:hAnsiTheme="majorHAnsi" w:cs="Times New Roman"/>
          <w:sz w:val="24"/>
          <w:szCs w:val="24"/>
        </w:rPr>
        <w:t xml:space="preserve"> according to </w:t>
      </w:r>
      <w:r w:rsidRPr="00466DD5">
        <w:rPr>
          <w:rStyle w:val="hps"/>
          <w:rFonts w:asciiTheme="majorHAnsi" w:hAnsiTheme="majorHAnsi" w:cs="Times New Roman"/>
          <w:sz w:val="24"/>
          <w:szCs w:val="24"/>
        </w:rPr>
        <w:t>situations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that arise.</w:t>
      </w:r>
      <w:r w:rsidRPr="00466DD5">
        <w:rPr>
          <w:rFonts w:asciiTheme="majorHAnsi" w:hAnsiTheme="majorHAnsi" w:cs="Times New Roman"/>
          <w:sz w:val="24"/>
          <w:szCs w:val="24"/>
        </w:rPr>
        <w:t xml:space="preserve"> A majority of </w:t>
      </w:r>
      <w:r w:rsidR="00CE2A47" w:rsidRPr="00466DD5">
        <w:rPr>
          <w:rFonts w:asciiTheme="majorHAnsi" w:hAnsiTheme="majorHAnsi" w:cs="Times New Roman"/>
          <w:sz w:val="24"/>
          <w:szCs w:val="24"/>
        </w:rPr>
        <w:t>the</w:t>
      </w:r>
      <w:r w:rsidRPr="00466DD5">
        <w:rPr>
          <w:rFonts w:asciiTheme="majorHAnsi" w:hAnsiTheme="majorHAnsi" w:cs="Times New Roman"/>
          <w:sz w:val="24"/>
          <w:szCs w:val="24"/>
        </w:rPr>
        <w:t xml:space="preserve"> interviewe</w:t>
      </w:r>
      <w:r w:rsidR="00CE2A47" w:rsidRPr="00466DD5">
        <w:rPr>
          <w:rFonts w:asciiTheme="majorHAnsi" w:hAnsiTheme="majorHAnsi" w:cs="Times New Roman"/>
          <w:sz w:val="24"/>
          <w:szCs w:val="24"/>
        </w:rPr>
        <w:t>es</w:t>
      </w:r>
      <w:r w:rsidRPr="00466DD5">
        <w:rPr>
          <w:rFonts w:asciiTheme="majorHAnsi" w:hAnsiTheme="majorHAnsi" w:cs="Times New Roman"/>
          <w:sz w:val="24"/>
          <w:szCs w:val="24"/>
        </w:rPr>
        <w:t xml:space="preserve"> are of the opinion that a more effective and efficient management of the </w:t>
      </w:r>
      <w:r w:rsidR="009551DD">
        <w:rPr>
          <w:rFonts w:asciiTheme="majorHAnsi" w:hAnsiTheme="majorHAnsi" w:cs="Times New Roman"/>
          <w:sz w:val="24"/>
          <w:szCs w:val="24"/>
        </w:rPr>
        <w:t xml:space="preserve">scout force </w:t>
      </w:r>
      <w:r w:rsidRPr="00466DD5">
        <w:rPr>
          <w:rFonts w:asciiTheme="majorHAnsi" w:hAnsiTheme="majorHAnsi" w:cs="Times New Roman"/>
          <w:sz w:val="24"/>
          <w:szCs w:val="24"/>
        </w:rPr>
        <w:t>is much more relevant that simply increasing</w:t>
      </w:r>
      <w:r w:rsidR="00CE2A47" w:rsidRPr="00466DD5">
        <w:rPr>
          <w:rFonts w:asciiTheme="majorHAnsi" w:hAnsiTheme="majorHAnsi" w:cs="Times New Roman"/>
          <w:sz w:val="24"/>
          <w:szCs w:val="24"/>
        </w:rPr>
        <w:t xml:space="preserve"> the number of </w:t>
      </w:r>
      <w:r w:rsidR="009551DD">
        <w:rPr>
          <w:rFonts w:asciiTheme="majorHAnsi" w:hAnsiTheme="majorHAnsi" w:cs="Times New Roman"/>
          <w:sz w:val="24"/>
          <w:szCs w:val="24"/>
        </w:rPr>
        <w:t>scouts.</w:t>
      </w:r>
    </w:p>
    <w:p w14:paraId="74675A2C" w14:textId="77777777" w:rsidR="0053049C" w:rsidRPr="00466DD5" w:rsidRDefault="0053049C" w:rsidP="00C758A1">
      <w:pPr>
        <w:spacing w:line="240" w:lineRule="auto"/>
        <w:jc w:val="both"/>
        <w:rPr>
          <w:rFonts w:asciiTheme="majorHAnsi" w:hAnsiTheme="majorHAnsi" w:cs="Times New Roman"/>
          <w:sz w:val="24"/>
          <w:szCs w:val="24"/>
        </w:rPr>
      </w:pPr>
      <w:r w:rsidRPr="00466DD5">
        <w:rPr>
          <w:rStyle w:val="hps"/>
          <w:rFonts w:asciiTheme="majorHAnsi" w:hAnsiTheme="majorHAnsi" w:cs="Times New Roman"/>
          <w:sz w:val="24"/>
          <w:szCs w:val="24"/>
        </w:rPr>
        <w:t>The type of equipment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infrastructure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available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to the </w:t>
      </w:r>
      <w:r w:rsidR="00190D08">
        <w:rPr>
          <w:rStyle w:val="hps"/>
          <w:rFonts w:asciiTheme="majorHAnsi" w:hAnsiTheme="majorHAnsi" w:cs="Times New Roman"/>
          <w:sz w:val="24"/>
          <w:szCs w:val="24"/>
        </w:rPr>
        <w:t>law enforcement</w:t>
      </w:r>
      <w:r w:rsidR="00CE2A47" w:rsidRPr="00466DD5">
        <w:rPr>
          <w:rStyle w:val="hps"/>
          <w:rFonts w:asciiTheme="majorHAnsi" w:hAnsiTheme="majorHAnsi" w:cs="Times New Roman"/>
          <w:sz w:val="24"/>
          <w:szCs w:val="24"/>
        </w:rPr>
        <w:t xml:space="preserve"> force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varies widely</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from area to area</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 general</w:t>
      </w:r>
      <w:r w:rsidRPr="00466DD5">
        <w:rPr>
          <w:rFonts w:asciiTheme="majorHAnsi" w:hAnsiTheme="majorHAnsi" w:cs="Times New Roman"/>
          <w:sz w:val="24"/>
          <w:szCs w:val="24"/>
        </w:rPr>
        <w:t xml:space="preserve">, most </w:t>
      </w:r>
      <w:r w:rsidRPr="00466DD5">
        <w:rPr>
          <w:rStyle w:val="hps"/>
          <w:rFonts w:asciiTheme="majorHAnsi" w:hAnsiTheme="majorHAnsi" w:cs="Times New Roman"/>
          <w:sz w:val="24"/>
          <w:szCs w:val="24"/>
        </w:rPr>
        <w:t>do not</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 xml:space="preserve">have </w:t>
      </w:r>
      <w:r w:rsidR="0089332A">
        <w:rPr>
          <w:rStyle w:val="hps"/>
          <w:rFonts w:asciiTheme="majorHAnsi" w:hAnsiTheme="majorHAnsi" w:cs="Times New Roman"/>
          <w:sz w:val="24"/>
          <w:szCs w:val="24"/>
        </w:rPr>
        <w:t>adequate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infrastructure and</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equipment</w:t>
      </w:r>
      <w:r w:rsidR="004B139B">
        <w:rPr>
          <w:rStyle w:val="hps"/>
          <w:rFonts w:asciiTheme="majorHAnsi" w:hAnsiTheme="majorHAnsi" w:cs="Times New Roman"/>
          <w:sz w:val="24"/>
          <w:szCs w:val="24"/>
        </w:rPr>
        <w:t>s</w:t>
      </w:r>
      <w:r w:rsidRPr="00466DD5">
        <w:rPr>
          <w:rFonts w:asciiTheme="majorHAnsi" w:hAnsiTheme="majorHAnsi" w:cs="Times New Roman"/>
          <w:sz w:val="24"/>
          <w:szCs w:val="24"/>
        </w:rPr>
        <w:t xml:space="preserve"> to deal with actual pressurizing situations that arise, therefore</w:t>
      </w:r>
      <w:r w:rsidR="004B139B">
        <w:rPr>
          <w:rFonts w:asciiTheme="majorHAnsi" w:hAnsiTheme="majorHAnsi" w:cs="Times New Roman"/>
          <w:sz w:val="24"/>
          <w:szCs w:val="24"/>
        </w:rPr>
        <w:t xml:space="preserve"> impacting in the scouts motivation to </w:t>
      </w:r>
      <w:r w:rsidRPr="00466DD5">
        <w:rPr>
          <w:rFonts w:asciiTheme="majorHAnsi" w:hAnsiTheme="majorHAnsi" w:cs="Times New Roman"/>
          <w:sz w:val="24"/>
          <w:szCs w:val="24"/>
        </w:rPr>
        <w:t xml:space="preserve">exercise their functions effectively.  In addition, </w:t>
      </w:r>
      <w:r w:rsidRPr="00466DD5">
        <w:rPr>
          <w:rStyle w:val="hps"/>
          <w:rFonts w:asciiTheme="majorHAnsi" w:hAnsiTheme="majorHAnsi" w:cs="Times New Roman"/>
          <w:sz w:val="24"/>
          <w:szCs w:val="24"/>
        </w:rPr>
        <w:t>almost none of the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Conservation Areas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make use of</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sophisticated technologies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to support</w:t>
      </w:r>
      <w:r w:rsidRPr="00466DD5">
        <w:rPr>
          <w:rFonts w:asciiTheme="majorHAnsi" w:hAnsiTheme="majorHAnsi" w:cs="Times New Roman"/>
          <w:sz w:val="24"/>
          <w:szCs w:val="24"/>
        </w:rPr>
        <w:t xml:space="preserve"> </w:t>
      </w:r>
      <w:r w:rsidR="00793FD8" w:rsidRPr="00466DD5">
        <w:rPr>
          <w:rFonts w:asciiTheme="majorHAnsi" w:hAnsiTheme="majorHAnsi" w:cs="Times New Roman"/>
          <w:sz w:val="24"/>
          <w:szCs w:val="24"/>
        </w:rPr>
        <w:t>law enforcement</w:t>
      </w:r>
      <w:r w:rsidRPr="00466DD5">
        <w:rPr>
          <w:rStyle w:val="hps"/>
          <w:rFonts w:asciiTheme="majorHAnsi" w:hAnsiTheme="majorHAnsi" w:cs="Times New Roman"/>
          <w:sz w:val="24"/>
          <w:szCs w:val="24"/>
        </w:rPr>
        <w:t xml:space="preserve"> activities;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depend</w:t>
      </w:r>
      <w:r w:rsidR="00F233B5">
        <w:rPr>
          <w:rStyle w:val="hps"/>
          <w:rFonts w:asciiTheme="majorHAnsi" w:hAnsiTheme="majorHAnsi" w:cs="Times New Roman"/>
          <w:sz w:val="24"/>
          <w:szCs w:val="24"/>
        </w:rPr>
        <w:t>ing</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solely on the</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capabilities</w:t>
      </w:r>
      <w:r w:rsidRPr="00466DD5">
        <w:rPr>
          <w:rFonts w:asciiTheme="majorHAnsi" w:hAnsiTheme="majorHAnsi" w:cs="Times New Roman"/>
          <w:sz w:val="24"/>
          <w:szCs w:val="24"/>
        </w:rPr>
        <w:t xml:space="preserve"> </w:t>
      </w:r>
      <w:r w:rsidRPr="00466DD5">
        <w:rPr>
          <w:rStyle w:val="hps"/>
          <w:rFonts w:asciiTheme="majorHAnsi" w:hAnsiTheme="majorHAnsi" w:cs="Times New Roman"/>
          <w:sz w:val="24"/>
          <w:szCs w:val="24"/>
        </w:rPr>
        <w:t>of its human resources</w:t>
      </w:r>
      <w:r w:rsidRPr="00466DD5">
        <w:rPr>
          <w:rFonts w:asciiTheme="majorHAnsi" w:hAnsiTheme="majorHAnsi" w:cs="Times New Roman"/>
          <w:sz w:val="24"/>
          <w:szCs w:val="24"/>
        </w:rPr>
        <w:t>.</w:t>
      </w:r>
    </w:p>
    <w:p w14:paraId="3BFB4FA8" w14:textId="77777777" w:rsidR="0053049C" w:rsidRPr="00466DD5" w:rsidRDefault="0053049C" w:rsidP="00C758A1">
      <w:pPr>
        <w:spacing w:after="0" w:line="240" w:lineRule="auto"/>
        <w:jc w:val="both"/>
        <w:rPr>
          <w:rFonts w:asciiTheme="majorHAnsi" w:eastAsia="Times New Roman" w:hAnsiTheme="majorHAnsi" w:cs="Times New Roman"/>
          <w:sz w:val="24"/>
          <w:szCs w:val="24"/>
          <w:lang w:eastAsia="en-ZA"/>
        </w:rPr>
      </w:pPr>
      <w:r w:rsidRPr="00466DD5">
        <w:rPr>
          <w:rFonts w:asciiTheme="majorHAnsi" w:eastAsia="Times New Roman" w:hAnsiTheme="majorHAnsi" w:cs="Times New Roman"/>
          <w:sz w:val="24"/>
          <w:szCs w:val="24"/>
          <w:lang w:eastAsia="en-ZA"/>
        </w:rPr>
        <w:t xml:space="preserve">These poor conditions that exist in the Parks and Reserves are also a reflection of the restrictions of the State Budget. Instead of receiving approximately 6.5 million dollars per year </w:t>
      </w:r>
      <w:r w:rsidR="00CE2A47" w:rsidRPr="00466DD5">
        <w:rPr>
          <w:rFonts w:asciiTheme="majorHAnsi" w:eastAsia="Times New Roman" w:hAnsiTheme="majorHAnsi" w:cs="Times New Roman"/>
          <w:sz w:val="24"/>
          <w:szCs w:val="24"/>
          <w:lang w:eastAsia="en-ZA"/>
        </w:rPr>
        <w:t xml:space="preserve">that is </w:t>
      </w:r>
      <w:r w:rsidRPr="00466DD5">
        <w:rPr>
          <w:rFonts w:asciiTheme="majorHAnsi" w:eastAsia="Times New Roman" w:hAnsiTheme="majorHAnsi" w:cs="Times New Roman"/>
          <w:sz w:val="24"/>
          <w:szCs w:val="24"/>
          <w:lang w:eastAsia="en-ZA"/>
        </w:rPr>
        <w:t xml:space="preserve">needed for effective </w:t>
      </w:r>
      <w:r w:rsidR="00793FD8" w:rsidRPr="00466DD5">
        <w:rPr>
          <w:rFonts w:asciiTheme="majorHAnsi" w:eastAsia="Times New Roman" w:hAnsiTheme="majorHAnsi" w:cs="Times New Roman"/>
          <w:sz w:val="24"/>
          <w:szCs w:val="24"/>
          <w:lang w:eastAsia="en-ZA"/>
        </w:rPr>
        <w:t>law enforcement</w:t>
      </w:r>
      <w:r w:rsidRPr="00466DD5">
        <w:rPr>
          <w:rFonts w:asciiTheme="majorHAnsi" w:eastAsia="Times New Roman" w:hAnsiTheme="majorHAnsi" w:cs="Times New Roman"/>
          <w:sz w:val="24"/>
          <w:szCs w:val="24"/>
          <w:lang w:eastAsia="en-ZA"/>
        </w:rPr>
        <w:t xml:space="preserve"> management, the Parks and Reserves receive an annual budget </w:t>
      </w:r>
      <w:r w:rsidR="00CE2A47" w:rsidRPr="00466DD5">
        <w:rPr>
          <w:rFonts w:asciiTheme="majorHAnsi" w:eastAsia="Times New Roman" w:hAnsiTheme="majorHAnsi" w:cs="Times New Roman"/>
          <w:sz w:val="24"/>
          <w:szCs w:val="24"/>
          <w:lang w:eastAsia="en-ZA"/>
        </w:rPr>
        <w:t xml:space="preserve">of </w:t>
      </w:r>
      <w:r w:rsidRPr="00466DD5">
        <w:rPr>
          <w:rFonts w:asciiTheme="majorHAnsi" w:eastAsia="Times New Roman" w:hAnsiTheme="majorHAnsi" w:cs="Times New Roman"/>
          <w:sz w:val="24"/>
          <w:szCs w:val="24"/>
          <w:lang w:eastAsia="en-ZA"/>
        </w:rPr>
        <w:t>about 1 million dollars. Th</w:t>
      </w:r>
      <w:r w:rsidR="00E611DA">
        <w:rPr>
          <w:rFonts w:asciiTheme="majorHAnsi" w:eastAsia="Times New Roman" w:hAnsiTheme="majorHAnsi" w:cs="Times New Roman"/>
          <w:sz w:val="24"/>
          <w:szCs w:val="24"/>
          <w:lang w:eastAsia="en-ZA"/>
        </w:rPr>
        <w:t xml:space="preserve">is </w:t>
      </w:r>
      <w:r w:rsidRPr="00466DD5">
        <w:rPr>
          <w:rFonts w:asciiTheme="majorHAnsi" w:eastAsia="Times New Roman" w:hAnsiTheme="majorHAnsi" w:cs="Times New Roman"/>
          <w:sz w:val="24"/>
          <w:szCs w:val="24"/>
          <w:lang w:eastAsia="en-ZA"/>
        </w:rPr>
        <w:t xml:space="preserve">budget constraints affect the ability of the Parks and Reserves to manifest themselves as effective areas for conservation </w:t>
      </w:r>
      <w:r w:rsidR="00F233B5">
        <w:rPr>
          <w:rFonts w:asciiTheme="majorHAnsi" w:eastAsia="Times New Roman" w:hAnsiTheme="majorHAnsi" w:cs="Times New Roman"/>
          <w:sz w:val="24"/>
          <w:szCs w:val="24"/>
          <w:lang w:eastAsia="en-ZA"/>
        </w:rPr>
        <w:t xml:space="preserve">of </w:t>
      </w:r>
      <w:r w:rsidR="00E611DA">
        <w:rPr>
          <w:rFonts w:asciiTheme="majorHAnsi" w:eastAsia="Times New Roman" w:hAnsiTheme="majorHAnsi" w:cs="Times New Roman"/>
          <w:sz w:val="24"/>
          <w:szCs w:val="24"/>
          <w:lang w:eastAsia="en-ZA"/>
        </w:rPr>
        <w:t xml:space="preserve">the country’s </w:t>
      </w:r>
      <w:r w:rsidRPr="00466DD5">
        <w:rPr>
          <w:rFonts w:asciiTheme="majorHAnsi" w:eastAsia="Times New Roman" w:hAnsiTheme="majorHAnsi" w:cs="Times New Roman"/>
          <w:sz w:val="24"/>
          <w:szCs w:val="24"/>
          <w:lang w:eastAsia="en-ZA"/>
        </w:rPr>
        <w:t>biodiversity.</w:t>
      </w:r>
    </w:p>
    <w:p w14:paraId="332BBBAB" w14:textId="77777777" w:rsidR="0053049C" w:rsidRPr="00466DD5" w:rsidRDefault="0053049C" w:rsidP="00C758A1">
      <w:pPr>
        <w:spacing w:after="0" w:line="240" w:lineRule="auto"/>
        <w:jc w:val="both"/>
        <w:rPr>
          <w:rFonts w:asciiTheme="majorHAnsi" w:eastAsia="Times New Roman" w:hAnsiTheme="majorHAnsi" w:cs="Times New Roman"/>
          <w:sz w:val="24"/>
          <w:szCs w:val="24"/>
          <w:lang w:eastAsia="en-ZA"/>
        </w:rPr>
      </w:pPr>
    </w:p>
    <w:p w14:paraId="2FCB6E95" w14:textId="77777777" w:rsidR="0053049C" w:rsidRPr="00466DD5" w:rsidRDefault="0053049C" w:rsidP="00C758A1">
      <w:pPr>
        <w:spacing w:after="0" w:line="240" w:lineRule="auto"/>
        <w:jc w:val="both"/>
        <w:rPr>
          <w:rFonts w:asciiTheme="majorHAnsi" w:eastAsia="Times New Roman" w:hAnsiTheme="majorHAnsi" w:cs="Times New Roman"/>
          <w:sz w:val="24"/>
          <w:szCs w:val="24"/>
          <w:lang w:eastAsia="en-ZA"/>
        </w:rPr>
      </w:pPr>
      <w:r w:rsidRPr="00466DD5">
        <w:rPr>
          <w:rFonts w:asciiTheme="majorHAnsi" w:eastAsia="Times New Roman" w:hAnsiTheme="majorHAnsi" w:cs="Times New Roman"/>
          <w:sz w:val="24"/>
          <w:szCs w:val="24"/>
          <w:lang w:eastAsia="en-ZA"/>
        </w:rPr>
        <w:t>Detections and seizing of illegal tra</w:t>
      </w:r>
      <w:r w:rsidR="00CE2A47" w:rsidRPr="00466DD5">
        <w:rPr>
          <w:rFonts w:asciiTheme="majorHAnsi" w:eastAsia="Times New Roman" w:hAnsiTheme="majorHAnsi" w:cs="Times New Roman"/>
          <w:sz w:val="24"/>
          <w:szCs w:val="24"/>
          <w:lang w:eastAsia="en-ZA"/>
        </w:rPr>
        <w:t>de</w:t>
      </w:r>
      <w:r w:rsidRPr="00466DD5">
        <w:rPr>
          <w:rFonts w:asciiTheme="majorHAnsi" w:eastAsia="Times New Roman" w:hAnsiTheme="majorHAnsi" w:cs="Times New Roman"/>
          <w:sz w:val="24"/>
          <w:szCs w:val="24"/>
          <w:lang w:eastAsia="en-ZA"/>
        </w:rPr>
        <w:t xml:space="preserve"> of goods at border points are generally conducted by the customs authorities. The Customs conducts operations to detect illegal transiting of ivory and </w:t>
      </w:r>
      <w:r w:rsidR="00116E15">
        <w:rPr>
          <w:rFonts w:asciiTheme="majorHAnsi" w:eastAsia="Times New Roman" w:hAnsiTheme="majorHAnsi" w:cs="Times New Roman"/>
          <w:sz w:val="24"/>
          <w:szCs w:val="24"/>
          <w:lang w:eastAsia="en-ZA"/>
        </w:rPr>
        <w:t>rhinoceros</w:t>
      </w:r>
      <w:r w:rsidRPr="00466DD5">
        <w:rPr>
          <w:rFonts w:asciiTheme="majorHAnsi" w:eastAsia="Times New Roman" w:hAnsiTheme="majorHAnsi" w:cs="Times New Roman"/>
          <w:sz w:val="24"/>
          <w:szCs w:val="24"/>
          <w:lang w:eastAsia="en-ZA"/>
        </w:rPr>
        <w:t xml:space="preserve"> horns, hav</w:t>
      </w:r>
      <w:r w:rsidR="00C123D8">
        <w:rPr>
          <w:rFonts w:asciiTheme="majorHAnsi" w:eastAsia="Times New Roman" w:hAnsiTheme="majorHAnsi" w:cs="Times New Roman"/>
          <w:sz w:val="24"/>
          <w:szCs w:val="24"/>
          <w:lang w:eastAsia="en-ZA"/>
        </w:rPr>
        <w:t>ing</w:t>
      </w:r>
      <w:r w:rsidRPr="00466DD5">
        <w:rPr>
          <w:rFonts w:asciiTheme="majorHAnsi" w:eastAsia="Times New Roman" w:hAnsiTheme="majorHAnsi" w:cs="Times New Roman"/>
          <w:sz w:val="24"/>
          <w:szCs w:val="24"/>
          <w:lang w:eastAsia="en-ZA"/>
        </w:rPr>
        <w:t xml:space="preserve"> already made some arrests in the airports of Maputo, Beira and Pemba, as well as </w:t>
      </w:r>
      <w:r w:rsidR="00C123D8">
        <w:rPr>
          <w:rFonts w:asciiTheme="majorHAnsi" w:eastAsia="Times New Roman" w:hAnsiTheme="majorHAnsi" w:cs="Times New Roman"/>
          <w:sz w:val="24"/>
          <w:szCs w:val="24"/>
          <w:lang w:eastAsia="en-ZA"/>
        </w:rPr>
        <w:t xml:space="preserve">in </w:t>
      </w:r>
      <w:r w:rsidRPr="00466DD5">
        <w:rPr>
          <w:rFonts w:asciiTheme="majorHAnsi" w:eastAsia="Times New Roman" w:hAnsiTheme="majorHAnsi" w:cs="Times New Roman"/>
          <w:sz w:val="24"/>
          <w:szCs w:val="24"/>
          <w:lang w:eastAsia="en-ZA"/>
        </w:rPr>
        <w:t>the ports of Maputo, Nacala and Pemba. However, the technology currently available</w:t>
      </w:r>
      <w:r w:rsidR="00C123D8">
        <w:rPr>
          <w:rFonts w:asciiTheme="majorHAnsi" w:eastAsia="Times New Roman" w:hAnsiTheme="majorHAnsi" w:cs="Times New Roman"/>
          <w:sz w:val="24"/>
          <w:szCs w:val="24"/>
          <w:lang w:eastAsia="en-ZA"/>
        </w:rPr>
        <w:t xml:space="preserve"> </w:t>
      </w:r>
      <w:r w:rsidRPr="00466DD5">
        <w:rPr>
          <w:rFonts w:asciiTheme="majorHAnsi" w:eastAsia="Times New Roman" w:hAnsiTheme="majorHAnsi" w:cs="Times New Roman"/>
          <w:sz w:val="24"/>
          <w:szCs w:val="24"/>
          <w:lang w:eastAsia="en-ZA"/>
        </w:rPr>
        <w:t xml:space="preserve">is still not </w:t>
      </w:r>
      <w:r w:rsidR="00CE2A47" w:rsidRPr="00466DD5">
        <w:rPr>
          <w:rFonts w:asciiTheme="majorHAnsi" w:eastAsia="Times New Roman" w:hAnsiTheme="majorHAnsi" w:cs="Times New Roman"/>
          <w:sz w:val="24"/>
          <w:szCs w:val="24"/>
          <w:lang w:eastAsia="en-ZA"/>
        </w:rPr>
        <w:t>adequate</w:t>
      </w:r>
      <w:r w:rsidRPr="00466DD5">
        <w:rPr>
          <w:rFonts w:asciiTheme="majorHAnsi" w:eastAsia="Times New Roman" w:hAnsiTheme="majorHAnsi" w:cs="Times New Roman"/>
          <w:sz w:val="24"/>
          <w:szCs w:val="24"/>
          <w:lang w:eastAsia="en-ZA"/>
        </w:rPr>
        <w:t xml:space="preserve"> to detect products such as ivory and </w:t>
      </w:r>
      <w:r w:rsidR="00116E15">
        <w:rPr>
          <w:rFonts w:asciiTheme="majorHAnsi" w:eastAsia="Times New Roman" w:hAnsiTheme="majorHAnsi" w:cs="Times New Roman"/>
          <w:sz w:val="24"/>
          <w:szCs w:val="24"/>
          <w:lang w:eastAsia="en-ZA"/>
        </w:rPr>
        <w:t>rhinoceros</w:t>
      </w:r>
      <w:r w:rsidRPr="00466DD5">
        <w:rPr>
          <w:rFonts w:asciiTheme="majorHAnsi" w:eastAsia="Times New Roman" w:hAnsiTheme="majorHAnsi" w:cs="Times New Roman"/>
          <w:sz w:val="24"/>
          <w:szCs w:val="24"/>
          <w:lang w:eastAsia="en-ZA"/>
        </w:rPr>
        <w:t xml:space="preserve"> horns. This </w:t>
      </w:r>
      <w:r w:rsidR="00C123D8">
        <w:rPr>
          <w:rFonts w:asciiTheme="majorHAnsi" w:eastAsia="Times New Roman" w:hAnsiTheme="majorHAnsi" w:cs="Times New Roman"/>
          <w:sz w:val="24"/>
          <w:szCs w:val="24"/>
          <w:lang w:eastAsia="en-ZA"/>
        </w:rPr>
        <w:t xml:space="preserve">results in a </w:t>
      </w:r>
      <w:r w:rsidRPr="00466DD5">
        <w:rPr>
          <w:rFonts w:asciiTheme="majorHAnsi" w:eastAsia="Times New Roman" w:hAnsiTheme="majorHAnsi" w:cs="Times New Roman"/>
          <w:sz w:val="24"/>
          <w:szCs w:val="24"/>
          <w:lang w:eastAsia="en-ZA"/>
        </w:rPr>
        <w:t>depend</w:t>
      </w:r>
      <w:r w:rsidR="00C123D8">
        <w:rPr>
          <w:rFonts w:asciiTheme="majorHAnsi" w:eastAsia="Times New Roman" w:hAnsiTheme="majorHAnsi" w:cs="Times New Roman"/>
          <w:sz w:val="24"/>
          <w:szCs w:val="24"/>
          <w:lang w:eastAsia="en-ZA"/>
        </w:rPr>
        <w:t>ency</w:t>
      </w:r>
      <w:r w:rsidRPr="00466DD5">
        <w:rPr>
          <w:rFonts w:asciiTheme="majorHAnsi" w:eastAsia="Times New Roman" w:hAnsiTheme="majorHAnsi" w:cs="Times New Roman"/>
          <w:sz w:val="24"/>
          <w:szCs w:val="24"/>
          <w:lang w:eastAsia="en-ZA"/>
        </w:rPr>
        <w:t xml:space="preserve"> on </w:t>
      </w:r>
      <w:r w:rsidR="00CE2A47" w:rsidRPr="00466DD5">
        <w:rPr>
          <w:rFonts w:asciiTheme="majorHAnsi" w:eastAsia="Times New Roman" w:hAnsiTheme="majorHAnsi" w:cs="Times New Roman"/>
          <w:sz w:val="24"/>
          <w:szCs w:val="24"/>
          <w:lang w:eastAsia="en-ZA"/>
        </w:rPr>
        <w:t>denunciation</w:t>
      </w:r>
      <w:r w:rsidRPr="00466DD5">
        <w:rPr>
          <w:rFonts w:asciiTheme="majorHAnsi" w:eastAsia="Times New Roman" w:hAnsiTheme="majorHAnsi" w:cs="Times New Roman"/>
          <w:sz w:val="24"/>
          <w:szCs w:val="24"/>
          <w:lang w:eastAsia="en-ZA"/>
        </w:rPr>
        <w:t xml:space="preserve"> and the intervention capacity of </w:t>
      </w:r>
      <w:r w:rsidR="00C123D8">
        <w:rPr>
          <w:rFonts w:asciiTheme="majorHAnsi" w:eastAsia="Times New Roman" w:hAnsiTheme="majorHAnsi" w:cs="Times New Roman"/>
          <w:sz w:val="24"/>
          <w:szCs w:val="24"/>
          <w:lang w:eastAsia="en-ZA"/>
        </w:rPr>
        <w:t>customs officials</w:t>
      </w:r>
      <w:r w:rsidRPr="00466DD5">
        <w:rPr>
          <w:rFonts w:asciiTheme="majorHAnsi" w:eastAsia="Times New Roman" w:hAnsiTheme="majorHAnsi" w:cs="Times New Roman"/>
          <w:sz w:val="24"/>
          <w:szCs w:val="24"/>
          <w:lang w:eastAsia="en-ZA"/>
        </w:rPr>
        <w:t>, who have inadequate training in matters relating to poaching and illegal tra</w:t>
      </w:r>
      <w:r w:rsidR="00CE2A47" w:rsidRPr="00466DD5">
        <w:rPr>
          <w:rFonts w:asciiTheme="majorHAnsi" w:eastAsia="Times New Roman" w:hAnsiTheme="majorHAnsi" w:cs="Times New Roman"/>
          <w:sz w:val="24"/>
          <w:szCs w:val="24"/>
          <w:lang w:eastAsia="en-ZA"/>
        </w:rPr>
        <w:t>de</w:t>
      </w:r>
      <w:r w:rsidRPr="00466DD5">
        <w:rPr>
          <w:rFonts w:asciiTheme="majorHAnsi" w:eastAsia="Times New Roman" w:hAnsiTheme="majorHAnsi" w:cs="Times New Roman"/>
          <w:sz w:val="24"/>
          <w:szCs w:val="24"/>
          <w:lang w:eastAsia="en-ZA"/>
        </w:rPr>
        <w:t xml:space="preserve"> of endangered </w:t>
      </w:r>
      <w:r w:rsidR="002370BD" w:rsidRPr="00466DD5">
        <w:rPr>
          <w:rFonts w:asciiTheme="majorHAnsi" w:eastAsia="Times New Roman" w:hAnsiTheme="majorHAnsi" w:cs="Times New Roman"/>
          <w:sz w:val="24"/>
          <w:szCs w:val="24"/>
          <w:lang w:eastAsia="en-ZA"/>
        </w:rPr>
        <w:t>wildlife</w:t>
      </w:r>
      <w:r w:rsidRPr="00466DD5">
        <w:rPr>
          <w:rFonts w:asciiTheme="majorHAnsi" w:eastAsia="Times New Roman" w:hAnsiTheme="majorHAnsi" w:cs="Times New Roman"/>
          <w:sz w:val="24"/>
          <w:szCs w:val="24"/>
          <w:lang w:eastAsia="en-ZA"/>
        </w:rPr>
        <w:t>. Even with a certain degree of knowledge, it is increasingly difficult to detect the products, which are often very well hidden in bags, and are well disguised (eg</w:t>
      </w:r>
      <w:r w:rsidR="006F7338">
        <w:rPr>
          <w:rFonts w:asciiTheme="majorHAnsi" w:eastAsia="Times New Roman" w:hAnsiTheme="majorHAnsi" w:cs="Times New Roman"/>
          <w:sz w:val="24"/>
          <w:szCs w:val="24"/>
          <w:lang w:eastAsia="en-ZA"/>
        </w:rPr>
        <w:t>.</w:t>
      </w:r>
      <w:r w:rsidRPr="00466DD5">
        <w:rPr>
          <w:rFonts w:asciiTheme="majorHAnsi" w:eastAsia="Times New Roman" w:hAnsiTheme="majorHAnsi" w:cs="Times New Roman"/>
          <w:sz w:val="24"/>
          <w:szCs w:val="24"/>
          <w:lang w:eastAsia="en-ZA"/>
        </w:rPr>
        <w:t xml:space="preserve"> sliced ​​or crushed powder). This raises the need to invest in other forms of detection that go beyond human capabilities (</w:t>
      </w:r>
      <w:r w:rsidR="006F7338">
        <w:rPr>
          <w:rFonts w:asciiTheme="majorHAnsi" w:eastAsia="Times New Roman" w:hAnsiTheme="majorHAnsi" w:cs="Times New Roman"/>
          <w:sz w:val="24"/>
          <w:szCs w:val="24"/>
          <w:lang w:eastAsia="en-ZA"/>
        </w:rPr>
        <w:t xml:space="preserve">e.g. </w:t>
      </w:r>
      <w:r w:rsidRPr="00466DD5">
        <w:rPr>
          <w:rFonts w:asciiTheme="majorHAnsi" w:eastAsia="Times New Roman" w:hAnsiTheme="majorHAnsi" w:cs="Times New Roman"/>
          <w:sz w:val="24"/>
          <w:szCs w:val="24"/>
          <w:lang w:eastAsia="en-ZA"/>
        </w:rPr>
        <w:t>the use of sniffer dogs).</w:t>
      </w:r>
    </w:p>
    <w:p w14:paraId="2A5E0D57" w14:textId="77777777" w:rsidR="0053049C" w:rsidRPr="00466DD5" w:rsidRDefault="0053049C" w:rsidP="00C758A1">
      <w:pPr>
        <w:spacing w:line="240" w:lineRule="auto"/>
        <w:jc w:val="both"/>
        <w:rPr>
          <w:rFonts w:asciiTheme="majorHAnsi" w:hAnsiTheme="majorHAnsi" w:cs="Times New Roman"/>
          <w:sz w:val="24"/>
          <w:szCs w:val="24"/>
        </w:rPr>
      </w:pPr>
    </w:p>
    <w:p w14:paraId="753299D2"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 xml:space="preserve">Sensitization and </w:t>
      </w:r>
      <w:r w:rsidR="00700197">
        <w:rPr>
          <w:rFonts w:asciiTheme="majorHAnsi" w:hAnsiTheme="majorHAnsi" w:cs="Times New Roman"/>
          <w:b/>
          <w:sz w:val="24"/>
          <w:szCs w:val="24"/>
          <w:u w:val="single"/>
        </w:rPr>
        <w:t>B</w:t>
      </w:r>
      <w:r w:rsidRPr="00466DD5">
        <w:rPr>
          <w:rFonts w:asciiTheme="majorHAnsi" w:hAnsiTheme="majorHAnsi" w:cs="Times New Roman"/>
          <w:b/>
          <w:sz w:val="24"/>
          <w:szCs w:val="24"/>
          <w:u w:val="single"/>
        </w:rPr>
        <w:t>enefits</w:t>
      </w:r>
    </w:p>
    <w:p w14:paraId="3143F79D"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 interviewe</w:t>
      </w:r>
      <w:r w:rsidR="00924468" w:rsidRPr="00466DD5">
        <w:rPr>
          <w:rFonts w:asciiTheme="majorHAnsi" w:hAnsiTheme="majorHAnsi" w:cs="Times New Roman"/>
          <w:sz w:val="24"/>
          <w:szCs w:val="24"/>
        </w:rPr>
        <w:t>es</w:t>
      </w:r>
      <w:r w:rsidRPr="00466DD5">
        <w:rPr>
          <w:rFonts w:asciiTheme="majorHAnsi" w:hAnsiTheme="majorHAnsi" w:cs="Times New Roman"/>
          <w:sz w:val="24"/>
          <w:szCs w:val="24"/>
        </w:rPr>
        <w:t xml:space="preserve"> unanimously agreed that raising awareness and educating the society as a whole, including those in the political and governmental sectors, is of </w:t>
      </w:r>
      <w:r w:rsidR="002C1324" w:rsidRPr="00466DD5">
        <w:rPr>
          <w:rFonts w:asciiTheme="majorHAnsi" w:hAnsiTheme="majorHAnsi" w:cs="Times New Roman"/>
          <w:sz w:val="24"/>
          <w:szCs w:val="24"/>
        </w:rPr>
        <w:t xml:space="preserve">an </w:t>
      </w:r>
      <w:r w:rsidRPr="00466DD5">
        <w:rPr>
          <w:rFonts w:asciiTheme="majorHAnsi" w:hAnsiTheme="majorHAnsi" w:cs="Times New Roman"/>
          <w:sz w:val="24"/>
          <w:szCs w:val="24"/>
        </w:rPr>
        <w:t>utmost importance.  This has also been an area that has received the least attention, without a structured programme. Certain sectors have reported that they have conducted awareness campaigns but there has been no follow up to ascertain the impact and advantages of these campaigns.</w:t>
      </w:r>
    </w:p>
    <w:p w14:paraId="177F124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Most who were interviewed point</w:t>
      </w:r>
      <w:r w:rsidR="00055767">
        <w:rPr>
          <w:rFonts w:asciiTheme="majorHAnsi" w:hAnsiTheme="majorHAnsi" w:cs="Times New Roman"/>
          <w:sz w:val="24"/>
          <w:szCs w:val="24"/>
        </w:rPr>
        <w:t xml:space="preserve"> as the main benefits of </w:t>
      </w:r>
      <w:r w:rsidRPr="00466DD5">
        <w:rPr>
          <w:rFonts w:asciiTheme="majorHAnsi" w:hAnsiTheme="majorHAnsi" w:cs="Times New Roman"/>
          <w:sz w:val="24"/>
          <w:szCs w:val="24"/>
        </w:rPr>
        <w:t>Conservation Areas</w:t>
      </w:r>
      <w:r w:rsidR="00055767">
        <w:rPr>
          <w:rFonts w:asciiTheme="majorHAnsi" w:hAnsiTheme="majorHAnsi" w:cs="Times New Roman"/>
          <w:sz w:val="24"/>
          <w:szCs w:val="24"/>
        </w:rPr>
        <w:t xml:space="preserve"> to local communities</w:t>
      </w:r>
      <w:r w:rsidRPr="00466DD5">
        <w:rPr>
          <w:rFonts w:asciiTheme="majorHAnsi" w:hAnsiTheme="majorHAnsi" w:cs="Times New Roman"/>
          <w:sz w:val="24"/>
          <w:szCs w:val="24"/>
        </w:rPr>
        <w:t xml:space="preserve">, </w:t>
      </w:r>
      <w:r w:rsidR="00055767">
        <w:rPr>
          <w:rFonts w:asciiTheme="majorHAnsi" w:hAnsiTheme="majorHAnsi" w:cs="Times New Roman"/>
          <w:sz w:val="24"/>
          <w:szCs w:val="24"/>
        </w:rPr>
        <w:t xml:space="preserve">the </w:t>
      </w:r>
      <w:r w:rsidRPr="00466DD5">
        <w:rPr>
          <w:rFonts w:asciiTheme="majorHAnsi" w:hAnsiTheme="majorHAnsi" w:cs="Times New Roman"/>
          <w:sz w:val="24"/>
          <w:szCs w:val="24"/>
        </w:rPr>
        <w:t xml:space="preserve">sharing </w:t>
      </w:r>
      <w:r w:rsidR="00055767">
        <w:rPr>
          <w:rFonts w:asciiTheme="majorHAnsi" w:hAnsiTheme="majorHAnsi" w:cs="Times New Roman"/>
          <w:sz w:val="24"/>
          <w:szCs w:val="24"/>
        </w:rPr>
        <w:t xml:space="preserve">of </w:t>
      </w:r>
      <w:r w:rsidRPr="00466DD5">
        <w:rPr>
          <w:rFonts w:asciiTheme="majorHAnsi" w:hAnsiTheme="majorHAnsi" w:cs="Times New Roman"/>
          <w:sz w:val="24"/>
          <w:szCs w:val="24"/>
        </w:rPr>
        <w:t xml:space="preserve">20% of </w:t>
      </w:r>
      <w:r w:rsidR="00055767">
        <w:rPr>
          <w:rFonts w:asciiTheme="majorHAnsi" w:hAnsiTheme="majorHAnsi" w:cs="Times New Roman"/>
          <w:sz w:val="24"/>
          <w:szCs w:val="24"/>
        </w:rPr>
        <w:t xml:space="preserve">its </w:t>
      </w:r>
      <w:r w:rsidRPr="00466DD5">
        <w:rPr>
          <w:rFonts w:asciiTheme="majorHAnsi" w:hAnsiTheme="majorHAnsi" w:cs="Times New Roman"/>
          <w:sz w:val="24"/>
          <w:szCs w:val="24"/>
        </w:rPr>
        <w:t>revenue</w:t>
      </w:r>
      <w:r w:rsidR="00055767">
        <w:rPr>
          <w:rFonts w:asciiTheme="majorHAnsi" w:hAnsiTheme="majorHAnsi" w:cs="Times New Roman"/>
          <w:sz w:val="24"/>
          <w:szCs w:val="24"/>
        </w:rPr>
        <w:t>s</w:t>
      </w:r>
      <w:r w:rsidRPr="00466DD5">
        <w:rPr>
          <w:rFonts w:asciiTheme="majorHAnsi" w:hAnsiTheme="majorHAnsi" w:cs="Times New Roman"/>
          <w:sz w:val="24"/>
          <w:szCs w:val="24"/>
        </w:rPr>
        <w:t>. However, besides the major operational issues and the management of the 20%</w:t>
      </w:r>
      <w:r w:rsidR="002C1324" w:rsidRPr="00466DD5">
        <w:rPr>
          <w:rFonts w:asciiTheme="majorHAnsi" w:hAnsiTheme="majorHAnsi" w:cs="Times New Roman"/>
          <w:sz w:val="24"/>
          <w:szCs w:val="24"/>
        </w:rPr>
        <w:t xml:space="preserve"> revenue</w:t>
      </w:r>
      <w:r w:rsidRPr="00466DD5">
        <w:rPr>
          <w:rFonts w:asciiTheme="majorHAnsi" w:hAnsiTheme="majorHAnsi" w:cs="Times New Roman"/>
          <w:sz w:val="24"/>
          <w:szCs w:val="24"/>
        </w:rPr>
        <w:t xml:space="preserve">, some interviewees question the communities' perception of the </w:t>
      </w:r>
      <w:r w:rsidR="002C1324" w:rsidRPr="00466DD5">
        <w:rPr>
          <w:rFonts w:asciiTheme="majorHAnsi" w:hAnsiTheme="majorHAnsi" w:cs="Times New Roman"/>
          <w:sz w:val="24"/>
          <w:szCs w:val="24"/>
        </w:rPr>
        <w:t>connection</w:t>
      </w:r>
      <w:r w:rsidRPr="00466DD5">
        <w:rPr>
          <w:rFonts w:asciiTheme="majorHAnsi" w:hAnsiTheme="majorHAnsi" w:cs="Times New Roman"/>
          <w:sz w:val="24"/>
          <w:szCs w:val="24"/>
        </w:rPr>
        <w:t xml:space="preserve"> between these benefits and the Conservation Areas.  It is important to have some kind of monitoring and evaluation </w:t>
      </w:r>
      <w:r w:rsidRPr="00466DD5">
        <w:rPr>
          <w:rFonts w:asciiTheme="majorHAnsi" w:hAnsiTheme="majorHAnsi" w:cs="Times New Roman"/>
          <w:sz w:val="24"/>
          <w:szCs w:val="24"/>
        </w:rPr>
        <w:lastRenderedPageBreak/>
        <w:t>system o</w:t>
      </w:r>
      <w:r w:rsidR="002C1324" w:rsidRPr="00466DD5">
        <w:rPr>
          <w:rFonts w:asciiTheme="majorHAnsi" w:hAnsiTheme="majorHAnsi" w:cs="Times New Roman"/>
          <w:sz w:val="24"/>
          <w:szCs w:val="24"/>
        </w:rPr>
        <w:t>n</w:t>
      </w:r>
      <w:r w:rsidRPr="00466DD5">
        <w:rPr>
          <w:rFonts w:asciiTheme="majorHAnsi" w:hAnsiTheme="majorHAnsi" w:cs="Times New Roman"/>
          <w:sz w:val="24"/>
          <w:szCs w:val="24"/>
        </w:rPr>
        <w:t xml:space="preserve"> the impact of this 20% </w:t>
      </w:r>
      <w:r w:rsidR="00190D08">
        <w:rPr>
          <w:rFonts w:asciiTheme="majorHAnsi" w:hAnsiTheme="majorHAnsi" w:cs="Times New Roman"/>
          <w:sz w:val="24"/>
          <w:szCs w:val="24"/>
        </w:rPr>
        <w:t>revenue</w:t>
      </w:r>
      <w:r w:rsidR="002C1324" w:rsidRPr="00466DD5">
        <w:rPr>
          <w:rFonts w:asciiTheme="majorHAnsi" w:hAnsiTheme="majorHAnsi" w:cs="Times New Roman"/>
          <w:sz w:val="24"/>
          <w:szCs w:val="24"/>
        </w:rPr>
        <w:t xml:space="preserve"> with regard to the reduction of poverty and the connection to the conservation of biodiversity. S</w:t>
      </w:r>
      <w:r w:rsidRPr="00466DD5">
        <w:rPr>
          <w:rFonts w:asciiTheme="majorHAnsi" w:hAnsiTheme="majorHAnsi" w:cs="Times New Roman"/>
          <w:sz w:val="24"/>
          <w:szCs w:val="24"/>
        </w:rPr>
        <w:t>ome of the Safari Operators indicated their contribution in terms of cooperative social responsibilit</w:t>
      </w:r>
      <w:r w:rsidR="002C1324" w:rsidRPr="00466DD5">
        <w:rPr>
          <w:rFonts w:asciiTheme="majorHAnsi" w:hAnsiTheme="majorHAnsi" w:cs="Times New Roman"/>
          <w:sz w:val="24"/>
          <w:szCs w:val="24"/>
        </w:rPr>
        <w:t>y, providing meat, equipment (e.g. milling equipment</w:t>
      </w:r>
      <w:r w:rsidRPr="00466DD5">
        <w:rPr>
          <w:rFonts w:asciiTheme="majorHAnsi" w:hAnsiTheme="majorHAnsi" w:cs="Times New Roman"/>
          <w:sz w:val="24"/>
          <w:szCs w:val="24"/>
        </w:rPr>
        <w:t>) and infrastructures (e</w:t>
      </w:r>
      <w:r w:rsidR="002C1324" w:rsidRPr="00466DD5">
        <w:rPr>
          <w:rFonts w:asciiTheme="majorHAnsi" w:hAnsiTheme="majorHAnsi" w:cs="Times New Roman"/>
          <w:sz w:val="24"/>
          <w:szCs w:val="24"/>
        </w:rPr>
        <w:t>.g.</w:t>
      </w:r>
      <w:r w:rsidR="00870272"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schools and dams).   There still exists, however, the need to establish examples of good initiatives where the communities are effectively involved in the management, benefiting from the existence and cohabitation with the wildlife. </w:t>
      </w:r>
      <w:r w:rsidR="002C1324"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The new Conservation Areas Law introduces some </w:t>
      </w:r>
      <w:r w:rsidR="00BC56BC">
        <w:rPr>
          <w:rFonts w:asciiTheme="majorHAnsi" w:hAnsiTheme="majorHAnsi" w:cs="Times New Roman"/>
          <w:sz w:val="24"/>
          <w:szCs w:val="24"/>
        </w:rPr>
        <w:t xml:space="preserve">new </w:t>
      </w:r>
      <w:r w:rsidRPr="00466DD5">
        <w:rPr>
          <w:rFonts w:asciiTheme="majorHAnsi" w:hAnsiTheme="majorHAnsi" w:cs="Times New Roman"/>
          <w:sz w:val="24"/>
          <w:szCs w:val="24"/>
        </w:rPr>
        <w:t>categories of conservation areas that allows the re</w:t>
      </w:r>
      <w:r w:rsidR="002C1324" w:rsidRPr="00466DD5">
        <w:rPr>
          <w:rFonts w:asciiTheme="majorHAnsi" w:hAnsiTheme="majorHAnsi" w:cs="Times New Roman"/>
          <w:sz w:val="24"/>
          <w:szCs w:val="24"/>
        </w:rPr>
        <w:t>gulation of these kinds of initiatives</w:t>
      </w:r>
      <w:r w:rsidR="00BC56BC">
        <w:rPr>
          <w:rFonts w:asciiTheme="majorHAnsi" w:hAnsiTheme="majorHAnsi" w:cs="Times New Roman"/>
          <w:sz w:val="24"/>
          <w:szCs w:val="24"/>
        </w:rPr>
        <w:t xml:space="preserve">. Now remains the need for </w:t>
      </w:r>
      <w:r w:rsidR="003F4D42" w:rsidRPr="00466DD5">
        <w:rPr>
          <w:rFonts w:asciiTheme="majorHAnsi" w:hAnsiTheme="majorHAnsi" w:cs="Times New Roman"/>
          <w:sz w:val="24"/>
          <w:szCs w:val="24"/>
        </w:rPr>
        <w:t xml:space="preserve">initiatives that </w:t>
      </w:r>
      <w:r w:rsidR="00BC56BC">
        <w:rPr>
          <w:rFonts w:asciiTheme="majorHAnsi" w:hAnsiTheme="majorHAnsi" w:cs="Times New Roman"/>
          <w:sz w:val="24"/>
          <w:szCs w:val="24"/>
        </w:rPr>
        <w:t xml:space="preserve">translate </w:t>
      </w:r>
      <w:r w:rsidR="003F4D42" w:rsidRPr="00466DD5">
        <w:rPr>
          <w:rFonts w:asciiTheme="majorHAnsi" w:hAnsiTheme="majorHAnsi" w:cs="Times New Roman"/>
          <w:sz w:val="24"/>
          <w:szCs w:val="24"/>
        </w:rPr>
        <w:t xml:space="preserve">this legislation </w:t>
      </w:r>
      <w:r w:rsidR="00BC56BC">
        <w:rPr>
          <w:rFonts w:asciiTheme="majorHAnsi" w:hAnsiTheme="majorHAnsi" w:cs="Times New Roman"/>
          <w:sz w:val="24"/>
          <w:szCs w:val="24"/>
        </w:rPr>
        <w:t>into action on the ground</w:t>
      </w:r>
      <w:r w:rsidR="003F4D42" w:rsidRPr="00466DD5">
        <w:rPr>
          <w:rFonts w:asciiTheme="majorHAnsi" w:hAnsiTheme="majorHAnsi" w:cs="Times New Roman"/>
          <w:sz w:val="24"/>
          <w:szCs w:val="24"/>
        </w:rPr>
        <w:t xml:space="preserve">. </w:t>
      </w:r>
    </w:p>
    <w:p w14:paraId="00ED429B" w14:textId="77777777" w:rsidR="0053049C" w:rsidRPr="00466DD5" w:rsidRDefault="0053049C" w:rsidP="00C758A1">
      <w:pPr>
        <w:spacing w:line="240" w:lineRule="auto"/>
        <w:jc w:val="both"/>
        <w:rPr>
          <w:rFonts w:asciiTheme="majorHAnsi" w:hAnsiTheme="majorHAnsi" w:cs="Times New Roman"/>
          <w:sz w:val="24"/>
          <w:szCs w:val="24"/>
        </w:rPr>
      </w:pPr>
    </w:p>
    <w:p w14:paraId="2920DDBF" w14:textId="77777777" w:rsidR="0053049C" w:rsidRPr="00466DD5" w:rsidRDefault="0053049C" w:rsidP="00C758A1">
      <w:pPr>
        <w:spacing w:line="240" w:lineRule="auto"/>
        <w:jc w:val="both"/>
        <w:rPr>
          <w:rFonts w:asciiTheme="majorHAnsi" w:hAnsiTheme="majorHAnsi" w:cs="Times New Roman"/>
          <w:b/>
          <w:sz w:val="24"/>
          <w:szCs w:val="24"/>
          <w:u w:val="single"/>
        </w:rPr>
      </w:pPr>
      <w:r w:rsidRPr="00466DD5">
        <w:rPr>
          <w:rFonts w:asciiTheme="majorHAnsi" w:hAnsiTheme="majorHAnsi" w:cs="Times New Roman"/>
          <w:b/>
          <w:sz w:val="24"/>
          <w:szCs w:val="24"/>
          <w:u w:val="single"/>
        </w:rPr>
        <w:t>Principal Recommendations</w:t>
      </w:r>
    </w:p>
    <w:p w14:paraId="6CE7AD05"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w:t>
      </w:r>
      <w:r w:rsidR="001B5D84" w:rsidRPr="00466DD5">
        <w:rPr>
          <w:rFonts w:asciiTheme="majorHAnsi" w:hAnsiTheme="majorHAnsi" w:cs="Times New Roman"/>
          <w:sz w:val="24"/>
          <w:szCs w:val="24"/>
        </w:rPr>
        <w:t xml:space="preserve">current interventions to </w:t>
      </w:r>
      <w:r w:rsidR="001B5D84">
        <w:rPr>
          <w:rFonts w:asciiTheme="majorHAnsi" w:hAnsiTheme="majorHAnsi" w:cs="Times New Roman"/>
          <w:sz w:val="24"/>
          <w:szCs w:val="24"/>
        </w:rPr>
        <w:t>combat</w:t>
      </w:r>
      <w:r w:rsidR="001B5D84" w:rsidRPr="00466DD5">
        <w:rPr>
          <w:rFonts w:asciiTheme="majorHAnsi" w:hAnsiTheme="majorHAnsi" w:cs="Times New Roman"/>
          <w:sz w:val="24"/>
          <w:szCs w:val="24"/>
        </w:rPr>
        <w:t xml:space="preserve"> </w:t>
      </w:r>
      <w:r w:rsidR="001B5D84">
        <w:rPr>
          <w:rFonts w:asciiTheme="majorHAnsi" w:hAnsiTheme="majorHAnsi" w:cs="Times New Roman"/>
          <w:sz w:val="24"/>
          <w:szCs w:val="24"/>
        </w:rPr>
        <w:t xml:space="preserve">poaching and illegal wildlife trade </w:t>
      </w:r>
      <w:r w:rsidR="001B5D84" w:rsidRPr="00466DD5">
        <w:rPr>
          <w:rFonts w:asciiTheme="majorHAnsi" w:hAnsiTheme="majorHAnsi" w:cs="Times New Roman"/>
          <w:sz w:val="24"/>
          <w:szCs w:val="24"/>
        </w:rPr>
        <w:t>are not working</w:t>
      </w:r>
      <w:r w:rsidR="001B5D84">
        <w:rPr>
          <w:rFonts w:asciiTheme="majorHAnsi" w:hAnsiTheme="majorHAnsi" w:cs="Times New Roman"/>
          <w:sz w:val="24"/>
          <w:szCs w:val="24"/>
        </w:rPr>
        <w:t>, given the fact that the</w:t>
      </w:r>
      <w:r w:rsidR="001B5D84" w:rsidRPr="00466DD5">
        <w:rPr>
          <w:rFonts w:asciiTheme="majorHAnsi" w:hAnsiTheme="majorHAnsi" w:cs="Times New Roman"/>
          <w:sz w:val="24"/>
          <w:szCs w:val="24"/>
        </w:rPr>
        <w:t xml:space="preserve"> </w:t>
      </w:r>
      <w:r w:rsidRPr="00466DD5">
        <w:rPr>
          <w:rFonts w:asciiTheme="majorHAnsi" w:hAnsiTheme="majorHAnsi" w:cs="Times New Roman"/>
          <w:sz w:val="24"/>
          <w:szCs w:val="24"/>
        </w:rPr>
        <w:t>trends show a</w:t>
      </w:r>
      <w:r w:rsidR="001B5D84">
        <w:rPr>
          <w:rFonts w:asciiTheme="majorHAnsi" w:hAnsiTheme="majorHAnsi" w:cs="Times New Roman"/>
          <w:sz w:val="24"/>
          <w:szCs w:val="24"/>
        </w:rPr>
        <w:t xml:space="preserve"> worrying </w:t>
      </w:r>
      <w:r w:rsidRPr="00466DD5">
        <w:rPr>
          <w:rFonts w:asciiTheme="majorHAnsi" w:hAnsiTheme="majorHAnsi" w:cs="Times New Roman"/>
          <w:sz w:val="24"/>
          <w:szCs w:val="24"/>
        </w:rPr>
        <w:t>exponential growth pattern</w:t>
      </w:r>
      <w:r w:rsidR="001B5D84">
        <w:rPr>
          <w:rFonts w:asciiTheme="majorHAnsi" w:hAnsiTheme="majorHAnsi" w:cs="Times New Roman"/>
          <w:sz w:val="24"/>
          <w:szCs w:val="24"/>
        </w:rPr>
        <w:t xml:space="preserve">. </w:t>
      </w:r>
      <w:r w:rsidRPr="00466DD5">
        <w:rPr>
          <w:rFonts w:asciiTheme="majorHAnsi" w:hAnsiTheme="majorHAnsi" w:cs="Times New Roman"/>
          <w:sz w:val="24"/>
          <w:szCs w:val="24"/>
        </w:rPr>
        <w:t>It is, therefore</w:t>
      </w:r>
      <w:r w:rsidR="00DB42DA">
        <w:rPr>
          <w:rFonts w:asciiTheme="majorHAnsi" w:hAnsiTheme="majorHAnsi" w:cs="Times New Roman"/>
          <w:sz w:val="24"/>
          <w:szCs w:val="24"/>
        </w:rPr>
        <w:t xml:space="preserve"> necessary, and urgent,</w:t>
      </w:r>
      <w:r w:rsidRPr="00466DD5">
        <w:rPr>
          <w:rFonts w:asciiTheme="majorHAnsi" w:hAnsiTheme="majorHAnsi" w:cs="Times New Roman"/>
          <w:sz w:val="24"/>
          <w:szCs w:val="24"/>
        </w:rPr>
        <w:t xml:space="preserve"> to adopt new strategies in order to reverse the s</w:t>
      </w:r>
      <w:r w:rsidR="00F92760">
        <w:rPr>
          <w:rFonts w:asciiTheme="majorHAnsi" w:hAnsiTheme="majorHAnsi" w:cs="Times New Roman"/>
          <w:sz w:val="24"/>
          <w:szCs w:val="24"/>
        </w:rPr>
        <w:t>cenario</w:t>
      </w:r>
      <w:r w:rsidRPr="00466DD5">
        <w:rPr>
          <w:rFonts w:asciiTheme="majorHAnsi" w:hAnsiTheme="majorHAnsi" w:cs="Times New Roman"/>
          <w:sz w:val="24"/>
          <w:szCs w:val="24"/>
        </w:rPr>
        <w:t xml:space="preserve">. There is a </w:t>
      </w:r>
      <w:r w:rsidR="004A1FD7" w:rsidRPr="00466DD5">
        <w:rPr>
          <w:rFonts w:asciiTheme="majorHAnsi" w:hAnsiTheme="majorHAnsi" w:cs="Times New Roman"/>
          <w:sz w:val="24"/>
          <w:szCs w:val="24"/>
        </w:rPr>
        <w:t>shared</w:t>
      </w:r>
      <w:r w:rsidRPr="00466DD5">
        <w:rPr>
          <w:rFonts w:asciiTheme="majorHAnsi" w:hAnsiTheme="majorHAnsi" w:cs="Times New Roman"/>
          <w:sz w:val="24"/>
          <w:szCs w:val="24"/>
        </w:rPr>
        <w:t xml:space="preserve"> belief that, given the complexity of the matter, the interventions </w:t>
      </w:r>
      <w:r w:rsidR="004A1FD7" w:rsidRPr="00466DD5">
        <w:rPr>
          <w:rFonts w:asciiTheme="majorHAnsi" w:hAnsiTheme="majorHAnsi" w:cs="Times New Roman"/>
          <w:sz w:val="24"/>
          <w:szCs w:val="24"/>
        </w:rPr>
        <w:t xml:space="preserve">that need to take place </w:t>
      </w:r>
      <w:r w:rsidRPr="00466DD5">
        <w:rPr>
          <w:rFonts w:asciiTheme="majorHAnsi" w:hAnsiTheme="majorHAnsi" w:cs="Times New Roman"/>
          <w:sz w:val="24"/>
          <w:szCs w:val="24"/>
        </w:rPr>
        <w:t>should address the different</w:t>
      </w:r>
      <w:r w:rsidR="00874058">
        <w:rPr>
          <w:rFonts w:asciiTheme="majorHAnsi" w:hAnsiTheme="majorHAnsi" w:cs="Times New Roman"/>
          <w:sz w:val="24"/>
          <w:szCs w:val="24"/>
        </w:rPr>
        <w:t xml:space="preserve"> value chain</w:t>
      </w:r>
      <w:r w:rsidRPr="00466DD5">
        <w:rPr>
          <w:rFonts w:asciiTheme="majorHAnsi" w:hAnsiTheme="majorHAnsi" w:cs="Times New Roman"/>
          <w:sz w:val="24"/>
          <w:szCs w:val="24"/>
        </w:rPr>
        <w:t xml:space="preserve"> </w:t>
      </w:r>
      <w:r w:rsidR="00874058">
        <w:rPr>
          <w:rFonts w:asciiTheme="majorHAnsi" w:hAnsiTheme="majorHAnsi" w:cs="Times New Roman"/>
          <w:sz w:val="24"/>
          <w:szCs w:val="24"/>
        </w:rPr>
        <w:t xml:space="preserve">involved. </w:t>
      </w:r>
      <w:r w:rsidRPr="00466DD5">
        <w:rPr>
          <w:rFonts w:asciiTheme="majorHAnsi" w:hAnsiTheme="majorHAnsi" w:cs="Times New Roman"/>
          <w:sz w:val="24"/>
          <w:szCs w:val="24"/>
        </w:rPr>
        <w:t>In order to deal with the crisis, the interventions should not solely be the State's responsibility</w:t>
      </w:r>
      <w:r w:rsidR="00874058">
        <w:rPr>
          <w:rFonts w:asciiTheme="majorHAnsi" w:hAnsiTheme="majorHAnsi" w:cs="Times New Roman"/>
          <w:sz w:val="24"/>
          <w:szCs w:val="24"/>
        </w:rPr>
        <w:t xml:space="preserve">, requiring the </w:t>
      </w:r>
      <w:r w:rsidRPr="00466DD5">
        <w:rPr>
          <w:rFonts w:asciiTheme="majorHAnsi" w:hAnsiTheme="majorHAnsi" w:cs="Times New Roman"/>
          <w:sz w:val="24"/>
          <w:szCs w:val="24"/>
        </w:rPr>
        <w:t xml:space="preserve"> support of the private sector, non-government organisations, </w:t>
      </w:r>
      <w:r w:rsidR="00874058">
        <w:rPr>
          <w:rFonts w:asciiTheme="majorHAnsi" w:hAnsiTheme="majorHAnsi" w:cs="Times New Roman"/>
          <w:sz w:val="24"/>
          <w:szCs w:val="24"/>
        </w:rPr>
        <w:t xml:space="preserve">donors </w:t>
      </w:r>
      <w:r w:rsidRPr="00466DD5">
        <w:rPr>
          <w:rFonts w:asciiTheme="majorHAnsi" w:hAnsiTheme="majorHAnsi" w:cs="Times New Roman"/>
          <w:sz w:val="24"/>
          <w:szCs w:val="24"/>
        </w:rPr>
        <w:t xml:space="preserve">and </w:t>
      </w:r>
      <w:r w:rsidR="00874058">
        <w:rPr>
          <w:rFonts w:asciiTheme="majorHAnsi" w:hAnsiTheme="majorHAnsi" w:cs="Times New Roman"/>
          <w:sz w:val="24"/>
          <w:szCs w:val="24"/>
        </w:rPr>
        <w:t xml:space="preserve">civil </w:t>
      </w:r>
      <w:r w:rsidRPr="00466DD5">
        <w:rPr>
          <w:rFonts w:asciiTheme="majorHAnsi" w:hAnsiTheme="majorHAnsi" w:cs="Times New Roman"/>
          <w:sz w:val="24"/>
          <w:szCs w:val="24"/>
        </w:rPr>
        <w:t>society.</w:t>
      </w:r>
    </w:p>
    <w:p w14:paraId="0EE58CD9" w14:textId="77777777" w:rsidR="0053049C" w:rsidRPr="00466DD5" w:rsidRDefault="0053049C"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The various recommendations that were made by the interviewed parties during this study, as well as those referred to in </w:t>
      </w:r>
      <w:r w:rsidR="005671F5">
        <w:rPr>
          <w:rFonts w:asciiTheme="majorHAnsi" w:hAnsiTheme="majorHAnsi" w:cs="Times New Roman"/>
          <w:sz w:val="24"/>
          <w:szCs w:val="24"/>
        </w:rPr>
        <w:t xml:space="preserve">other related </w:t>
      </w:r>
      <w:r w:rsidRPr="00466DD5">
        <w:rPr>
          <w:rFonts w:asciiTheme="majorHAnsi" w:hAnsiTheme="majorHAnsi" w:cs="Times New Roman"/>
          <w:sz w:val="24"/>
          <w:szCs w:val="24"/>
        </w:rPr>
        <w:t xml:space="preserve">reports,  have been grouped into 3 main different types of interventions -  </w:t>
      </w:r>
      <w:r w:rsidR="00793FD8" w:rsidRPr="00466DD5">
        <w:rPr>
          <w:rFonts w:asciiTheme="majorHAnsi" w:hAnsiTheme="majorHAnsi" w:cs="Times New Roman"/>
          <w:sz w:val="24"/>
          <w:szCs w:val="24"/>
        </w:rPr>
        <w:t xml:space="preserve">Law </w:t>
      </w:r>
      <w:r w:rsidR="00DE6BD7">
        <w:rPr>
          <w:rFonts w:asciiTheme="majorHAnsi" w:hAnsiTheme="majorHAnsi" w:cs="Times New Roman"/>
          <w:sz w:val="24"/>
          <w:szCs w:val="24"/>
        </w:rPr>
        <w:t>E</w:t>
      </w:r>
      <w:r w:rsidR="00793FD8" w:rsidRPr="00466DD5">
        <w:rPr>
          <w:rFonts w:asciiTheme="majorHAnsi" w:hAnsiTheme="majorHAnsi" w:cs="Times New Roman"/>
          <w:sz w:val="24"/>
          <w:szCs w:val="24"/>
        </w:rPr>
        <w:t>nforcement</w:t>
      </w:r>
      <w:r w:rsidRPr="00466DD5">
        <w:rPr>
          <w:rFonts w:asciiTheme="majorHAnsi" w:hAnsiTheme="majorHAnsi" w:cs="Times New Roman"/>
          <w:sz w:val="24"/>
          <w:szCs w:val="24"/>
        </w:rPr>
        <w:t xml:space="preserve"> Interventions,  Awareness Interventions and Community based Interventions.  These interventions were presented </w:t>
      </w:r>
      <w:r w:rsidR="004A1FD7" w:rsidRPr="00466DD5">
        <w:rPr>
          <w:rFonts w:asciiTheme="majorHAnsi" w:hAnsiTheme="majorHAnsi" w:cs="Times New Roman"/>
          <w:sz w:val="24"/>
          <w:szCs w:val="24"/>
        </w:rPr>
        <w:t>and discusse</w:t>
      </w:r>
      <w:r w:rsidR="00DE6BD7">
        <w:rPr>
          <w:rFonts w:asciiTheme="majorHAnsi" w:hAnsiTheme="majorHAnsi" w:cs="Times New Roman"/>
          <w:sz w:val="24"/>
          <w:szCs w:val="24"/>
        </w:rPr>
        <w:t>d</w:t>
      </w:r>
      <w:r w:rsidR="004A1FD7" w:rsidRPr="00466DD5">
        <w:rPr>
          <w:rFonts w:asciiTheme="majorHAnsi" w:hAnsiTheme="majorHAnsi" w:cs="Times New Roman"/>
          <w:sz w:val="24"/>
          <w:szCs w:val="24"/>
        </w:rPr>
        <w:t xml:space="preserve"> </w:t>
      </w:r>
      <w:r w:rsidR="005671F5">
        <w:rPr>
          <w:rFonts w:asciiTheme="majorHAnsi" w:hAnsiTheme="majorHAnsi" w:cs="Times New Roman"/>
          <w:sz w:val="24"/>
          <w:szCs w:val="24"/>
        </w:rPr>
        <w:t xml:space="preserve">during a Workshop </w:t>
      </w:r>
      <w:r w:rsidRPr="00466DD5">
        <w:rPr>
          <w:rFonts w:asciiTheme="majorHAnsi" w:hAnsiTheme="majorHAnsi" w:cs="Times New Roman"/>
          <w:sz w:val="24"/>
          <w:szCs w:val="24"/>
        </w:rPr>
        <w:t>that took place on 18th and 19th June 2014, in Maputo,  which was attended by over 60 people</w:t>
      </w:r>
      <w:r w:rsidR="005671F5">
        <w:rPr>
          <w:rFonts w:asciiTheme="majorHAnsi" w:hAnsiTheme="majorHAnsi" w:cs="Times New Roman"/>
          <w:sz w:val="24"/>
          <w:szCs w:val="24"/>
        </w:rPr>
        <w:t>,</w:t>
      </w:r>
      <w:r w:rsidRPr="00466DD5">
        <w:rPr>
          <w:rFonts w:asciiTheme="majorHAnsi" w:hAnsiTheme="majorHAnsi" w:cs="Times New Roman"/>
          <w:sz w:val="24"/>
          <w:szCs w:val="24"/>
        </w:rPr>
        <w:t xml:space="preserve"> including many of the parties that participated in the study.  From the list of recommendations, </w:t>
      </w:r>
      <w:r w:rsidR="004A1FD7" w:rsidRP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the following three interventions </w:t>
      </w:r>
      <w:r w:rsidR="004A1FD7" w:rsidRPr="00466DD5">
        <w:rPr>
          <w:rFonts w:asciiTheme="majorHAnsi" w:hAnsiTheme="majorHAnsi" w:cs="Times New Roman"/>
          <w:sz w:val="24"/>
          <w:szCs w:val="24"/>
        </w:rPr>
        <w:t xml:space="preserve">were identified as needing </w:t>
      </w:r>
      <w:r w:rsidRPr="00466DD5">
        <w:rPr>
          <w:rFonts w:asciiTheme="majorHAnsi" w:hAnsiTheme="majorHAnsi" w:cs="Times New Roman"/>
          <w:sz w:val="24"/>
          <w:szCs w:val="24"/>
        </w:rPr>
        <w:t xml:space="preserve"> the most urgent attention</w:t>
      </w:r>
      <w:r w:rsidR="004A1FD7" w:rsidRPr="00466DD5">
        <w:rPr>
          <w:rFonts w:asciiTheme="majorHAnsi" w:hAnsiTheme="majorHAnsi" w:cs="Times New Roman"/>
          <w:sz w:val="24"/>
          <w:szCs w:val="24"/>
        </w:rPr>
        <w:t>.</w:t>
      </w:r>
    </w:p>
    <w:p w14:paraId="17590B9E" w14:textId="77777777" w:rsidR="0053049C" w:rsidRPr="00466DD5" w:rsidRDefault="0053049C" w:rsidP="00C758A1">
      <w:pPr>
        <w:pStyle w:val="ListParagraph"/>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 xml:space="preserve">Interventions </w:t>
      </w:r>
      <w:r w:rsidR="004A1FD7" w:rsidRPr="00466DD5">
        <w:rPr>
          <w:rFonts w:asciiTheme="majorHAnsi" w:hAnsiTheme="majorHAnsi" w:cs="Times New Roman"/>
          <w:sz w:val="24"/>
          <w:szCs w:val="24"/>
          <w:u w:val="single"/>
        </w:rPr>
        <w:t xml:space="preserve">in </w:t>
      </w:r>
      <w:r w:rsidR="00793FD8" w:rsidRPr="00466DD5">
        <w:rPr>
          <w:rFonts w:asciiTheme="majorHAnsi" w:hAnsiTheme="majorHAnsi" w:cs="Times New Roman"/>
          <w:sz w:val="24"/>
          <w:szCs w:val="24"/>
          <w:u w:val="single"/>
        </w:rPr>
        <w:t>Law enforcement</w:t>
      </w:r>
    </w:p>
    <w:p w14:paraId="4E1F7B5F" w14:textId="77777777" w:rsidR="0053049C" w:rsidRPr="00466DD5" w:rsidRDefault="0053049C" w:rsidP="00C758A1">
      <w:pPr>
        <w:pStyle w:val="ListParagraph"/>
        <w:numPr>
          <w:ilvl w:val="2"/>
          <w:numId w:val="3"/>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 xml:space="preserve">To reinforce the capacities of </w:t>
      </w:r>
      <w:r w:rsidR="00D1266A">
        <w:rPr>
          <w:rFonts w:asciiTheme="majorHAnsi" w:hAnsiTheme="majorHAnsi" w:cs="Times New Roman"/>
          <w:sz w:val="24"/>
          <w:szCs w:val="24"/>
          <w:u w:val="single"/>
        </w:rPr>
        <w:t xml:space="preserve">the </w:t>
      </w:r>
      <w:r w:rsidR="00793FD8" w:rsidRPr="00466DD5">
        <w:rPr>
          <w:rFonts w:asciiTheme="majorHAnsi" w:hAnsiTheme="majorHAnsi" w:cs="Times New Roman"/>
          <w:sz w:val="24"/>
          <w:szCs w:val="24"/>
          <w:u w:val="single"/>
        </w:rPr>
        <w:t xml:space="preserve">Law </w:t>
      </w:r>
      <w:r w:rsidR="00D1266A">
        <w:rPr>
          <w:rFonts w:asciiTheme="majorHAnsi" w:hAnsiTheme="majorHAnsi" w:cs="Times New Roman"/>
          <w:sz w:val="24"/>
          <w:szCs w:val="24"/>
          <w:u w:val="single"/>
        </w:rPr>
        <w:t>E</w:t>
      </w:r>
      <w:r w:rsidR="00793FD8" w:rsidRPr="00466DD5">
        <w:rPr>
          <w:rFonts w:asciiTheme="majorHAnsi" w:hAnsiTheme="majorHAnsi" w:cs="Times New Roman"/>
          <w:sz w:val="24"/>
          <w:szCs w:val="24"/>
          <w:u w:val="single"/>
        </w:rPr>
        <w:t>nforcement</w:t>
      </w:r>
      <w:r w:rsidR="00BD0C28" w:rsidRPr="00466DD5">
        <w:rPr>
          <w:rFonts w:asciiTheme="majorHAnsi" w:hAnsiTheme="majorHAnsi" w:cs="Times New Roman"/>
          <w:sz w:val="24"/>
          <w:szCs w:val="24"/>
          <w:u w:val="single"/>
        </w:rPr>
        <w:t xml:space="preserve"> </w:t>
      </w:r>
      <w:r w:rsidRPr="00466DD5">
        <w:rPr>
          <w:rFonts w:asciiTheme="majorHAnsi" w:hAnsiTheme="majorHAnsi" w:cs="Times New Roman"/>
          <w:sz w:val="24"/>
          <w:szCs w:val="24"/>
          <w:u w:val="single"/>
        </w:rPr>
        <w:t xml:space="preserve">Force in the Conservation </w:t>
      </w:r>
      <w:r w:rsidR="00D1266A">
        <w:rPr>
          <w:rFonts w:asciiTheme="majorHAnsi" w:hAnsiTheme="majorHAnsi" w:cs="Times New Roman"/>
          <w:sz w:val="24"/>
          <w:szCs w:val="24"/>
          <w:u w:val="single"/>
        </w:rPr>
        <w:t>A</w:t>
      </w:r>
      <w:r w:rsidRPr="00466DD5">
        <w:rPr>
          <w:rFonts w:asciiTheme="majorHAnsi" w:hAnsiTheme="majorHAnsi" w:cs="Times New Roman"/>
          <w:sz w:val="24"/>
          <w:szCs w:val="24"/>
          <w:u w:val="single"/>
        </w:rPr>
        <w:t xml:space="preserve">reas </w:t>
      </w:r>
      <w:r w:rsidRPr="00466DD5">
        <w:rPr>
          <w:rFonts w:asciiTheme="majorHAnsi" w:hAnsiTheme="majorHAnsi" w:cs="Times New Roman"/>
          <w:sz w:val="24"/>
          <w:szCs w:val="24"/>
        </w:rPr>
        <w:t>- in terms of effectiveness, as well as in quality of training, provision of equipment and the appropriate technology.</w:t>
      </w:r>
    </w:p>
    <w:p w14:paraId="28CCD696" w14:textId="77777777" w:rsidR="0053049C" w:rsidRPr="00466DD5" w:rsidRDefault="0053049C" w:rsidP="00C758A1">
      <w:pPr>
        <w:pStyle w:val="ListParagraph"/>
        <w:spacing w:line="240" w:lineRule="auto"/>
        <w:ind w:left="1080"/>
        <w:jc w:val="both"/>
        <w:rPr>
          <w:rFonts w:asciiTheme="majorHAnsi" w:hAnsiTheme="majorHAnsi" w:cs="Times New Roman"/>
          <w:sz w:val="24"/>
          <w:szCs w:val="24"/>
          <w:u w:val="single"/>
        </w:rPr>
      </w:pPr>
    </w:p>
    <w:p w14:paraId="5551019F" w14:textId="77777777" w:rsidR="0053049C" w:rsidRPr="00466DD5" w:rsidRDefault="0053049C" w:rsidP="00C758A1">
      <w:pPr>
        <w:pStyle w:val="ListParagraph"/>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Awareness Interventions</w:t>
      </w:r>
    </w:p>
    <w:p w14:paraId="1FB81565" w14:textId="77777777" w:rsidR="0053049C" w:rsidRPr="00191021" w:rsidRDefault="0053049C" w:rsidP="00C758A1">
      <w:pPr>
        <w:pStyle w:val="ListParagraph"/>
        <w:numPr>
          <w:ilvl w:val="2"/>
          <w:numId w:val="3"/>
        </w:numPr>
        <w:spacing w:line="240" w:lineRule="auto"/>
        <w:jc w:val="both"/>
        <w:rPr>
          <w:rFonts w:asciiTheme="majorHAnsi" w:hAnsiTheme="majorHAnsi" w:cs="Times New Roman"/>
          <w:sz w:val="24"/>
          <w:szCs w:val="24"/>
          <w:u w:val="single"/>
        </w:rPr>
      </w:pPr>
      <w:r w:rsidRPr="00466DD5">
        <w:rPr>
          <w:rFonts w:asciiTheme="majorHAnsi" w:hAnsiTheme="majorHAnsi" w:cs="Times New Roman"/>
          <w:sz w:val="24"/>
          <w:szCs w:val="24"/>
          <w:u w:val="single"/>
        </w:rPr>
        <w:t xml:space="preserve">Awareness at governmental and political levels </w:t>
      </w:r>
      <w:r w:rsidRPr="00466DD5">
        <w:rPr>
          <w:rFonts w:asciiTheme="majorHAnsi" w:hAnsiTheme="majorHAnsi" w:cs="Times New Roman"/>
          <w:sz w:val="24"/>
          <w:szCs w:val="24"/>
        </w:rPr>
        <w:t>- encouraging public statements that raise awareness with regard to the negative impacts of poaching on the country's image and international reputation, on economic development - especially on tourism, on national security by way of the presence of foreign and local illegal armed groups and the establishment of crime networks as well as important biological and ecological impacts.</w:t>
      </w:r>
    </w:p>
    <w:p w14:paraId="741974FE" w14:textId="77777777" w:rsidR="00191021" w:rsidRPr="00466DD5" w:rsidRDefault="00191021" w:rsidP="00191021">
      <w:pPr>
        <w:pStyle w:val="ListParagraph"/>
        <w:spacing w:line="240" w:lineRule="auto"/>
        <w:ind w:left="1080"/>
        <w:jc w:val="both"/>
        <w:rPr>
          <w:rFonts w:asciiTheme="majorHAnsi" w:hAnsiTheme="majorHAnsi" w:cs="Times New Roman"/>
          <w:sz w:val="24"/>
          <w:szCs w:val="24"/>
          <w:u w:val="single"/>
        </w:rPr>
      </w:pPr>
    </w:p>
    <w:p w14:paraId="0FAA220C" w14:textId="77777777" w:rsidR="0053049C" w:rsidRPr="00466DD5" w:rsidRDefault="0053049C" w:rsidP="00C758A1">
      <w:pPr>
        <w:spacing w:line="240" w:lineRule="auto"/>
        <w:ind w:left="360"/>
        <w:jc w:val="both"/>
        <w:rPr>
          <w:rFonts w:asciiTheme="majorHAnsi" w:hAnsiTheme="majorHAnsi" w:cs="Times New Roman"/>
          <w:sz w:val="24"/>
          <w:szCs w:val="24"/>
          <w:u w:val="single"/>
        </w:rPr>
      </w:pPr>
      <w:r w:rsidRPr="00466DD5">
        <w:rPr>
          <w:rFonts w:asciiTheme="majorHAnsi" w:hAnsiTheme="majorHAnsi" w:cs="Times New Roman"/>
          <w:sz w:val="24"/>
          <w:szCs w:val="24"/>
          <w:u w:val="single"/>
        </w:rPr>
        <w:t>Community - based Interventions</w:t>
      </w:r>
    </w:p>
    <w:p w14:paraId="0CE8DDE2" w14:textId="77777777" w:rsidR="0053049C" w:rsidRPr="00466DD5" w:rsidRDefault="0053049C" w:rsidP="00C758A1">
      <w:pPr>
        <w:pStyle w:val="ListParagraph"/>
        <w:numPr>
          <w:ilvl w:val="2"/>
          <w:numId w:val="5"/>
        </w:numPr>
        <w:spacing w:line="240" w:lineRule="auto"/>
        <w:jc w:val="both"/>
        <w:rPr>
          <w:rFonts w:asciiTheme="majorHAnsi" w:hAnsiTheme="majorHAnsi" w:cs="Times New Roman"/>
          <w:b/>
          <w:sz w:val="24"/>
          <w:szCs w:val="24"/>
          <w:u w:val="single"/>
        </w:rPr>
      </w:pPr>
      <w:r w:rsidRPr="00466DD5">
        <w:rPr>
          <w:rFonts w:asciiTheme="majorHAnsi" w:hAnsiTheme="majorHAnsi" w:cs="Times New Roman"/>
          <w:sz w:val="24"/>
          <w:szCs w:val="24"/>
          <w:u w:val="single"/>
        </w:rPr>
        <w:lastRenderedPageBreak/>
        <w:t xml:space="preserve">Introduction of  community -based initiatives and mechanisms for managing </w:t>
      </w:r>
      <w:r w:rsidR="00194D6F">
        <w:rPr>
          <w:rFonts w:asciiTheme="majorHAnsi" w:hAnsiTheme="majorHAnsi" w:cs="Times New Roman"/>
          <w:sz w:val="24"/>
          <w:szCs w:val="24"/>
          <w:u w:val="single"/>
        </w:rPr>
        <w:t xml:space="preserve">wildlife </w:t>
      </w:r>
      <w:r w:rsidRPr="00466DD5">
        <w:rPr>
          <w:rFonts w:asciiTheme="majorHAnsi" w:hAnsiTheme="majorHAnsi" w:cs="Times New Roman"/>
          <w:sz w:val="24"/>
          <w:szCs w:val="24"/>
        </w:rPr>
        <w:t>- exploring, amongst other things, the opportunities of the new Law of Conservation</w:t>
      </w:r>
      <w:r w:rsidR="00BD0C28" w:rsidRPr="00466DD5">
        <w:rPr>
          <w:rFonts w:asciiTheme="majorHAnsi" w:hAnsiTheme="majorHAnsi" w:cs="Times New Roman"/>
          <w:sz w:val="24"/>
          <w:szCs w:val="24"/>
        </w:rPr>
        <w:t>.</w:t>
      </w:r>
    </w:p>
    <w:p w14:paraId="5C94F16E" w14:textId="77777777" w:rsidR="00870272" w:rsidRPr="00466DD5" w:rsidRDefault="00870272" w:rsidP="00C758A1">
      <w:pPr>
        <w:pStyle w:val="ListParagraph"/>
        <w:spacing w:line="240" w:lineRule="auto"/>
        <w:ind w:left="1080"/>
        <w:jc w:val="both"/>
        <w:rPr>
          <w:rFonts w:asciiTheme="majorHAnsi" w:hAnsiTheme="majorHAnsi" w:cs="Times New Roman"/>
          <w:sz w:val="24"/>
          <w:szCs w:val="24"/>
        </w:rPr>
      </w:pPr>
    </w:p>
    <w:p w14:paraId="58FEE9FE" w14:textId="77777777" w:rsidR="00870272" w:rsidRPr="00466DD5" w:rsidRDefault="00870272" w:rsidP="00C758A1">
      <w:pPr>
        <w:pStyle w:val="ListParagraph"/>
        <w:spacing w:line="240" w:lineRule="auto"/>
        <w:ind w:left="1080"/>
        <w:jc w:val="both"/>
        <w:rPr>
          <w:rFonts w:asciiTheme="majorHAnsi" w:hAnsiTheme="majorHAnsi" w:cs="Times New Roman"/>
          <w:b/>
          <w:sz w:val="24"/>
          <w:szCs w:val="24"/>
          <w:u w:val="single"/>
        </w:rPr>
      </w:pPr>
    </w:p>
    <w:p w14:paraId="466397BB"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5C0AE55"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BECE511"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A1CB67C"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A918FE2"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D49ACF7"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E7D4DBC"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81BDC25"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6FD94FC7"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ED68B69"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07AF40BF"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69538DC4"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57282C0"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550EE4D4"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376D7421"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D0CEB07"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3A171F6"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39DE57A"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2B793D95"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653C42CF"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53DBFC8E"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3974A901"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B8467E6"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3192C8E8"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67324AC4"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0F6B1CEB"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B412370"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2CF93EC7"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0EA2FE2"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633BD7E7"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09D69ADA"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08FF602F"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4819AD63"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C1D7F4A"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32A908EF"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9C88481"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3C900DDF"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D710903"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7473B298" w14:textId="77777777" w:rsidR="00C758A1" w:rsidRPr="00466DD5" w:rsidRDefault="00C758A1" w:rsidP="00C758A1">
      <w:pPr>
        <w:pStyle w:val="ListParagraph"/>
        <w:spacing w:line="240" w:lineRule="auto"/>
        <w:ind w:left="1080"/>
        <w:jc w:val="both"/>
        <w:rPr>
          <w:rFonts w:asciiTheme="majorHAnsi" w:hAnsiTheme="majorHAnsi" w:cs="Times New Roman"/>
          <w:b/>
          <w:sz w:val="24"/>
          <w:szCs w:val="24"/>
          <w:u w:val="single"/>
        </w:rPr>
      </w:pPr>
    </w:p>
    <w:p w14:paraId="159770D3" w14:textId="77777777" w:rsidR="00C758A1" w:rsidRDefault="00C758A1" w:rsidP="00C758A1">
      <w:pPr>
        <w:pStyle w:val="ListParagraph"/>
        <w:spacing w:line="240" w:lineRule="auto"/>
        <w:ind w:left="1080"/>
        <w:jc w:val="both"/>
        <w:rPr>
          <w:rFonts w:asciiTheme="majorHAnsi" w:hAnsiTheme="majorHAnsi" w:cs="Times New Roman"/>
          <w:b/>
          <w:sz w:val="24"/>
          <w:szCs w:val="24"/>
          <w:u w:val="single"/>
        </w:rPr>
      </w:pPr>
    </w:p>
    <w:p w14:paraId="6DD00F03" w14:textId="77777777" w:rsidR="00E22DF6" w:rsidRDefault="00E22DF6" w:rsidP="00C758A1">
      <w:pPr>
        <w:pStyle w:val="ListParagraph"/>
        <w:spacing w:line="240" w:lineRule="auto"/>
        <w:ind w:left="1080"/>
        <w:jc w:val="both"/>
        <w:rPr>
          <w:rFonts w:asciiTheme="majorHAnsi" w:hAnsiTheme="majorHAnsi" w:cs="Times New Roman"/>
          <w:b/>
          <w:sz w:val="24"/>
          <w:szCs w:val="24"/>
          <w:u w:val="single"/>
        </w:rPr>
      </w:pPr>
    </w:p>
    <w:p w14:paraId="61DCE76A" w14:textId="77777777" w:rsidR="00E22DF6" w:rsidRDefault="00E22DF6" w:rsidP="00C758A1">
      <w:pPr>
        <w:pStyle w:val="ListParagraph"/>
        <w:spacing w:line="240" w:lineRule="auto"/>
        <w:ind w:left="1080"/>
        <w:jc w:val="both"/>
        <w:rPr>
          <w:rFonts w:asciiTheme="majorHAnsi" w:hAnsiTheme="majorHAnsi" w:cs="Times New Roman"/>
          <w:b/>
          <w:sz w:val="24"/>
          <w:szCs w:val="24"/>
          <w:u w:val="single"/>
        </w:rPr>
      </w:pPr>
    </w:p>
    <w:p w14:paraId="72A6BB20" w14:textId="77777777" w:rsidR="00DE6BD7" w:rsidRPr="00466DD5" w:rsidRDefault="00DE6BD7" w:rsidP="00C758A1">
      <w:pPr>
        <w:pStyle w:val="ListParagraph"/>
        <w:spacing w:line="240" w:lineRule="auto"/>
        <w:ind w:left="1080"/>
        <w:jc w:val="both"/>
        <w:rPr>
          <w:rFonts w:asciiTheme="majorHAnsi" w:hAnsiTheme="majorHAnsi" w:cs="Times New Roman"/>
          <w:b/>
          <w:sz w:val="24"/>
          <w:szCs w:val="24"/>
          <w:u w:val="single"/>
        </w:rPr>
      </w:pPr>
    </w:p>
    <w:p w14:paraId="0165B0DE" w14:textId="77777777" w:rsidR="009B076E" w:rsidRPr="00466DD5" w:rsidRDefault="009B076E" w:rsidP="00C758A1">
      <w:pPr>
        <w:spacing w:line="240" w:lineRule="auto"/>
        <w:jc w:val="both"/>
        <w:rPr>
          <w:rFonts w:asciiTheme="majorHAnsi" w:hAnsiTheme="majorHAnsi"/>
          <w:b/>
          <w:caps/>
          <w:sz w:val="24"/>
          <w:szCs w:val="24"/>
          <w:u w:val="single"/>
        </w:rPr>
      </w:pPr>
      <w:r w:rsidRPr="00466DD5">
        <w:rPr>
          <w:rFonts w:asciiTheme="majorHAnsi" w:hAnsiTheme="majorHAnsi"/>
          <w:b/>
          <w:caps/>
          <w:sz w:val="24"/>
          <w:szCs w:val="24"/>
          <w:u w:val="single"/>
        </w:rPr>
        <w:lastRenderedPageBreak/>
        <w:t>Index</w:t>
      </w:r>
      <w:r w:rsidR="009E51E0" w:rsidRPr="00466DD5">
        <w:rPr>
          <w:rFonts w:asciiTheme="majorHAnsi" w:hAnsiTheme="majorHAnsi"/>
          <w:b/>
          <w:caps/>
          <w:sz w:val="24"/>
          <w:szCs w:val="24"/>
          <w:u w:val="single"/>
        </w:rPr>
        <w:tab/>
      </w:r>
    </w:p>
    <w:p w14:paraId="353EDA0A" w14:textId="77777777" w:rsidR="009B076E" w:rsidRPr="00466DD5" w:rsidRDefault="009E51E0" w:rsidP="00C758A1">
      <w:pPr>
        <w:spacing w:line="240" w:lineRule="auto"/>
        <w:jc w:val="both"/>
        <w:rPr>
          <w:rFonts w:asciiTheme="majorHAnsi" w:hAnsiTheme="majorHAnsi"/>
          <w:b/>
          <w:sz w:val="24"/>
          <w:szCs w:val="24"/>
        </w:rPr>
      </w:pP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r w:rsidRPr="00466DD5">
        <w:rPr>
          <w:rFonts w:asciiTheme="majorHAnsi" w:hAnsiTheme="majorHAnsi"/>
          <w:b/>
          <w:sz w:val="24"/>
          <w:szCs w:val="24"/>
        </w:rPr>
        <w:tab/>
      </w:r>
    </w:p>
    <w:p w14:paraId="473F7D9C" w14:textId="77777777" w:rsidR="00810312" w:rsidRDefault="003A3A01">
      <w:pPr>
        <w:pStyle w:val="TOC1"/>
        <w:tabs>
          <w:tab w:val="left" w:pos="368"/>
          <w:tab w:val="right" w:pos="9016"/>
        </w:tabs>
        <w:rPr>
          <w:rFonts w:asciiTheme="minorHAnsi" w:eastAsiaTheme="minorEastAsia" w:hAnsiTheme="minorHAnsi"/>
          <w:b w:val="0"/>
          <w:caps w:val="0"/>
          <w:noProof/>
          <w:lang w:val="en-US" w:eastAsia="ja-JP"/>
        </w:rPr>
      </w:pPr>
      <w:r>
        <w:rPr>
          <w:b w:val="0"/>
        </w:rPr>
        <w:fldChar w:fldCharType="begin"/>
      </w:r>
      <w:r w:rsidR="00810312">
        <w:rPr>
          <w:b w:val="0"/>
        </w:rPr>
        <w:instrText xml:space="preserve"> TOC \o "1-3" </w:instrText>
      </w:r>
      <w:r>
        <w:rPr>
          <w:b w:val="0"/>
        </w:rPr>
        <w:fldChar w:fldCharType="separate"/>
      </w:r>
      <w:r w:rsidR="00810312">
        <w:rPr>
          <w:noProof/>
        </w:rPr>
        <w:t>I.</w:t>
      </w:r>
      <w:r w:rsidR="00810312">
        <w:rPr>
          <w:rFonts w:asciiTheme="minorHAnsi" w:eastAsiaTheme="minorEastAsia" w:hAnsiTheme="minorHAnsi"/>
          <w:b w:val="0"/>
          <w:caps w:val="0"/>
          <w:noProof/>
          <w:lang w:val="en-US" w:eastAsia="ja-JP"/>
        </w:rPr>
        <w:tab/>
      </w:r>
      <w:r w:rsidR="00810312">
        <w:rPr>
          <w:noProof/>
        </w:rPr>
        <w:t>Introduction</w:t>
      </w:r>
      <w:r w:rsidR="00810312">
        <w:rPr>
          <w:noProof/>
        </w:rPr>
        <w:tab/>
      </w:r>
      <w:r w:rsidRPr="00C53267">
        <w:rPr>
          <w:noProof/>
          <w:sz w:val="20"/>
          <w:szCs w:val="20"/>
        </w:rPr>
        <w:fldChar w:fldCharType="begin"/>
      </w:r>
      <w:r w:rsidR="00810312" w:rsidRPr="00C53267">
        <w:rPr>
          <w:noProof/>
          <w:sz w:val="20"/>
          <w:szCs w:val="20"/>
        </w:rPr>
        <w:instrText xml:space="preserve"> PAGEREF _Toc271614111 \h </w:instrText>
      </w:r>
      <w:r w:rsidRPr="00C53267">
        <w:rPr>
          <w:noProof/>
          <w:sz w:val="20"/>
          <w:szCs w:val="20"/>
        </w:rPr>
      </w:r>
      <w:r w:rsidRPr="00C53267">
        <w:rPr>
          <w:noProof/>
          <w:sz w:val="20"/>
          <w:szCs w:val="20"/>
        </w:rPr>
        <w:fldChar w:fldCharType="separate"/>
      </w:r>
      <w:r w:rsidR="00A400F0">
        <w:rPr>
          <w:noProof/>
          <w:sz w:val="20"/>
          <w:szCs w:val="20"/>
        </w:rPr>
        <w:t>14</w:t>
      </w:r>
      <w:r w:rsidRPr="00C53267">
        <w:rPr>
          <w:noProof/>
          <w:sz w:val="20"/>
          <w:szCs w:val="20"/>
        </w:rPr>
        <w:fldChar w:fldCharType="end"/>
      </w:r>
    </w:p>
    <w:p w14:paraId="69C2B60E" w14:textId="77777777" w:rsidR="002565EE" w:rsidRDefault="00810312">
      <w:pPr>
        <w:pStyle w:val="TOC1"/>
        <w:tabs>
          <w:tab w:val="left" w:pos="422"/>
          <w:tab w:val="right" w:pos="9016"/>
        </w:tabs>
        <w:spacing w:line="240" w:lineRule="auto"/>
        <w:rPr>
          <w:rFonts w:asciiTheme="minorHAnsi" w:eastAsiaTheme="minorEastAsia" w:hAnsiTheme="minorHAnsi"/>
          <w:b w:val="0"/>
          <w:caps w:val="0"/>
          <w:noProof/>
          <w:lang w:val="en-US" w:eastAsia="ja-JP"/>
        </w:rPr>
      </w:pPr>
      <w:r w:rsidRPr="00024707">
        <w:rPr>
          <w:b w:val="0"/>
          <w:noProof/>
        </w:rPr>
        <w:t>II.</w:t>
      </w:r>
      <w:r>
        <w:rPr>
          <w:rFonts w:asciiTheme="minorHAnsi" w:eastAsiaTheme="minorEastAsia" w:hAnsiTheme="minorHAnsi"/>
          <w:b w:val="0"/>
          <w:caps w:val="0"/>
          <w:noProof/>
          <w:lang w:val="en-US" w:eastAsia="ja-JP"/>
        </w:rPr>
        <w:tab/>
      </w:r>
      <w:r w:rsidRPr="00024707">
        <w:rPr>
          <w:noProof/>
          <w:u w:val="single"/>
        </w:rPr>
        <w:t>Trends in illegal traDe and poaching in Mozambique</w:t>
      </w:r>
      <w:r>
        <w:rPr>
          <w:noProof/>
        </w:rPr>
        <w:tab/>
      </w:r>
      <w:r w:rsidR="003A3A01" w:rsidRPr="00C53267">
        <w:rPr>
          <w:noProof/>
          <w:sz w:val="20"/>
          <w:szCs w:val="20"/>
        </w:rPr>
        <w:fldChar w:fldCharType="begin"/>
      </w:r>
      <w:r w:rsidRPr="00C53267">
        <w:rPr>
          <w:noProof/>
          <w:sz w:val="20"/>
          <w:szCs w:val="20"/>
        </w:rPr>
        <w:instrText xml:space="preserve"> PAGEREF _Toc271614112 \h </w:instrText>
      </w:r>
      <w:r w:rsidR="003A3A01" w:rsidRPr="00C53267">
        <w:rPr>
          <w:noProof/>
          <w:sz w:val="20"/>
          <w:szCs w:val="20"/>
        </w:rPr>
      </w:r>
      <w:r w:rsidR="003A3A01" w:rsidRPr="00C53267">
        <w:rPr>
          <w:noProof/>
          <w:sz w:val="20"/>
          <w:szCs w:val="20"/>
        </w:rPr>
        <w:fldChar w:fldCharType="separate"/>
      </w:r>
      <w:r w:rsidR="00A400F0">
        <w:rPr>
          <w:noProof/>
          <w:sz w:val="20"/>
          <w:szCs w:val="20"/>
        </w:rPr>
        <w:t>15</w:t>
      </w:r>
      <w:r w:rsidR="003A3A01" w:rsidRPr="00C53267">
        <w:rPr>
          <w:noProof/>
          <w:sz w:val="20"/>
          <w:szCs w:val="20"/>
        </w:rPr>
        <w:fldChar w:fldCharType="end"/>
      </w:r>
    </w:p>
    <w:p w14:paraId="6DCF1A4A" w14:textId="77777777" w:rsidR="002565EE" w:rsidRDefault="00810312">
      <w:pPr>
        <w:pStyle w:val="TOC2"/>
        <w:tabs>
          <w:tab w:val="left" w:pos="417"/>
          <w:tab w:val="right" w:pos="9016"/>
        </w:tabs>
        <w:spacing w:line="240" w:lineRule="auto"/>
        <w:rPr>
          <w:rFonts w:eastAsiaTheme="minorEastAsia"/>
          <w:b w:val="0"/>
          <w:noProof/>
          <w:sz w:val="24"/>
          <w:szCs w:val="24"/>
          <w:lang w:val="en-US" w:eastAsia="ja-JP"/>
        </w:rPr>
      </w:pPr>
      <w:r>
        <w:rPr>
          <w:noProof/>
        </w:rPr>
        <w:t>A.</w:t>
      </w:r>
      <w:r>
        <w:rPr>
          <w:rFonts w:eastAsiaTheme="minorEastAsia"/>
          <w:b w:val="0"/>
          <w:noProof/>
          <w:sz w:val="24"/>
          <w:szCs w:val="24"/>
          <w:lang w:val="en-US" w:eastAsia="ja-JP"/>
        </w:rPr>
        <w:tab/>
      </w:r>
      <w:r>
        <w:rPr>
          <w:noProof/>
        </w:rPr>
        <w:t>The Rhinoceros</w:t>
      </w:r>
      <w:r>
        <w:rPr>
          <w:noProof/>
        </w:rPr>
        <w:tab/>
      </w:r>
      <w:r w:rsidR="003A3A01">
        <w:rPr>
          <w:noProof/>
        </w:rPr>
        <w:fldChar w:fldCharType="begin"/>
      </w:r>
      <w:r>
        <w:rPr>
          <w:noProof/>
        </w:rPr>
        <w:instrText xml:space="preserve"> PAGEREF _Toc271614113 \h </w:instrText>
      </w:r>
      <w:r w:rsidR="003A3A01">
        <w:rPr>
          <w:noProof/>
        </w:rPr>
      </w:r>
      <w:r w:rsidR="003A3A01">
        <w:rPr>
          <w:noProof/>
        </w:rPr>
        <w:fldChar w:fldCharType="separate"/>
      </w:r>
      <w:r w:rsidR="00A400F0">
        <w:rPr>
          <w:noProof/>
        </w:rPr>
        <w:t>15</w:t>
      </w:r>
      <w:r w:rsidR="003A3A01">
        <w:rPr>
          <w:noProof/>
        </w:rPr>
        <w:fldChar w:fldCharType="end"/>
      </w:r>
    </w:p>
    <w:p w14:paraId="3D30759B" w14:textId="77777777" w:rsidR="002565EE" w:rsidRDefault="00810312">
      <w:pPr>
        <w:pStyle w:val="TOC2"/>
        <w:tabs>
          <w:tab w:val="left" w:pos="417"/>
          <w:tab w:val="right" w:pos="9016"/>
        </w:tabs>
        <w:spacing w:line="240" w:lineRule="auto"/>
        <w:rPr>
          <w:rFonts w:eastAsiaTheme="minorEastAsia"/>
          <w:b w:val="0"/>
          <w:noProof/>
          <w:sz w:val="24"/>
          <w:szCs w:val="24"/>
          <w:lang w:val="en-US" w:eastAsia="ja-JP"/>
        </w:rPr>
      </w:pPr>
      <w:r>
        <w:rPr>
          <w:noProof/>
        </w:rPr>
        <w:t>B.</w:t>
      </w:r>
      <w:r>
        <w:rPr>
          <w:rFonts w:eastAsiaTheme="minorEastAsia"/>
          <w:b w:val="0"/>
          <w:noProof/>
          <w:sz w:val="24"/>
          <w:szCs w:val="24"/>
          <w:lang w:val="en-US" w:eastAsia="ja-JP"/>
        </w:rPr>
        <w:tab/>
      </w:r>
      <w:r>
        <w:rPr>
          <w:noProof/>
        </w:rPr>
        <w:t>The Elephant</w:t>
      </w:r>
      <w:r>
        <w:rPr>
          <w:noProof/>
        </w:rPr>
        <w:tab/>
      </w:r>
      <w:r w:rsidR="003A3A01">
        <w:rPr>
          <w:noProof/>
        </w:rPr>
        <w:fldChar w:fldCharType="begin"/>
      </w:r>
      <w:r w:rsidR="00210FFF">
        <w:rPr>
          <w:noProof/>
        </w:rPr>
        <w:instrText xml:space="preserve"> PAGEREF _Toc271614114 \h </w:instrText>
      </w:r>
      <w:r w:rsidR="003A3A01">
        <w:rPr>
          <w:noProof/>
        </w:rPr>
      </w:r>
      <w:r w:rsidR="003A3A01">
        <w:rPr>
          <w:noProof/>
        </w:rPr>
        <w:fldChar w:fldCharType="separate"/>
      </w:r>
      <w:r w:rsidR="00A400F0">
        <w:rPr>
          <w:noProof/>
        </w:rPr>
        <w:t>26</w:t>
      </w:r>
      <w:r w:rsidR="003A3A01">
        <w:rPr>
          <w:noProof/>
        </w:rPr>
        <w:fldChar w:fldCharType="end"/>
      </w:r>
    </w:p>
    <w:p w14:paraId="071C845E" w14:textId="77777777" w:rsidR="002565EE" w:rsidRDefault="00810312">
      <w:pPr>
        <w:pStyle w:val="TOC2"/>
        <w:tabs>
          <w:tab w:val="left" w:pos="401"/>
          <w:tab w:val="right" w:pos="9016"/>
        </w:tabs>
        <w:spacing w:line="240" w:lineRule="auto"/>
        <w:rPr>
          <w:rFonts w:eastAsiaTheme="minorEastAsia"/>
          <w:b w:val="0"/>
          <w:noProof/>
          <w:sz w:val="24"/>
          <w:szCs w:val="24"/>
          <w:lang w:val="en-US" w:eastAsia="ja-JP"/>
        </w:rPr>
      </w:pPr>
      <w:r>
        <w:rPr>
          <w:noProof/>
        </w:rPr>
        <w:t>C.</w:t>
      </w:r>
      <w:r>
        <w:rPr>
          <w:rFonts w:eastAsiaTheme="minorEastAsia"/>
          <w:b w:val="0"/>
          <w:noProof/>
          <w:sz w:val="24"/>
          <w:szCs w:val="24"/>
          <w:lang w:val="en-US" w:eastAsia="ja-JP"/>
        </w:rPr>
        <w:tab/>
      </w:r>
      <w:r>
        <w:rPr>
          <w:noProof/>
        </w:rPr>
        <w:t>The Causes</w:t>
      </w:r>
      <w:r>
        <w:rPr>
          <w:noProof/>
        </w:rPr>
        <w:tab/>
      </w:r>
      <w:r w:rsidR="003A3A01">
        <w:rPr>
          <w:noProof/>
        </w:rPr>
        <w:fldChar w:fldCharType="begin"/>
      </w:r>
      <w:r w:rsidR="00210FFF">
        <w:rPr>
          <w:noProof/>
        </w:rPr>
        <w:instrText xml:space="preserve"> PAGEREF _Toc271614115 \h </w:instrText>
      </w:r>
      <w:r w:rsidR="003A3A01">
        <w:rPr>
          <w:noProof/>
        </w:rPr>
      </w:r>
      <w:r w:rsidR="003A3A01">
        <w:rPr>
          <w:noProof/>
        </w:rPr>
        <w:fldChar w:fldCharType="separate"/>
      </w:r>
      <w:r w:rsidR="00A400F0">
        <w:rPr>
          <w:noProof/>
        </w:rPr>
        <w:t>38</w:t>
      </w:r>
      <w:r w:rsidR="003A3A01">
        <w:rPr>
          <w:noProof/>
        </w:rPr>
        <w:fldChar w:fldCharType="end"/>
      </w:r>
    </w:p>
    <w:p w14:paraId="6C0EC171" w14:textId="77777777" w:rsidR="00810312" w:rsidRDefault="00810312">
      <w:pPr>
        <w:pStyle w:val="TOC1"/>
        <w:tabs>
          <w:tab w:val="left" w:pos="496"/>
          <w:tab w:val="right" w:pos="9016"/>
        </w:tabs>
        <w:rPr>
          <w:rFonts w:asciiTheme="minorHAnsi" w:eastAsiaTheme="minorEastAsia" w:hAnsiTheme="minorHAnsi"/>
          <w:b w:val="0"/>
          <w:caps w:val="0"/>
          <w:noProof/>
          <w:lang w:val="en-US" w:eastAsia="ja-JP"/>
        </w:rPr>
      </w:pPr>
      <w:r>
        <w:rPr>
          <w:noProof/>
        </w:rPr>
        <w:t>III.</w:t>
      </w:r>
      <w:r>
        <w:rPr>
          <w:rFonts w:asciiTheme="minorHAnsi" w:eastAsiaTheme="minorEastAsia" w:hAnsiTheme="minorHAnsi"/>
          <w:b w:val="0"/>
          <w:caps w:val="0"/>
          <w:noProof/>
          <w:lang w:val="en-US" w:eastAsia="ja-JP"/>
        </w:rPr>
        <w:tab/>
      </w:r>
      <w:r>
        <w:rPr>
          <w:noProof/>
        </w:rPr>
        <w:t>Conventions, Agreements and Programmes</w:t>
      </w:r>
      <w:r>
        <w:rPr>
          <w:noProof/>
        </w:rPr>
        <w:tab/>
      </w:r>
      <w:r w:rsidR="003A3A01" w:rsidRPr="00C53267">
        <w:rPr>
          <w:noProof/>
          <w:sz w:val="20"/>
          <w:szCs w:val="20"/>
        </w:rPr>
        <w:fldChar w:fldCharType="begin"/>
      </w:r>
      <w:r w:rsidRPr="00C53267">
        <w:rPr>
          <w:noProof/>
          <w:sz w:val="20"/>
          <w:szCs w:val="20"/>
        </w:rPr>
        <w:instrText xml:space="preserve"> PAGEREF _Toc271614116 \h </w:instrText>
      </w:r>
      <w:r w:rsidR="003A3A01" w:rsidRPr="00C53267">
        <w:rPr>
          <w:noProof/>
          <w:sz w:val="20"/>
          <w:szCs w:val="20"/>
        </w:rPr>
      </w:r>
      <w:r w:rsidR="003A3A01" w:rsidRPr="00C53267">
        <w:rPr>
          <w:noProof/>
          <w:sz w:val="20"/>
          <w:szCs w:val="20"/>
        </w:rPr>
        <w:fldChar w:fldCharType="separate"/>
      </w:r>
      <w:r w:rsidR="00A400F0">
        <w:rPr>
          <w:noProof/>
          <w:sz w:val="20"/>
          <w:szCs w:val="20"/>
        </w:rPr>
        <w:t>42</w:t>
      </w:r>
      <w:r w:rsidR="003A3A01" w:rsidRPr="00C53267">
        <w:rPr>
          <w:noProof/>
          <w:sz w:val="20"/>
          <w:szCs w:val="20"/>
        </w:rPr>
        <w:fldChar w:fldCharType="end"/>
      </w:r>
    </w:p>
    <w:p w14:paraId="0D200E34" w14:textId="77777777" w:rsidR="002565EE" w:rsidRDefault="00810312">
      <w:pPr>
        <w:pStyle w:val="TOC1"/>
        <w:tabs>
          <w:tab w:val="left" w:pos="510"/>
          <w:tab w:val="right" w:pos="9016"/>
        </w:tabs>
        <w:spacing w:line="240" w:lineRule="auto"/>
        <w:rPr>
          <w:rFonts w:asciiTheme="minorHAnsi" w:eastAsiaTheme="minorEastAsia" w:hAnsiTheme="minorHAnsi"/>
          <w:b w:val="0"/>
          <w:caps w:val="0"/>
          <w:noProof/>
          <w:lang w:val="en-US" w:eastAsia="ja-JP"/>
        </w:rPr>
      </w:pPr>
      <w:r>
        <w:rPr>
          <w:noProof/>
        </w:rPr>
        <w:t>IV.</w:t>
      </w:r>
      <w:r>
        <w:rPr>
          <w:rFonts w:asciiTheme="minorHAnsi" w:eastAsiaTheme="minorEastAsia" w:hAnsiTheme="minorHAnsi"/>
          <w:b w:val="0"/>
          <w:caps w:val="0"/>
          <w:noProof/>
          <w:lang w:val="en-US" w:eastAsia="ja-JP"/>
        </w:rPr>
        <w:tab/>
      </w:r>
      <w:r>
        <w:rPr>
          <w:noProof/>
        </w:rPr>
        <w:t>Analysis of the interventions</w:t>
      </w:r>
      <w:r>
        <w:rPr>
          <w:noProof/>
        </w:rPr>
        <w:tab/>
      </w:r>
      <w:r w:rsidR="003A3A01" w:rsidRPr="00C53267">
        <w:rPr>
          <w:noProof/>
          <w:sz w:val="20"/>
          <w:szCs w:val="20"/>
        </w:rPr>
        <w:fldChar w:fldCharType="begin"/>
      </w:r>
      <w:r w:rsidRPr="00C53267">
        <w:rPr>
          <w:noProof/>
          <w:sz w:val="20"/>
          <w:szCs w:val="20"/>
        </w:rPr>
        <w:instrText xml:space="preserve"> PAGEREF _Toc271614117 \h </w:instrText>
      </w:r>
      <w:r w:rsidR="003A3A01" w:rsidRPr="00C53267">
        <w:rPr>
          <w:noProof/>
          <w:sz w:val="20"/>
          <w:szCs w:val="20"/>
        </w:rPr>
      </w:r>
      <w:r w:rsidR="003A3A01" w:rsidRPr="00C53267">
        <w:rPr>
          <w:noProof/>
          <w:sz w:val="20"/>
          <w:szCs w:val="20"/>
        </w:rPr>
        <w:fldChar w:fldCharType="separate"/>
      </w:r>
      <w:r w:rsidR="00A400F0">
        <w:rPr>
          <w:noProof/>
          <w:sz w:val="20"/>
          <w:szCs w:val="20"/>
        </w:rPr>
        <w:t>46</w:t>
      </w:r>
      <w:r w:rsidR="003A3A01" w:rsidRPr="00C53267">
        <w:rPr>
          <w:noProof/>
          <w:sz w:val="20"/>
          <w:szCs w:val="20"/>
        </w:rPr>
        <w:fldChar w:fldCharType="end"/>
      </w:r>
    </w:p>
    <w:p w14:paraId="21CDA800" w14:textId="77777777" w:rsidR="002565EE" w:rsidRDefault="00210FFF">
      <w:pPr>
        <w:pStyle w:val="TOC2"/>
        <w:tabs>
          <w:tab w:val="left" w:pos="405"/>
          <w:tab w:val="right" w:pos="9016"/>
        </w:tabs>
        <w:spacing w:line="240" w:lineRule="auto"/>
        <w:rPr>
          <w:rFonts w:eastAsiaTheme="minorEastAsia"/>
          <w:b w:val="0"/>
          <w:noProof/>
          <w:sz w:val="24"/>
          <w:szCs w:val="24"/>
          <w:lang w:val="en-US" w:eastAsia="ja-JP"/>
        </w:rPr>
      </w:pPr>
      <w:r>
        <w:rPr>
          <w:noProof/>
        </w:rPr>
        <w:t>A</w:t>
      </w:r>
      <w:r w:rsidR="00810312">
        <w:rPr>
          <w:noProof/>
        </w:rPr>
        <w:t>.</w:t>
      </w:r>
      <w:r w:rsidR="00810312">
        <w:rPr>
          <w:rFonts w:eastAsiaTheme="minorEastAsia"/>
          <w:b w:val="0"/>
          <w:noProof/>
          <w:sz w:val="24"/>
          <w:szCs w:val="24"/>
          <w:lang w:val="en-US" w:eastAsia="ja-JP"/>
        </w:rPr>
        <w:tab/>
      </w:r>
      <w:r w:rsidR="00810312">
        <w:rPr>
          <w:noProof/>
        </w:rPr>
        <w:t>The legal and judiciary system</w:t>
      </w:r>
      <w:r w:rsidR="00810312">
        <w:rPr>
          <w:noProof/>
        </w:rPr>
        <w:tab/>
      </w:r>
      <w:r>
        <w:rPr>
          <w:noProof/>
        </w:rPr>
        <w:t>48</w:t>
      </w:r>
    </w:p>
    <w:p w14:paraId="69B2C9EF" w14:textId="182B438B" w:rsidR="002565EE" w:rsidRDefault="00210FFF">
      <w:pPr>
        <w:pStyle w:val="TOC2"/>
        <w:tabs>
          <w:tab w:val="left" w:pos="427"/>
          <w:tab w:val="right" w:pos="9016"/>
        </w:tabs>
        <w:spacing w:line="240" w:lineRule="auto"/>
        <w:rPr>
          <w:rFonts w:eastAsiaTheme="minorEastAsia"/>
          <w:b w:val="0"/>
          <w:noProof/>
          <w:sz w:val="24"/>
          <w:szCs w:val="24"/>
          <w:lang w:val="en-US" w:eastAsia="ja-JP"/>
        </w:rPr>
      </w:pPr>
      <w:r>
        <w:rPr>
          <w:noProof/>
        </w:rPr>
        <w:t>B</w:t>
      </w:r>
      <w:r w:rsidR="00810312">
        <w:rPr>
          <w:noProof/>
        </w:rPr>
        <w:t>.</w:t>
      </w:r>
      <w:r w:rsidR="00810312">
        <w:rPr>
          <w:rFonts w:eastAsiaTheme="minorEastAsia"/>
          <w:b w:val="0"/>
          <w:noProof/>
          <w:sz w:val="24"/>
          <w:szCs w:val="24"/>
          <w:lang w:val="en-US" w:eastAsia="ja-JP"/>
        </w:rPr>
        <w:tab/>
      </w:r>
      <w:r w:rsidR="00810312">
        <w:rPr>
          <w:noProof/>
        </w:rPr>
        <w:t>Field Intervention</w:t>
      </w:r>
      <w:r w:rsidR="00810312">
        <w:rPr>
          <w:noProof/>
        </w:rPr>
        <w:tab/>
      </w:r>
      <w:r w:rsidR="003A3A01">
        <w:rPr>
          <w:noProof/>
        </w:rPr>
        <w:fldChar w:fldCharType="begin"/>
      </w:r>
      <w:r w:rsidR="00810312">
        <w:rPr>
          <w:noProof/>
        </w:rPr>
        <w:instrText xml:space="preserve"> PAGEREF _Toc271614119 \h </w:instrText>
      </w:r>
      <w:r w:rsidR="003A3A01">
        <w:rPr>
          <w:noProof/>
        </w:rPr>
      </w:r>
      <w:r w:rsidR="003A3A01">
        <w:rPr>
          <w:noProof/>
        </w:rPr>
        <w:fldChar w:fldCharType="separate"/>
      </w:r>
      <w:r w:rsidR="00A400F0">
        <w:rPr>
          <w:noProof/>
        </w:rPr>
        <w:t>53</w:t>
      </w:r>
      <w:r w:rsidR="003A3A01">
        <w:rPr>
          <w:noProof/>
        </w:rPr>
        <w:fldChar w:fldCharType="end"/>
      </w:r>
    </w:p>
    <w:p w14:paraId="0AF9D009" w14:textId="77777777" w:rsidR="002565EE" w:rsidRDefault="00210FFF">
      <w:pPr>
        <w:pStyle w:val="TOC2"/>
        <w:tabs>
          <w:tab w:val="left" w:pos="402"/>
          <w:tab w:val="right" w:pos="9016"/>
        </w:tabs>
        <w:spacing w:line="240" w:lineRule="auto"/>
        <w:rPr>
          <w:rFonts w:eastAsiaTheme="minorEastAsia"/>
          <w:b w:val="0"/>
          <w:noProof/>
          <w:sz w:val="24"/>
          <w:szCs w:val="24"/>
          <w:lang w:val="en-US" w:eastAsia="ja-JP"/>
        </w:rPr>
      </w:pPr>
      <w:r>
        <w:rPr>
          <w:noProof/>
        </w:rPr>
        <w:t>C</w:t>
      </w:r>
      <w:r w:rsidR="00810312">
        <w:rPr>
          <w:noProof/>
        </w:rPr>
        <w:t>.</w:t>
      </w:r>
      <w:r w:rsidR="00810312">
        <w:rPr>
          <w:rFonts w:eastAsiaTheme="minorEastAsia"/>
          <w:b w:val="0"/>
          <w:noProof/>
          <w:sz w:val="24"/>
          <w:szCs w:val="24"/>
          <w:lang w:val="en-US" w:eastAsia="ja-JP"/>
        </w:rPr>
        <w:tab/>
      </w:r>
      <w:r w:rsidR="00810312">
        <w:rPr>
          <w:noProof/>
        </w:rPr>
        <w:t>CITES</w:t>
      </w:r>
      <w:r w:rsidR="00810312">
        <w:rPr>
          <w:noProof/>
        </w:rPr>
        <w:tab/>
      </w:r>
      <w:r w:rsidR="003A3A01">
        <w:rPr>
          <w:noProof/>
        </w:rPr>
        <w:fldChar w:fldCharType="begin"/>
      </w:r>
      <w:r w:rsidR="00810312">
        <w:rPr>
          <w:noProof/>
        </w:rPr>
        <w:instrText xml:space="preserve"> PAGEREF _Toc271614120 \h </w:instrText>
      </w:r>
      <w:r w:rsidR="003A3A01">
        <w:rPr>
          <w:noProof/>
        </w:rPr>
      </w:r>
      <w:r w:rsidR="003A3A01">
        <w:rPr>
          <w:noProof/>
        </w:rPr>
        <w:fldChar w:fldCharType="separate"/>
      </w:r>
      <w:r w:rsidR="00A400F0">
        <w:rPr>
          <w:noProof/>
        </w:rPr>
        <w:t>60</w:t>
      </w:r>
      <w:r w:rsidR="003A3A01">
        <w:rPr>
          <w:noProof/>
        </w:rPr>
        <w:fldChar w:fldCharType="end"/>
      </w:r>
    </w:p>
    <w:p w14:paraId="2CAEA690" w14:textId="77777777" w:rsidR="002565EE" w:rsidRDefault="00210FFF">
      <w:pPr>
        <w:pStyle w:val="TOC2"/>
        <w:tabs>
          <w:tab w:val="left" w:pos="397"/>
          <w:tab w:val="right" w:pos="9016"/>
        </w:tabs>
        <w:spacing w:line="240" w:lineRule="auto"/>
        <w:rPr>
          <w:rFonts w:eastAsiaTheme="minorEastAsia"/>
          <w:b w:val="0"/>
          <w:noProof/>
          <w:sz w:val="24"/>
          <w:szCs w:val="24"/>
          <w:lang w:val="en-US" w:eastAsia="ja-JP"/>
        </w:rPr>
      </w:pPr>
      <w:r>
        <w:rPr>
          <w:noProof/>
        </w:rPr>
        <w:t>D</w:t>
      </w:r>
      <w:r w:rsidR="00810312">
        <w:rPr>
          <w:noProof/>
        </w:rPr>
        <w:t>.</w:t>
      </w:r>
      <w:r w:rsidR="00810312">
        <w:rPr>
          <w:rFonts w:eastAsiaTheme="minorEastAsia"/>
          <w:b w:val="0"/>
          <w:noProof/>
          <w:sz w:val="24"/>
          <w:szCs w:val="24"/>
          <w:lang w:val="en-US" w:eastAsia="ja-JP"/>
        </w:rPr>
        <w:tab/>
      </w:r>
      <w:r w:rsidR="00810312">
        <w:rPr>
          <w:noProof/>
        </w:rPr>
        <w:t>Awareness and Benefits</w:t>
      </w:r>
      <w:r w:rsidR="00810312">
        <w:rPr>
          <w:noProof/>
        </w:rPr>
        <w:tab/>
      </w:r>
      <w:r w:rsidR="003A3A01">
        <w:rPr>
          <w:noProof/>
        </w:rPr>
        <w:fldChar w:fldCharType="begin"/>
      </w:r>
      <w:r w:rsidR="00810312">
        <w:rPr>
          <w:noProof/>
        </w:rPr>
        <w:instrText xml:space="preserve"> PAGEREF _Toc271614121 \h </w:instrText>
      </w:r>
      <w:r w:rsidR="003A3A01">
        <w:rPr>
          <w:noProof/>
        </w:rPr>
      </w:r>
      <w:r w:rsidR="003A3A01">
        <w:rPr>
          <w:noProof/>
        </w:rPr>
        <w:fldChar w:fldCharType="separate"/>
      </w:r>
      <w:r w:rsidR="00A400F0">
        <w:rPr>
          <w:noProof/>
        </w:rPr>
        <w:t>62</w:t>
      </w:r>
      <w:r w:rsidR="003A3A01">
        <w:rPr>
          <w:noProof/>
        </w:rPr>
        <w:fldChar w:fldCharType="end"/>
      </w:r>
    </w:p>
    <w:p w14:paraId="4338AC1E" w14:textId="77777777" w:rsidR="00810312" w:rsidRDefault="00810312">
      <w:pPr>
        <w:pStyle w:val="TOC1"/>
        <w:tabs>
          <w:tab w:val="left" w:pos="446"/>
          <w:tab w:val="right" w:pos="9016"/>
        </w:tabs>
        <w:rPr>
          <w:rFonts w:asciiTheme="minorHAnsi" w:eastAsiaTheme="minorEastAsia" w:hAnsiTheme="minorHAnsi"/>
          <w:b w:val="0"/>
          <w:caps w:val="0"/>
          <w:noProof/>
          <w:lang w:val="en-US" w:eastAsia="ja-JP"/>
        </w:rPr>
      </w:pPr>
      <w:r>
        <w:rPr>
          <w:noProof/>
        </w:rPr>
        <w:t>V.</w:t>
      </w:r>
      <w:r>
        <w:rPr>
          <w:rFonts w:asciiTheme="minorHAnsi" w:eastAsiaTheme="minorEastAsia" w:hAnsiTheme="minorHAnsi"/>
          <w:b w:val="0"/>
          <w:caps w:val="0"/>
          <w:noProof/>
          <w:lang w:val="en-US" w:eastAsia="ja-JP"/>
        </w:rPr>
        <w:tab/>
      </w:r>
      <w:r>
        <w:rPr>
          <w:noProof/>
        </w:rPr>
        <w:t>Recommendations</w:t>
      </w:r>
      <w:r>
        <w:rPr>
          <w:noProof/>
        </w:rPr>
        <w:tab/>
      </w:r>
      <w:r w:rsidR="003A3A01" w:rsidRPr="00C53267">
        <w:rPr>
          <w:noProof/>
          <w:sz w:val="20"/>
          <w:szCs w:val="20"/>
        </w:rPr>
        <w:fldChar w:fldCharType="begin"/>
      </w:r>
      <w:r w:rsidRPr="00C53267">
        <w:rPr>
          <w:noProof/>
          <w:sz w:val="20"/>
          <w:szCs w:val="20"/>
        </w:rPr>
        <w:instrText xml:space="preserve"> PAGEREF _Toc271614122 \h </w:instrText>
      </w:r>
      <w:r w:rsidR="003A3A01" w:rsidRPr="00C53267">
        <w:rPr>
          <w:noProof/>
          <w:sz w:val="20"/>
          <w:szCs w:val="20"/>
        </w:rPr>
      </w:r>
      <w:r w:rsidR="003A3A01" w:rsidRPr="00C53267">
        <w:rPr>
          <w:noProof/>
          <w:sz w:val="20"/>
          <w:szCs w:val="20"/>
        </w:rPr>
        <w:fldChar w:fldCharType="separate"/>
      </w:r>
      <w:r w:rsidR="00A400F0">
        <w:rPr>
          <w:noProof/>
          <w:sz w:val="20"/>
          <w:szCs w:val="20"/>
        </w:rPr>
        <w:t>63</w:t>
      </w:r>
      <w:r w:rsidR="003A3A01" w:rsidRPr="00C53267">
        <w:rPr>
          <w:noProof/>
          <w:sz w:val="20"/>
          <w:szCs w:val="20"/>
        </w:rPr>
        <w:fldChar w:fldCharType="end"/>
      </w:r>
    </w:p>
    <w:p w14:paraId="702FD183" w14:textId="77777777" w:rsidR="00810312" w:rsidRPr="00C53267" w:rsidRDefault="00810312">
      <w:pPr>
        <w:pStyle w:val="TOC3"/>
        <w:tabs>
          <w:tab w:val="left" w:pos="612"/>
          <w:tab w:val="right" w:pos="9016"/>
        </w:tabs>
        <w:rPr>
          <w:rFonts w:eastAsiaTheme="minorEastAsia"/>
          <w:b/>
          <w:noProof/>
          <w:sz w:val="24"/>
          <w:szCs w:val="24"/>
          <w:lang w:val="en-US" w:eastAsia="ja-JP"/>
        </w:rPr>
      </w:pPr>
      <w:r w:rsidRPr="00C53267">
        <w:rPr>
          <w:b/>
          <w:noProof/>
        </w:rPr>
        <w:t>1.</w:t>
      </w:r>
      <w:r w:rsidRPr="00C53267">
        <w:rPr>
          <w:rFonts w:eastAsiaTheme="minorEastAsia"/>
          <w:b/>
          <w:noProof/>
          <w:sz w:val="24"/>
          <w:szCs w:val="24"/>
          <w:lang w:val="en-US" w:eastAsia="ja-JP"/>
        </w:rPr>
        <w:tab/>
      </w:r>
      <w:r w:rsidRPr="00C53267">
        <w:rPr>
          <w:b/>
          <w:noProof/>
        </w:rPr>
        <w:t>Improve the Interventions in Law Enforcement</w:t>
      </w:r>
      <w:r w:rsidRPr="00C53267">
        <w:rPr>
          <w:b/>
          <w:noProof/>
        </w:rPr>
        <w:tab/>
      </w:r>
      <w:r w:rsidR="003A3A01" w:rsidRPr="00C53267">
        <w:rPr>
          <w:b/>
          <w:noProof/>
        </w:rPr>
        <w:fldChar w:fldCharType="begin"/>
      </w:r>
      <w:r w:rsidRPr="00C53267">
        <w:rPr>
          <w:b/>
          <w:noProof/>
        </w:rPr>
        <w:instrText xml:space="preserve"> PAGEREF _Toc271614123 \h </w:instrText>
      </w:r>
      <w:r w:rsidR="003A3A01" w:rsidRPr="00C53267">
        <w:rPr>
          <w:b/>
          <w:noProof/>
        </w:rPr>
      </w:r>
      <w:r w:rsidR="003A3A01" w:rsidRPr="00C53267">
        <w:rPr>
          <w:b/>
          <w:noProof/>
        </w:rPr>
        <w:fldChar w:fldCharType="separate"/>
      </w:r>
      <w:r w:rsidR="00A400F0">
        <w:rPr>
          <w:b/>
          <w:noProof/>
        </w:rPr>
        <w:t>64</w:t>
      </w:r>
      <w:r w:rsidR="003A3A01" w:rsidRPr="00C53267">
        <w:rPr>
          <w:b/>
          <w:noProof/>
        </w:rPr>
        <w:fldChar w:fldCharType="end"/>
      </w:r>
    </w:p>
    <w:p w14:paraId="75858DE4" w14:textId="77777777" w:rsidR="00810312" w:rsidRPr="00C53267" w:rsidRDefault="00810312">
      <w:pPr>
        <w:pStyle w:val="TOC3"/>
        <w:tabs>
          <w:tab w:val="left" w:pos="612"/>
          <w:tab w:val="right" w:pos="9016"/>
        </w:tabs>
        <w:rPr>
          <w:rFonts w:eastAsiaTheme="minorEastAsia"/>
          <w:b/>
          <w:noProof/>
          <w:sz w:val="24"/>
          <w:szCs w:val="24"/>
          <w:lang w:val="en-US" w:eastAsia="ja-JP"/>
        </w:rPr>
      </w:pPr>
      <w:r w:rsidRPr="00C53267">
        <w:rPr>
          <w:b/>
          <w:noProof/>
        </w:rPr>
        <w:t>2.</w:t>
      </w:r>
      <w:r w:rsidRPr="00C53267">
        <w:rPr>
          <w:rFonts w:eastAsiaTheme="minorEastAsia"/>
          <w:b/>
          <w:noProof/>
          <w:sz w:val="24"/>
          <w:szCs w:val="24"/>
          <w:lang w:val="en-US" w:eastAsia="ja-JP"/>
        </w:rPr>
        <w:tab/>
      </w:r>
      <w:r w:rsidRPr="00C53267">
        <w:rPr>
          <w:b/>
          <w:noProof/>
        </w:rPr>
        <w:t>To improve Awareness on the poaching matter</w:t>
      </w:r>
      <w:r w:rsidRPr="00C53267">
        <w:rPr>
          <w:b/>
          <w:noProof/>
        </w:rPr>
        <w:tab/>
      </w:r>
      <w:r w:rsidR="003A3A01" w:rsidRPr="00C53267">
        <w:rPr>
          <w:b/>
          <w:noProof/>
        </w:rPr>
        <w:fldChar w:fldCharType="begin"/>
      </w:r>
      <w:r w:rsidRPr="00C53267">
        <w:rPr>
          <w:b/>
          <w:noProof/>
        </w:rPr>
        <w:instrText xml:space="preserve"> PAGEREF _Toc271614124 \h </w:instrText>
      </w:r>
      <w:r w:rsidR="003A3A01" w:rsidRPr="00C53267">
        <w:rPr>
          <w:b/>
          <w:noProof/>
        </w:rPr>
      </w:r>
      <w:r w:rsidR="003A3A01" w:rsidRPr="00C53267">
        <w:rPr>
          <w:b/>
          <w:noProof/>
        </w:rPr>
        <w:fldChar w:fldCharType="separate"/>
      </w:r>
      <w:r w:rsidR="00A400F0">
        <w:rPr>
          <w:b/>
          <w:noProof/>
        </w:rPr>
        <w:t>65</w:t>
      </w:r>
      <w:r w:rsidR="003A3A01" w:rsidRPr="00C53267">
        <w:rPr>
          <w:b/>
          <w:noProof/>
        </w:rPr>
        <w:fldChar w:fldCharType="end"/>
      </w:r>
    </w:p>
    <w:p w14:paraId="1FA1550C" w14:textId="77777777" w:rsidR="00810312" w:rsidRPr="00C53267" w:rsidRDefault="00810312">
      <w:pPr>
        <w:pStyle w:val="TOC3"/>
        <w:tabs>
          <w:tab w:val="left" w:pos="612"/>
          <w:tab w:val="right" w:pos="9016"/>
        </w:tabs>
        <w:rPr>
          <w:rFonts w:eastAsiaTheme="minorEastAsia"/>
          <w:b/>
          <w:noProof/>
          <w:sz w:val="24"/>
          <w:szCs w:val="24"/>
          <w:lang w:val="en-US" w:eastAsia="ja-JP"/>
        </w:rPr>
      </w:pPr>
      <w:r w:rsidRPr="00C53267">
        <w:rPr>
          <w:b/>
          <w:noProof/>
        </w:rPr>
        <w:t>3.</w:t>
      </w:r>
      <w:r w:rsidRPr="00C53267">
        <w:rPr>
          <w:rFonts w:eastAsiaTheme="minorEastAsia"/>
          <w:b/>
          <w:noProof/>
          <w:sz w:val="24"/>
          <w:szCs w:val="24"/>
          <w:lang w:val="en-US" w:eastAsia="ja-JP"/>
        </w:rPr>
        <w:tab/>
      </w:r>
      <w:r w:rsidRPr="00C53267">
        <w:rPr>
          <w:b/>
          <w:noProof/>
        </w:rPr>
        <w:t>To improve Community-based Interventions</w:t>
      </w:r>
      <w:r w:rsidRPr="00C53267">
        <w:rPr>
          <w:b/>
          <w:noProof/>
        </w:rPr>
        <w:tab/>
      </w:r>
      <w:r w:rsidR="003A3A01" w:rsidRPr="00C53267">
        <w:rPr>
          <w:b/>
          <w:noProof/>
        </w:rPr>
        <w:fldChar w:fldCharType="begin"/>
      </w:r>
      <w:r w:rsidRPr="00C53267">
        <w:rPr>
          <w:b/>
          <w:noProof/>
        </w:rPr>
        <w:instrText xml:space="preserve"> PAGEREF _Toc271614125 \h </w:instrText>
      </w:r>
      <w:r w:rsidR="003A3A01" w:rsidRPr="00C53267">
        <w:rPr>
          <w:b/>
          <w:noProof/>
        </w:rPr>
      </w:r>
      <w:r w:rsidR="003A3A01" w:rsidRPr="00C53267">
        <w:rPr>
          <w:b/>
          <w:noProof/>
        </w:rPr>
        <w:fldChar w:fldCharType="separate"/>
      </w:r>
      <w:r w:rsidR="00A400F0">
        <w:rPr>
          <w:b/>
          <w:noProof/>
        </w:rPr>
        <w:t>66</w:t>
      </w:r>
      <w:r w:rsidR="003A3A01" w:rsidRPr="00C53267">
        <w:rPr>
          <w:b/>
          <w:noProof/>
        </w:rPr>
        <w:fldChar w:fldCharType="end"/>
      </w:r>
    </w:p>
    <w:p w14:paraId="0B487286" w14:textId="77777777" w:rsidR="00810312" w:rsidRDefault="00810312">
      <w:pPr>
        <w:pStyle w:val="TOC1"/>
        <w:tabs>
          <w:tab w:val="left" w:pos="510"/>
          <w:tab w:val="right" w:pos="9016"/>
        </w:tabs>
        <w:rPr>
          <w:rFonts w:asciiTheme="minorHAnsi" w:eastAsiaTheme="minorEastAsia" w:hAnsiTheme="minorHAnsi"/>
          <w:b w:val="0"/>
          <w:caps w:val="0"/>
          <w:noProof/>
          <w:lang w:val="en-US" w:eastAsia="ja-JP"/>
        </w:rPr>
      </w:pPr>
      <w:r>
        <w:rPr>
          <w:noProof/>
        </w:rPr>
        <w:t>VI.</w:t>
      </w:r>
      <w:r>
        <w:rPr>
          <w:rFonts w:asciiTheme="minorHAnsi" w:eastAsiaTheme="minorEastAsia" w:hAnsiTheme="minorHAnsi"/>
          <w:b w:val="0"/>
          <w:caps w:val="0"/>
          <w:noProof/>
          <w:lang w:val="en-US" w:eastAsia="ja-JP"/>
        </w:rPr>
        <w:tab/>
      </w:r>
      <w:r w:rsidRPr="00024707">
        <w:rPr>
          <w:noProof/>
          <w:u w:val="single"/>
        </w:rPr>
        <w:t>References</w:t>
      </w:r>
      <w:r>
        <w:rPr>
          <w:noProof/>
        </w:rPr>
        <w:tab/>
      </w:r>
      <w:r w:rsidR="003A3A01" w:rsidRPr="00C53267">
        <w:rPr>
          <w:noProof/>
          <w:sz w:val="20"/>
          <w:szCs w:val="20"/>
        </w:rPr>
        <w:fldChar w:fldCharType="begin"/>
      </w:r>
      <w:r w:rsidRPr="00C53267">
        <w:rPr>
          <w:noProof/>
          <w:sz w:val="20"/>
          <w:szCs w:val="20"/>
        </w:rPr>
        <w:instrText xml:space="preserve"> PAGEREF _Toc271614126 \h </w:instrText>
      </w:r>
      <w:r w:rsidR="003A3A01" w:rsidRPr="00C53267">
        <w:rPr>
          <w:noProof/>
          <w:sz w:val="20"/>
          <w:szCs w:val="20"/>
        </w:rPr>
      </w:r>
      <w:r w:rsidR="003A3A01" w:rsidRPr="00C53267">
        <w:rPr>
          <w:noProof/>
          <w:sz w:val="20"/>
          <w:szCs w:val="20"/>
        </w:rPr>
        <w:fldChar w:fldCharType="separate"/>
      </w:r>
      <w:r w:rsidR="00A400F0">
        <w:rPr>
          <w:noProof/>
          <w:sz w:val="20"/>
          <w:szCs w:val="20"/>
        </w:rPr>
        <w:t>67</w:t>
      </w:r>
      <w:r w:rsidR="003A3A01" w:rsidRPr="00C53267">
        <w:rPr>
          <w:noProof/>
          <w:sz w:val="20"/>
          <w:szCs w:val="20"/>
        </w:rPr>
        <w:fldChar w:fldCharType="end"/>
      </w:r>
    </w:p>
    <w:p w14:paraId="755E24E4" w14:textId="77777777" w:rsidR="00810312" w:rsidRDefault="00810312">
      <w:pPr>
        <w:pStyle w:val="TOC1"/>
        <w:tabs>
          <w:tab w:val="left" w:pos="574"/>
          <w:tab w:val="right" w:pos="9016"/>
        </w:tabs>
        <w:rPr>
          <w:rFonts w:asciiTheme="minorHAnsi" w:eastAsiaTheme="minorEastAsia" w:hAnsiTheme="minorHAnsi"/>
          <w:b w:val="0"/>
          <w:caps w:val="0"/>
          <w:noProof/>
          <w:lang w:val="en-US" w:eastAsia="ja-JP"/>
        </w:rPr>
      </w:pPr>
      <w:r>
        <w:rPr>
          <w:noProof/>
        </w:rPr>
        <w:t>VII.</w:t>
      </w:r>
      <w:r>
        <w:rPr>
          <w:rFonts w:asciiTheme="minorHAnsi" w:eastAsiaTheme="minorEastAsia" w:hAnsiTheme="minorHAnsi"/>
          <w:b w:val="0"/>
          <w:caps w:val="0"/>
          <w:noProof/>
          <w:lang w:val="en-US" w:eastAsia="ja-JP"/>
        </w:rPr>
        <w:tab/>
      </w:r>
      <w:r>
        <w:rPr>
          <w:noProof/>
        </w:rPr>
        <w:t>ANNEXURES</w:t>
      </w:r>
      <w:r>
        <w:rPr>
          <w:noProof/>
        </w:rPr>
        <w:tab/>
      </w:r>
      <w:r w:rsidR="003A3A01" w:rsidRPr="00C53267">
        <w:rPr>
          <w:noProof/>
          <w:sz w:val="20"/>
          <w:szCs w:val="20"/>
        </w:rPr>
        <w:fldChar w:fldCharType="begin"/>
      </w:r>
      <w:r w:rsidRPr="00C53267">
        <w:rPr>
          <w:noProof/>
          <w:sz w:val="20"/>
          <w:szCs w:val="20"/>
        </w:rPr>
        <w:instrText xml:space="preserve"> PAGEREF _Toc271614127 \h </w:instrText>
      </w:r>
      <w:r w:rsidR="003A3A01" w:rsidRPr="00C53267">
        <w:rPr>
          <w:noProof/>
          <w:sz w:val="20"/>
          <w:szCs w:val="20"/>
        </w:rPr>
      </w:r>
      <w:r w:rsidR="003A3A01" w:rsidRPr="00C53267">
        <w:rPr>
          <w:noProof/>
          <w:sz w:val="20"/>
          <w:szCs w:val="20"/>
        </w:rPr>
        <w:fldChar w:fldCharType="separate"/>
      </w:r>
      <w:r w:rsidR="00A400F0">
        <w:rPr>
          <w:noProof/>
          <w:sz w:val="20"/>
          <w:szCs w:val="20"/>
        </w:rPr>
        <w:t>72</w:t>
      </w:r>
      <w:r w:rsidR="003A3A01" w:rsidRPr="00C53267">
        <w:rPr>
          <w:noProof/>
          <w:sz w:val="20"/>
          <w:szCs w:val="20"/>
        </w:rPr>
        <w:fldChar w:fldCharType="end"/>
      </w:r>
    </w:p>
    <w:p w14:paraId="37BA3118" w14:textId="77777777" w:rsidR="002565EE" w:rsidRDefault="00810312">
      <w:pPr>
        <w:pStyle w:val="TOC2"/>
        <w:tabs>
          <w:tab w:val="left" w:pos="417"/>
          <w:tab w:val="right" w:pos="9016"/>
        </w:tabs>
        <w:spacing w:line="240" w:lineRule="auto"/>
        <w:rPr>
          <w:rFonts w:eastAsiaTheme="minorEastAsia"/>
          <w:b w:val="0"/>
          <w:noProof/>
          <w:sz w:val="24"/>
          <w:szCs w:val="24"/>
          <w:lang w:val="en-US" w:eastAsia="ja-JP"/>
        </w:rPr>
      </w:pPr>
      <w:r>
        <w:rPr>
          <w:noProof/>
        </w:rPr>
        <w:t>A.</w:t>
      </w:r>
      <w:r>
        <w:rPr>
          <w:rFonts w:eastAsiaTheme="minorEastAsia"/>
          <w:b w:val="0"/>
          <w:noProof/>
          <w:sz w:val="24"/>
          <w:szCs w:val="24"/>
          <w:lang w:val="en-US" w:eastAsia="ja-JP"/>
        </w:rPr>
        <w:tab/>
      </w:r>
      <w:r>
        <w:rPr>
          <w:noProof/>
        </w:rPr>
        <w:t>Annexure 1 – Workshop Agenda</w:t>
      </w:r>
      <w:r>
        <w:rPr>
          <w:noProof/>
        </w:rPr>
        <w:tab/>
      </w:r>
      <w:r w:rsidR="003A3A01">
        <w:rPr>
          <w:noProof/>
        </w:rPr>
        <w:fldChar w:fldCharType="begin"/>
      </w:r>
      <w:r>
        <w:rPr>
          <w:noProof/>
        </w:rPr>
        <w:instrText xml:space="preserve"> PAGEREF _Toc271614128 \h </w:instrText>
      </w:r>
      <w:r w:rsidR="003A3A01">
        <w:rPr>
          <w:noProof/>
        </w:rPr>
      </w:r>
      <w:r w:rsidR="003A3A01">
        <w:rPr>
          <w:noProof/>
        </w:rPr>
        <w:fldChar w:fldCharType="separate"/>
      </w:r>
      <w:r w:rsidR="00A400F0">
        <w:rPr>
          <w:noProof/>
        </w:rPr>
        <w:t>72</w:t>
      </w:r>
      <w:r w:rsidR="003A3A01">
        <w:rPr>
          <w:noProof/>
        </w:rPr>
        <w:fldChar w:fldCharType="end"/>
      </w:r>
    </w:p>
    <w:p w14:paraId="7CFA3FB4" w14:textId="77777777" w:rsidR="002565EE" w:rsidRDefault="00810312">
      <w:pPr>
        <w:pStyle w:val="TOC2"/>
        <w:tabs>
          <w:tab w:val="left" w:pos="417"/>
          <w:tab w:val="right" w:pos="9016"/>
        </w:tabs>
        <w:spacing w:line="240" w:lineRule="auto"/>
        <w:rPr>
          <w:rFonts w:eastAsiaTheme="minorEastAsia"/>
          <w:b w:val="0"/>
          <w:noProof/>
          <w:sz w:val="24"/>
          <w:szCs w:val="24"/>
          <w:lang w:val="en-US" w:eastAsia="ja-JP"/>
        </w:rPr>
      </w:pPr>
      <w:r>
        <w:rPr>
          <w:noProof/>
        </w:rPr>
        <w:t>B.</w:t>
      </w:r>
      <w:r>
        <w:rPr>
          <w:rFonts w:eastAsiaTheme="minorEastAsia"/>
          <w:b w:val="0"/>
          <w:noProof/>
          <w:sz w:val="24"/>
          <w:szCs w:val="24"/>
          <w:lang w:val="en-US" w:eastAsia="ja-JP"/>
        </w:rPr>
        <w:tab/>
      </w:r>
      <w:r>
        <w:rPr>
          <w:noProof/>
        </w:rPr>
        <w:t>Annexure 2  - Details of the Agreements</w:t>
      </w:r>
      <w:r>
        <w:rPr>
          <w:noProof/>
        </w:rPr>
        <w:tab/>
      </w:r>
      <w:r w:rsidR="003A3A01">
        <w:rPr>
          <w:noProof/>
        </w:rPr>
        <w:fldChar w:fldCharType="begin"/>
      </w:r>
      <w:r>
        <w:rPr>
          <w:noProof/>
        </w:rPr>
        <w:instrText xml:space="preserve"> PAGEREF _Toc271614129 \h </w:instrText>
      </w:r>
      <w:r w:rsidR="003A3A01">
        <w:rPr>
          <w:noProof/>
        </w:rPr>
      </w:r>
      <w:r w:rsidR="003A3A01">
        <w:rPr>
          <w:noProof/>
        </w:rPr>
        <w:fldChar w:fldCharType="separate"/>
      </w:r>
      <w:r w:rsidR="00A400F0">
        <w:rPr>
          <w:noProof/>
        </w:rPr>
        <w:t>74</w:t>
      </w:r>
      <w:r w:rsidR="003A3A01">
        <w:rPr>
          <w:noProof/>
        </w:rPr>
        <w:fldChar w:fldCharType="end"/>
      </w:r>
    </w:p>
    <w:p w14:paraId="276AE25D" w14:textId="77777777" w:rsidR="002565EE" w:rsidRDefault="00810312">
      <w:pPr>
        <w:pStyle w:val="TOC2"/>
        <w:tabs>
          <w:tab w:val="left" w:pos="401"/>
          <w:tab w:val="right" w:pos="9016"/>
        </w:tabs>
        <w:spacing w:line="240" w:lineRule="auto"/>
        <w:rPr>
          <w:rFonts w:eastAsiaTheme="minorEastAsia"/>
          <w:b w:val="0"/>
          <w:noProof/>
          <w:sz w:val="24"/>
          <w:szCs w:val="24"/>
          <w:lang w:val="en-US" w:eastAsia="ja-JP"/>
        </w:rPr>
      </w:pPr>
      <w:r>
        <w:rPr>
          <w:noProof/>
        </w:rPr>
        <w:t>C.</w:t>
      </w:r>
      <w:r>
        <w:rPr>
          <w:rFonts w:eastAsiaTheme="minorEastAsia"/>
          <w:b w:val="0"/>
          <w:noProof/>
          <w:sz w:val="24"/>
          <w:szCs w:val="24"/>
          <w:lang w:val="en-US" w:eastAsia="ja-JP"/>
        </w:rPr>
        <w:tab/>
      </w:r>
      <w:r>
        <w:rPr>
          <w:noProof/>
        </w:rPr>
        <w:t>Annexure 3  - List of Recommendations</w:t>
      </w:r>
      <w:r>
        <w:rPr>
          <w:noProof/>
        </w:rPr>
        <w:tab/>
      </w:r>
      <w:r w:rsidR="003A3A01">
        <w:rPr>
          <w:noProof/>
        </w:rPr>
        <w:fldChar w:fldCharType="begin"/>
      </w:r>
      <w:r>
        <w:rPr>
          <w:noProof/>
        </w:rPr>
        <w:instrText xml:space="preserve"> PAGEREF _Toc271614130 \h </w:instrText>
      </w:r>
      <w:r w:rsidR="003A3A01">
        <w:rPr>
          <w:noProof/>
        </w:rPr>
      </w:r>
      <w:r w:rsidR="003A3A01">
        <w:rPr>
          <w:noProof/>
        </w:rPr>
        <w:fldChar w:fldCharType="separate"/>
      </w:r>
      <w:r w:rsidR="00A400F0">
        <w:rPr>
          <w:noProof/>
        </w:rPr>
        <w:t>78</w:t>
      </w:r>
      <w:r w:rsidR="003A3A01">
        <w:rPr>
          <w:noProof/>
        </w:rPr>
        <w:fldChar w:fldCharType="end"/>
      </w:r>
    </w:p>
    <w:p w14:paraId="4A7ADAEF" w14:textId="77777777" w:rsidR="00BD0C28" w:rsidRDefault="003A3A01" w:rsidP="00C758A1">
      <w:pPr>
        <w:spacing w:line="240" w:lineRule="auto"/>
        <w:jc w:val="both"/>
        <w:rPr>
          <w:rFonts w:asciiTheme="majorHAnsi" w:hAnsiTheme="majorHAnsi"/>
          <w:b/>
          <w:sz w:val="24"/>
          <w:szCs w:val="24"/>
        </w:rPr>
      </w:pPr>
      <w:r>
        <w:rPr>
          <w:rFonts w:asciiTheme="majorHAnsi" w:hAnsiTheme="majorHAnsi"/>
          <w:b/>
          <w:sz w:val="24"/>
          <w:szCs w:val="24"/>
        </w:rPr>
        <w:fldChar w:fldCharType="end"/>
      </w:r>
    </w:p>
    <w:p w14:paraId="662DD1CC" w14:textId="77777777" w:rsidR="00DE6BD7" w:rsidRDefault="00DE6BD7" w:rsidP="00C758A1">
      <w:pPr>
        <w:spacing w:line="240" w:lineRule="auto"/>
        <w:jc w:val="both"/>
        <w:rPr>
          <w:rFonts w:asciiTheme="majorHAnsi" w:hAnsiTheme="majorHAnsi"/>
          <w:b/>
          <w:sz w:val="24"/>
          <w:szCs w:val="24"/>
        </w:rPr>
      </w:pPr>
    </w:p>
    <w:p w14:paraId="06D66A30" w14:textId="77777777" w:rsidR="00DE6BD7" w:rsidRDefault="00DE6BD7" w:rsidP="00C758A1">
      <w:pPr>
        <w:spacing w:line="240" w:lineRule="auto"/>
        <w:jc w:val="both"/>
        <w:rPr>
          <w:rFonts w:asciiTheme="majorHAnsi" w:hAnsiTheme="majorHAnsi"/>
          <w:b/>
          <w:sz w:val="24"/>
          <w:szCs w:val="24"/>
        </w:rPr>
      </w:pPr>
    </w:p>
    <w:p w14:paraId="6AB45634" w14:textId="77777777" w:rsidR="00DE6BD7" w:rsidRPr="00466DD5" w:rsidRDefault="00DE6BD7" w:rsidP="00C758A1">
      <w:pPr>
        <w:spacing w:line="240" w:lineRule="auto"/>
        <w:jc w:val="both"/>
        <w:rPr>
          <w:rFonts w:asciiTheme="majorHAnsi" w:hAnsiTheme="majorHAnsi"/>
          <w:b/>
          <w:sz w:val="24"/>
          <w:szCs w:val="24"/>
        </w:rPr>
      </w:pPr>
    </w:p>
    <w:p w14:paraId="235BED85" w14:textId="77777777" w:rsidR="002565EE" w:rsidRDefault="00AF48B2">
      <w:pPr>
        <w:pStyle w:val="Heading1"/>
      </w:pPr>
      <w:bookmarkStart w:id="1" w:name="_Toc271614111"/>
      <w:r w:rsidRPr="00466DD5">
        <w:t>Introduction</w:t>
      </w:r>
      <w:bookmarkEnd w:id="1"/>
    </w:p>
    <w:p w14:paraId="18B3DEFC" w14:textId="77777777" w:rsidR="001B0D22" w:rsidRDefault="001B0D22" w:rsidP="00C758A1">
      <w:pPr>
        <w:spacing w:line="240" w:lineRule="auto"/>
        <w:jc w:val="both"/>
        <w:rPr>
          <w:rFonts w:asciiTheme="majorHAnsi" w:hAnsiTheme="majorHAnsi" w:cs="Times New Roman"/>
          <w:sz w:val="24"/>
          <w:szCs w:val="24"/>
        </w:rPr>
      </w:pPr>
    </w:p>
    <w:p w14:paraId="477E30F4" w14:textId="77777777" w:rsidR="00AF48B2" w:rsidRPr="00466DD5" w:rsidRDefault="00AF48B2"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lastRenderedPageBreak/>
        <w:t xml:space="preserve">The African Elephant and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populations, two icons of the continent's wildlife, are faced with one of the largest crisis of the last decades.  Various studies, reports and aerial counts have revealed rather alarming trends in the number of poaching cases that have threatened these two </w:t>
      </w:r>
      <w:r w:rsidR="002370BD" w:rsidRPr="00466DD5">
        <w:rPr>
          <w:rFonts w:asciiTheme="majorHAnsi" w:hAnsiTheme="majorHAnsi" w:cs="Times New Roman"/>
          <w:sz w:val="24"/>
          <w:szCs w:val="24"/>
        </w:rPr>
        <w:t xml:space="preserve">wildlife </w:t>
      </w:r>
      <w:r w:rsidRPr="00466DD5">
        <w:rPr>
          <w:rFonts w:asciiTheme="majorHAnsi" w:hAnsiTheme="majorHAnsi" w:cs="Times New Roman"/>
          <w:sz w:val="24"/>
          <w:szCs w:val="24"/>
        </w:rPr>
        <w:t xml:space="preserve">species.  Mozambique has been a target of this crisis, emerging as one of the main </w:t>
      </w:r>
      <w:r w:rsidR="00870272" w:rsidRPr="00466DD5">
        <w:rPr>
          <w:rFonts w:asciiTheme="majorHAnsi" w:hAnsiTheme="majorHAnsi" w:cs="Times New Roman"/>
          <w:sz w:val="24"/>
          <w:szCs w:val="24"/>
        </w:rPr>
        <w:t>areas of</w:t>
      </w:r>
      <w:r w:rsidRPr="00466DD5">
        <w:rPr>
          <w:rFonts w:asciiTheme="majorHAnsi" w:hAnsiTheme="majorHAnsi" w:cs="Times New Roman"/>
          <w:sz w:val="24"/>
          <w:szCs w:val="24"/>
        </w:rPr>
        <w:t xml:space="preserve"> ivory</w:t>
      </w:r>
      <w:r w:rsidR="00870272" w:rsidRPr="00466DD5">
        <w:rPr>
          <w:rFonts w:asciiTheme="majorHAnsi" w:hAnsiTheme="majorHAnsi" w:cs="Times New Roman"/>
          <w:sz w:val="24"/>
          <w:szCs w:val="24"/>
        </w:rPr>
        <w:t xml:space="preserve"> slaughter</w:t>
      </w:r>
      <w:r w:rsidRPr="00466DD5">
        <w:rPr>
          <w:rFonts w:asciiTheme="majorHAnsi" w:hAnsiTheme="majorHAnsi" w:cs="Times New Roman"/>
          <w:sz w:val="24"/>
          <w:szCs w:val="24"/>
        </w:rPr>
        <w:t xml:space="preserve"> and the transiting of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in Africa.  This report focuses on the issue of poaching and the illegal tra</w:t>
      </w:r>
      <w:r w:rsidR="00870272" w:rsidRPr="00466DD5">
        <w:rPr>
          <w:rFonts w:asciiTheme="majorHAnsi" w:hAnsiTheme="majorHAnsi" w:cs="Times New Roman"/>
          <w:sz w:val="24"/>
          <w:szCs w:val="24"/>
        </w:rPr>
        <w:t>de</w:t>
      </w:r>
      <w:r w:rsidRPr="00466DD5">
        <w:rPr>
          <w:rFonts w:asciiTheme="majorHAnsi" w:hAnsiTheme="majorHAnsi" w:cs="Times New Roman"/>
          <w:sz w:val="24"/>
          <w:szCs w:val="24"/>
        </w:rPr>
        <w:t xml:space="preserve"> of the African Elephant and the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in Mozambique.</w:t>
      </w:r>
    </w:p>
    <w:p w14:paraId="4F28DE73" w14:textId="77777777" w:rsidR="00AF48B2" w:rsidRPr="00466DD5" w:rsidRDefault="00AF48B2"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It is estimated that in 2013 alone, at least 20</w:t>
      </w:r>
      <w:r w:rsidR="001B0D22">
        <w:rPr>
          <w:rFonts w:asciiTheme="majorHAnsi" w:hAnsiTheme="majorHAnsi" w:cs="Times New Roman"/>
          <w:sz w:val="24"/>
          <w:szCs w:val="24"/>
        </w:rPr>
        <w:t>.</w:t>
      </w:r>
      <w:r w:rsidRPr="00466DD5">
        <w:rPr>
          <w:rFonts w:asciiTheme="majorHAnsi" w:hAnsiTheme="majorHAnsi" w:cs="Times New Roman"/>
          <w:sz w:val="24"/>
          <w:szCs w:val="24"/>
        </w:rPr>
        <w:t xml:space="preserve">000 elephants were illegally </w:t>
      </w:r>
      <w:r w:rsidR="001B0D22">
        <w:rPr>
          <w:rFonts w:asciiTheme="majorHAnsi" w:hAnsiTheme="majorHAnsi" w:cs="Times New Roman"/>
          <w:sz w:val="24"/>
          <w:szCs w:val="24"/>
        </w:rPr>
        <w:t xml:space="preserve">killed </w:t>
      </w:r>
      <w:r w:rsidRPr="00466DD5">
        <w:rPr>
          <w:rFonts w:asciiTheme="majorHAnsi" w:hAnsiTheme="majorHAnsi" w:cs="Times New Roman"/>
          <w:sz w:val="24"/>
          <w:szCs w:val="24"/>
        </w:rPr>
        <w:t xml:space="preserve">throughout the Continent, a figure which equates to 2 elephants being slaughtered </w:t>
      </w:r>
      <w:r w:rsidR="00870272" w:rsidRPr="00466DD5">
        <w:rPr>
          <w:rFonts w:asciiTheme="majorHAnsi" w:hAnsiTheme="majorHAnsi" w:cs="Times New Roman"/>
          <w:sz w:val="24"/>
          <w:szCs w:val="24"/>
        </w:rPr>
        <w:t>every</w:t>
      </w:r>
      <w:r w:rsidRPr="00466DD5">
        <w:rPr>
          <w:rFonts w:asciiTheme="majorHAnsi" w:hAnsiTheme="majorHAnsi" w:cs="Times New Roman"/>
          <w:sz w:val="24"/>
          <w:szCs w:val="24"/>
        </w:rPr>
        <w:t xml:space="preserve"> hour</w:t>
      </w:r>
      <w:r w:rsidR="00870272" w:rsidRPr="00466DD5">
        <w:rPr>
          <w:rFonts w:asciiTheme="majorHAnsi" w:hAnsiTheme="majorHAnsi" w:cs="Times New Roman"/>
          <w:sz w:val="24"/>
          <w:szCs w:val="24"/>
          <w:vertAlign w:val="superscript"/>
        </w:rPr>
        <w:t>1</w:t>
      </w:r>
      <w:r w:rsidR="00870272" w:rsidRPr="00466DD5">
        <w:rPr>
          <w:rFonts w:asciiTheme="majorHAnsi" w:hAnsiTheme="majorHAnsi" w:cs="Times New Roman"/>
          <w:sz w:val="24"/>
          <w:szCs w:val="24"/>
        </w:rPr>
        <w:t>.</w:t>
      </w:r>
      <w:r w:rsidR="007B61E1" w:rsidRPr="00466DD5">
        <w:rPr>
          <w:rFonts w:asciiTheme="majorHAnsi" w:hAnsiTheme="majorHAnsi" w:cs="Times New Roman"/>
          <w:sz w:val="24"/>
          <w:szCs w:val="24"/>
        </w:rPr>
        <w:t xml:space="preserve"> In the last 4 years, it is estimated that there have been at least 4</w:t>
      </w:r>
      <w:r w:rsidR="001B0D22">
        <w:rPr>
          <w:rFonts w:asciiTheme="majorHAnsi" w:hAnsiTheme="majorHAnsi" w:cs="Times New Roman"/>
          <w:sz w:val="24"/>
          <w:szCs w:val="24"/>
        </w:rPr>
        <w:t>.</w:t>
      </w:r>
      <w:r w:rsidR="007B61E1" w:rsidRPr="00466DD5">
        <w:rPr>
          <w:rFonts w:asciiTheme="majorHAnsi" w:hAnsiTheme="majorHAnsi" w:cs="Times New Roman"/>
          <w:sz w:val="24"/>
          <w:szCs w:val="24"/>
        </w:rPr>
        <w:t xml:space="preserve">000 illegal </w:t>
      </w:r>
      <w:r w:rsidR="00116E15">
        <w:rPr>
          <w:rFonts w:asciiTheme="majorHAnsi" w:hAnsiTheme="majorHAnsi" w:cs="Times New Roman"/>
          <w:sz w:val="24"/>
          <w:szCs w:val="24"/>
        </w:rPr>
        <w:t>Rhinoceros</w:t>
      </w:r>
      <w:r w:rsidR="007B61E1" w:rsidRPr="00466DD5">
        <w:rPr>
          <w:rFonts w:asciiTheme="majorHAnsi" w:hAnsiTheme="majorHAnsi" w:cs="Times New Roman"/>
          <w:sz w:val="24"/>
          <w:szCs w:val="24"/>
        </w:rPr>
        <w:t xml:space="preserve"> killings in 11 of the 12 countries where these </w:t>
      </w:r>
      <w:r w:rsidR="002370BD" w:rsidRPr="00466DD5">
        <w:rPr>
          <w:rFonts w:asciiTheme="majorHAnsi" w:hAnsiTheme="majorHAnsi" w:cs="Times New Roman"/>
          <w:sz w:val="24"/>
          <w:szCs w:val="24"/>
        </w:rPr>
        <w:t>wildlife species</w:t>
      </w:r>
      <w:r w:rsidR="007B61E1" w:rsidRPr="00466DD5">
        <w:rPr>
          <w:rFonts w:asciiTheme="majorHAnsi" w:hAnsiTheme="majorHAnsi" w:cs="Times New Roman"/>
          <w:sz w:val="24"/>
          <w:szCs w:val="24"/>
        </w:rPr>
        <w:t xml:space="preserve"> </w:t>
      </w:r>
      <w:r w:rsidR="001B0D22">
        <w:rPr>
          <w:rFonts w:asciiTheme="majorHAnsi" w:hAnsiTheme="majorHAnsi" w:cs="Times New Roman"/>
          <w:sz w:val="24"/>
          <w:szCs w:val="24"/>
        </w:rPr>
        <w:t>occur</w:t>
      </w:r>
      <w:r w:rsidR="007B61E1" w:rsidRPr="00466DD5">
        <w:rPr>
          <w:rFonts w:asciiTheme="majorHAnsi" w:hAnsiTheme="majorHAnsi" w:cs="Times New Roman"/>
          <w:sz w:val="24"/>
          <w:szCs w:val="24"/>
        </w:rPr>
        <w:t xml:space="preserve">, </w:t>
      </w:r>
      <w:r w:rsidR="001B0D22">
        <w:rPr>
          <w:rFonts w:asciiTheme="majorHAnsi" w:hAnsiTheme="majorHAnsi" w:cs="Times New Roman"/>
          <w:sz w:val="24"/>
          <w:szCs w:val="24"/>
        </w:rPr>
        <w:t xml:space="preserve">more than </w:t>
      </w:r>
      <w:r w:rsidR="007B61E1" w:rsidRPr="00466DD5">
        <w:rPr>
          <w:rFonts w:asciiTheme="majorHAnsi" w:hAnsiTheme="majorHAnsi" w:cs="Times New Roman"/>
          <w:sz w:val="24"/>
          <w:szCs w:val="24"/>
        </w:rPr>
        <w:t>half of which</w:t>
      </w:r>
      <w:r w:rsidR="00870272" w:rsidRPr="00466DD5">
        <w:rPr>
          <w:rFonts w:asciiTheme="majorHAnsi" w:hAnsiTheme="majorHAnsi" w:cs="Times New Roman"/>
          <w:sz w:val="24"/>
          <w:szCs w:val="24"/>
        </w:rPr>
        <w:t xml:space="preserve"> </w:t>
      </w:r>
      <w:r w:rsidR="001B0D22">
        <w:rPr>
          <w:rFonts w:asciiTheme="majorHAnsi" w:hAnsiTheme="majorHAnsi" w:cs="Times New Roman"/>
          <w:sz w:val="24"/>
          <w:szCs w:val="24"/>
        </w:rPr>
        <w:t xml:space="preserve">were </w:t>
      </w:r>
      <w:r w:rsidR="00870272" w:rsidRPr="00466DD5">
        <w:rPr>
          <w:rFonts w:asciiTheme="majorHAnsi" w:hAnsiTheme="majorHAnsi" w:cs="Times New Roman"/>
          <w:sz w:val="24"/>
          <w:szCs w:val="24"/>
        </w:rPr>
        <w:t xml:space="preserve">registered </w:t>
      </w:r>
      <w:r w:rsidR="001B0D22">
        <w:rPr>
          <w:rFonts w:asciiTheme="majorHAnsi" w:hAnsiTheme="majorHAnsi" w:cs="Times New Roman"/>
          <w:sz w:val="24"/>
          <w:szCs w:val="24"/>
        </w:rPr>
        <w:t xml:space="preserve">just </w:t>
      </w:r>
      <w:r w:rsidR="00870272" w:rsidRPr="00466DD5">
        <w:rPr>
          <w:rFonts w:asciiTheme="majorHAnsi" w:hAnsiTheme="majorHAnsi" w:cs="Times New Roman"/>
          <w:sz w:val="24"/>
          <w:szCs w:val="24"/>
        </w:rPr>
        <w:t>in South Africa</w:t>
      </w:r>
      <w:r w:rsidR="00870272" w:rsidRPr="00466DD5">
        <w:rPr>
          <w:rFonts w:asciiTheme="majorHAnsi" w:hAnsiTheme="majorHAnsi" w:cs="Times New Roman"/>
          <w:sz w:val="24"/>
          <w:szCs w:val="24"/>
          <w:vertAlign w:val="superscript"/>
        </w:rPr>
        <w:t>2</w:t>
      </w:r>
      <w:r w:rsidR="00870272" w:rsidRPr="00466DD5">
        <w:rPr>
          <w:rFonts w:asciiTheme="majorHAnsi" w:hAnsiTheme="majorHAnsi" w:cs="Times New Roman"/>
          <w:sz w:val="24"/>
          <w:szCs w:val="24"/>
        </w:rPr>
        <w:t>.</w:t>
      </w:r>
      <w:r w:rsidR="007B61E1" w:rsidRPr="00466DD5">
        <w:rPr>
          <w:rFonts w:asciiTheme="majorHAnsi" w:hAnsiTheme="majorHAnsi" w:cs="Times New Roman"/>
          <w:sz w:val="24"/>
          <w:szCs w:val="24"/>
        </w:rPr>
        <w:t xml:space="preserve"> The overall </w:t>
      </w:r>
      <w:r w:rsidR="00870272" w:rsidRPr="00466DD5">
        <w:rPr>
          <w:rFonts w:asciiTheme="majorHAnsi" w:hAnsiTheme="majorHAnsi" w:cs="Times New Roman"/>
          <w:sz w:val="24"/>
          <w:szCs w:val="24"/>
        </w:rPr>
        <w:t xml:space="preserve">global </w:t>
      </w:r>
      <w:r w:rsidR="007B61E1" w:rsidRPr="00466DD5">
        <w:rPr>
          <w:rFonts w:asciiTheme="majorHAnsi" w:hAnsiTheme="majorHAnsi" w:cs="Times New Roman"/>
          <w:sz w:val="24"/>
          <w:szCs w:val="24"/>
        </w:rPr>
        <w:t xml:space="preserve">number of </w:t>
      </w:r>
      <w:r w:rsidR="00870272" w:rsidRPr="00466DD5">
        <w:rPr>
          <w:rFonts w:asciiTheme="majorHAnsi" w:hAnsiTheme="majorHAnsi" w:cs="Times New Roman"/>
          <w:sz w:val="24"/>
          <w:szCs w:val="24"/>
        </w:rPr>
        <w:t>apprehensions</w:t>
      </w:r>
      <w:r w:rsidR="007B61E1" w:rsidRPr="00466DD5">
        <w:rPr>
          <w:rFonts w:asciiTheme="majorHAnsi" w:hAnsiTheme="majorHAnsi" w:cs="Times New Roman"/>
          <w:sz w:val="24"/>
          <w:szCs w:val="24"/>
        </w:rPr>
        <w:t xml:space="preserve"> of illegal goods containing ivory and </w:t>
      </w:r>
      <w:r w:rsidR="00116E15">
        <w:rPr>
          <w:rFonts w:asciiTheme="majorHAnsi" w:hAnsiTheme="majorHAnsi" w:cs="Times New Roman"/>
          <w:sz w:val="24"/>
          <w:szCs w:val="24"/>
        </w:rPr>
        <w:t>Rhinoceros</w:t>
      </w:r>
      <w:r w:rsidR="007B61E1" w:rsidRPr="00466DD5">
        <w:rPr>
          <w:rFonts w:asciiTheme="majorHAnsi" w:hAnsiTheme="majorHAnsi" w:cs="Times New Roman"/>
          <w:sz w:val="24"/>
          <w:szCs w:val="24"/>
        </w:rPr>
        <w:t xml:space="preserve"> horns has almost tripled in the last years, </w:t>
      </w:r>
      <w:r w:rsidR="001B0D22">
        <w:rPr>
          <w:rFonts w:asciiTheme="majorHAnsi" w:hAnsiTheme="majorHAnsi" w:cs="Times New Roman"/>
          <w:sz w:val="24"/>
          <w:szCs w:val="24"/>
        </w:rPr>
        <w:t xml:space="preserve">revealing the </w:t>
      </w:r>
      <w:r w:rsidR="007B61E1" w:rsidRPr="00466DD5">
        <w:rPr>
          <w:rFonts w:asciiTheme="majorHAnsi" w:hAnsiTheme="majorHAnsi" w:cs="Times New Roman"/>
          <w:sz w:val="24"/>
          <w:szCs w:val="24"/>
        </w:rPr>
        <w:t xml:space="preserve">involvement of international crime networks.  These current trends in poaching and illegal trade, if not reversed, will place the Continent's Elephant and </w:t>
      </w:r>
      <w:r w:rsidR="00116E15">
        <w:rPr>
          <w:rFonts w:asciiTheme="majorHAnsi" w:hAnsiTheme="majorHAnsi" w:cs="Times New Roman"/>
          <w:sz w:val="24"/>
          <w:szCs w:val="24"/>
        </w:rPr>
        <w:t>Rhinoceros</w:t>
      </w:r>
      <w:r w:rsidR="007B61E1" w:rsidRPr="00466DD5">
        <w:rPr>
          <w:rFonts w:asciiTheme="majorHAnsi" w:hAnsiTheme="majorHAnsi" w:cs="Times New Roman"/>
          <w:sz w:val="24"/>
          <w:szCs w:val="24"/>
        </w:rPr>
        <w:t xml:space="preserve"> populations  in great risk of extinction.</w:t>
      </w:r>
    </w:p>
    <w:p w14:paraId="6DEACB80" w14:textId="77777777" w:rsidR="00AF48B2" w:rsidRPr="00466DD5" w:rsidRDefault="00777657"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 causes that lead to the alarming increase in the levels of poaching and illegal tra</w:t>
      </w:r>
      <w:r w:rsidR="00871579">
        <w:rPr>
          <w:rFonts w:asciiTheme="majorHAnsi" w:hAnsiTheme="majorHAnsi" w:cs="Times New Roman"/>
          <w:sz w:val="24"/>
          <w:szCs w:val="24"/>
        </w:rPr>
        <w:t>de</w:t>
      </w:r>
      <w:r w:rsidRPr="00466DD5">
        <w:rPr>
          <w:rFonts w:asciiTheme="majorHAnsi" w:hAnsiTheme="majorHAnsi" w:cs="Times New Roman"/>
          <w:sz w:val="24"/>
          <w:szCs w:val="24"/>
        </w:rPr>
        <w:t xml:space="preserve"> are complex and interconnected and the solutions are just as complex.  </w:t>
      </w:r>
      <w:r w:rsidR="00870272" w:rsidRPr="00466DD5">
        <w:rPr>
          <w:rFonts w:asciiTheme="majorHAnsi" w:hAnsiTheme="majorHAnsi" w:cs="Times New Roman"/>
          <w:sz w:val="24"/>
          <w:szCs w:val="24"/>
        </w:rPr>
        <w:t>In order to keep the l</w:t>
      </w:r>
      <w:r w:rsidRPr="00466DD5">
        <w:rPr>
          <w:rFonts w:asciiTheme="majorHAnsi" w:hAnsiTheme="majorHAnsi" w:cs="Times New Roman"/>
          <w:sz w:val="24"/>
          <w:szCs w:val="24"/>
        </w:rPr>
        <w:t xml:space="preserve">evels of poaching below the </w:t>
      </w:r>
      <w:r w:rsidR="00870272" w:rsidRPr="00466DD5">
        <w:rPr>
          <w:rFonts w:asciiTheme="majorHAnsi" w:hAnsiTheme="majorHAnsi" w:cs="Times New Roman"/>
          <w:sz w:val="24"/>
          <w:szCs w:val="24"/>
        </w:rPr>
        <w:t>reproduction rate levels</w:t>
      </w:r>
      <w:r w:rsidRPr="00466DD5">
        <w:rPr>
          <w:rFonts w:asciiTheme="majorHAnsi" w:hAnsiTheme="majorHAnsi" w:cs="Times New Roman"/>
          <w:sz w:val="24"/>
          <w:szCs w:val="24"/>
        </w:rPr>
        <w:t>, the collaboration and participation of the different parties ranging from the Government to</w:t>
      </w:r>
      <w:r w:rsidR="00870272" w:rsidRPr="00466DD5">
        <w:rPr>
          <w:rFonts w:asciiTheme="majorHAnsi" w:hAnsiTheme="majorHAnsi" w:cs="Times New Roman"/>
          <w:sz w:val="24"/>
          <w:szCs w:val="24"/>
        </w:rPr>
        <w:t xml:space="preserve"> the private sector and society is needed.</w:t>
      </w:r>
    </w:p>
    <w:p w14:paraId="638DD2A7" w14:textId="77777777" w:rsidR="00777657" w:rsidRPr="00466DD5" w:rsidRDefault="00777657"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This report contribute</w:t>
      </w:r>
      <w:r w:rsidR="00E90D44" w:rsidRPr="00466DD5">
        <w:rPr>
          <w:rFonts w:asciiTheme="majorHAnsi" w:hAnsiTheme="majorHAnsi" w:cs="Times New Roman"/>
          <w:sz w:val="24"/>
          <w:szCs w:val="24"/>
        </w:rPr>
        <w:t>s</w:t>
      </w:r>
      <w:r w:rsidRPr="00466DD5">
        <w:rPr>
          <w:rFonts w:asciiTheme="majorHAnsi" w:hAnsiTheme="majorHAnsi" w:cs="Times New Roman"/>
          <w:sz w:val="24"/>
          <w:szCs w:val="24"/>
        </w:rPr>
        <w:t xml:space="preserve"> by sharing the experiences and opinions of the different parties </w:t>
      </w:r>
      <w:r w:rsidR="00E90D44" w:rsidRPr="00466DD5">
        <w:rPr>
          <w:rFonts w:asciiTheme="majorHAnsi" w:hAnsiTheme="majorHAnsi" w:cs="Times New Roman"/>
          <w:sz w:val="24"/>
          <w:szCs w:val="24"/>
        </w:rPr>
        <w:t>on poaching and illegal tra</w:t>
      </w:r>
      <w:r w:rsidR="00871579">
        <w:rPr>
          <w:rFonts w:asciiTheme="majorHAnsi" w:hAnsiTheme="majorHAnsi" w:cs="Times New Roman"/>
          <w:sz w:val="24"/>
          <w:szCs w:val="24"/>
        </w:rPr>
        <w:t>de</w:t>
      </w:r>
      <w:r w:rsidR="00E90D44" w:rsidRPr="00466DD5">
        <w:rPr>
          <w:rFonts w:asciiTheme="majorHAnsi" w:hAnsiTheme="majorHAnsi" w:cs="Times New Roman"/>
          <w:sz w:val="24"/>
          <w:szCs w:val="24"/>
        </w:rPr>
        <w:t xml:space="preserve">, especially of Elephant and </w:t>
      </w:r>
      <w:r w:rsidR="00116E15">
        <w:rPr>
          <w:rFonts w:asciiTheme="majorHAnsi" w:hAnsiTheme="majorHAnsi" w:cs="Times New Roman"/>
          <w:sz w:val="24"/>
          <w:szCs w:val="24"/>
        </w:rPr>
        <w:t>Rhinoceros</w:t>
      </w:r>
      <w:r w:rsidR="00E90D44" w:rsidRPr="00466DD5">
        <w:rPr>
          <w:rFonts w:asciiTheme="majorHAnsi" w:hAnsiTheme="majorHAnsi" w:cs="Times New Roman"/>
          <w:sz w:val="24"/>
          <w:szCs w:val="24"/>
        </w:rPr>
        <w:t xml:space="preserve">.  The aim </w:t>
      </w:r>
      <w:r w:rsidRPr="00466DD5">
        <w:rPr>
          <w:rFonts w:asciiTheme="majorHAnsi" w:hAnsiTheme="majorHAnsi" w:cs="Times New Roman"/>
          <w:sz w:val="24"/>
          <w:szCs w:val="24"/>
        </w:rPr>
        <w:t xml:space="preserve"> </w:t>
      </w:r>
      <w:r w:rsidR="00E90D44" w:rsidRPr="00466DD5">
        <w:rPr>
          <w:rFonts w:asciiTheme="majorHAnsi" w:hAnsiTheme="majorHAnsi" w:cs="Times New Roman"/>
          <w:sz w:val="24"/>
          <w:szCs w:val="24"/>
        </w:rPr>
        <w:t>is to obtain information on the current status of poaching and illegal tra</w:t>
      </w:r>
      <w:r w:rsidR="00871579">
        <w:rPr>
          <w:rFonts w:asciiTheme="majorHAnsi" w:hAnsiTheme="majorHAnsi" w:cs="Times New Roman"/>
          <w:sz w:val="24"/>
          <w:szCs w:val="24"/>
        </w:rPr>
        <w:t>de</w:t>
      </w:r>
      <w:r w:rsidR="00E90D44" w:rsidRPr="00466DD5">
        <w:rPr>
          <w:rFonts w:asciiTheme="majorHAnsi" w:hAnsiTheme="majorHAnsi" w:cs="Times New Roman"/>
          <w:sz w:val="24"/>
          <w:szCs w:val="24"/>
        </w:rPr>
        <w:t xml:space="preserve"> in the country  and to identify and advise on the necessary measures to combat this.  The results of this study will be able to improve the contributions of WWF as well as the other institutions that work in this sector,  including enriching the work of </w:t>
      </w:r>
      <w:r w:rsidR="00415CF7">
        <w:rPr>
          <w:rFonts w:asciiTheme="majorHAnsi" w:hAnsiTheme="majorHAnsi" w:cs="Times New Roman"/>
          <w:sz w:val="24"/>
          <w:szCs w:val="24"/>
        </w:rPr>
        <w:t xml:space="preserve">consolidating </w:t>
      </w:r>
      <w:r w:rsidR="00E90D44" w:rsidRPr="00466DD5">
        <w:rPr>
          <w:rFonts w:asciiTheme="majorHAnsi" w:hAnsiTheme="majorHAnsi" w:cs="Times New Roman"/>
          <w:sz w:val="24"/>
          <w:szCs w:val="24"/>
        </w:rPr>
        <w:t xml:space="preserve">a national strategy that leads to reinforced interventions  in the combat of poaching and illegal trafficking of the </w:t>
      </w:r>
      <w:r w:rsidR="002370BD" w:rsidRPr="00466DD5">
        <w:rPr>
          <w:rFonts w:asciiTheme="majorHAnsi" w:hAnsiTheme="majorHAnsi" w:cs="Times New Roman"/>
          <w:sz w:val="24"/>
          <w:szCs w:val="24"/>
        </w:rPr>
        <w:t>wildlife species</w:t>
      </w:r>
      <w:r w:rsidR="00E90D44" w:rsidRPr="00466DD5">
        <w:rPr>
          <w:rFonts w:asciiTheme="majorHAnsi" w:hAnsiTheme="majorHAnsi" w:cs="Times New Roman"/>
          <w:sz w:val="24"/>
          <w:szCs w:val="24"/>
        </w:rPr>
        <w:t>.</w:t>
      </w:r>
    </w:p>
    <w:p w14:paraId="52D732E6" w14:textId="77777777" w:rsidR="0082466A" w:rsidRPr="00466DD5" w:rsidRDefault="003F3053" w:rsidP="00C758A1">
      <w:pPr>
        <w:spacing w:line="240" w:lineRule="auto"/>
        <w:jc w:val="both"/>
        <w:rPr>
          <w:rFonts w:asciiTheme="majorHAnsi" w:hAnsiTheme="majorHAnsi"/>
          <w:sz w:val="24"/>
          <w:szCs w:val="24"/>
        </w:rPr>
      </w:pPr>
      <w:r w:rsidRPr="00466DD5">
        <w:rPr>
          <w:rStyle w:val="hps"/>
          <w:rFonts w:asciiTheme="majorHAnsi" w:hAnsiTheme="majorHAnsi"/>
          <w:sz w:val="24"/>
          <w:szCs w:val="24"/>
        </w:rPr>
        <w:t>A</w:t>
      </w:r>
      <w:r w:rsidR="0082466A" w:rsidRPr="00466DD5">
        <w:rPr>
          <w:rStyle w:val="hps"/>
          <w:rFonts w:asciiTheme="majorHAnsi" w:hAnsiTheme="majorHAnsi"/>
          <w:sz w:val="24"/>
          <w:szCs w:val="24"/>
        </w:rPr>
        <w:t>bout 50 people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were contacted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during the months 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March, April and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May, which</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included representatives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from the following institutions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the Attorney General of the Republic</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Ministry 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Agriculture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National </w:t>
      </w:r>
      <w:r w:rsidR="0082466A" w:rsidRPr="00466DD5">
        <w:rPr>
          <w:rStyle w:val="hps"/>
          <w:rFonts w:asciiTheme="majorHAnsi" w:hAnsiTheme="majorHAnsi"/>
          <w:sz w:val="24"/>
          <w:szCs w:val="24"/>
        </w:rPr>
        <w:t>Directorate of Land and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Forests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DNTF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Ministry of Tourism</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National Administration of </w:t>
      </w:r>
      <w:r w:rsidR="0082466A" w:rsidRPr="00466DD5">
        <w:rPr>
          <w:rStyle w:val="hps"/>
          <w:rFonts w:asciiTheme="majorHAnsi" w:hAnsiTheme="majorHAnsi"/>
          <w:sz w:val="24"/>
          <w:szCs w:val="24"/>
        </w:rPr>
        <w:t>Conservation Areas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ANAC</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Ministry</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Interior</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Ministry</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National Defence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Ministry for Coordination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Environmental Affairs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CITES), </w:t>
      </w:r>
      <w:r w:rsidR="00921D4F">
        <w:rPr>
          <w:rFonts w:asciiTheme="majorHAnsi" w:hAnsiTheme="majorHAnsi"/>
          <w:sz w:val="24"/>
          <w:szCs w:val="24"/>
        </w:rPr>
        <w:t xml:space="preserve">Customs </w:t>
      </w:r>
      <w:r w:rsidR="0082466A" w:rsidRPr="00466DD5">
        <w:rPr>
          <w:rStyle w:val="hps"/>
          <w:rFonts w:asciiTheme="majorHAnsi" w:hAnsiTheme="majorHAnsi"/>
          <w:sz w:val="24"/>
          <w:szCs w:val="24"/>
        </w:rPr>
        <w:t>Directorate 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Audit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Intelligence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and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Investigation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Limpopo National Park</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Gorongosa National Park</w:t>
      </w:r>
      <w:r w:rsidR="0082466A" w:rsidRPr="00466DD5">
        <w:rPr>
          <w:rFonts w:asciiTheme="majorHAnsi" w:hAnsiTheme="majorHAnsi"/>
          <w:sz w:val="24"/>
          <w:szCs w:val="24"/>
        </w:rPr>
        <w:t xml:space="preserve">, </w:t>
      </w:r>
      <w:r w:rsidR="00921D4F">
        <w:rPr>
          <w:rFonts w:asciiTheme="majorHAnsi" w:hAnsiTheme="majorHAnsi"/>
          <w:sz w:val="24"/>
          <w:szCs w:val="24"/>
        </w:rPr>
        <w:t xml:space="preserve">Quirimbas </w:t>
      </w:r>
      <w:r w:rsidR="0082466A" w:rsidRPr="00466DD5">
        <w:rPr>
          <w:rFonts w:asciiTheme="majorHAnsi" w:hAnsiTheme="majorHAnsi"/>
          <w:sz w:val="24"/>
          <w:szCs w:val="24"/>
        </w:rPr>
        <w:t xml:space="preserve">National Park, </w:t>
      </w:r>
      <w:r w:rsidR="0082466A" w:rsidRPr="00466DD5">
        <w:rPr>
          <w:rStyle w:val="hps"/>
          <w:rFonts w:asciiTheme="majorHAnsi" w:hAnsiTheme="majorHAnsi"/>
          <w:sz w:val="24"/>
          <w:szCs w:val="24"/>
        </w:rPr>
        <w:t>District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Police Command</w:t>
      </w:r>
      <w:r w:rsidR="0082466A" w:rsidRPr="00466DD5">
        <w:rPr>
          <w:rFonts w:asciiTheme="majorHAnsi" w:hAnsiTheme="majorHAnsi"/>
          <w:sz w:val="24"/>
          <w:szCs w:val="24"/>
        </w:rPr>
        <w:t xml:space="preserve"> </w:t>
      </w:r>
      <w:r w:rsidR="00921D4F">
        <w:rPr>
          <w:rFonts w:asciiTheme="majorHAnsi" w:hAnsiTheme="majorHAnsi"/>
          <w:sz w:val="24"/>
          <w:szCs w:val="24"/>
        </w:rPr>
        <w:t xml:space="preserve">of </w:t>
      </w:r>
      <w:r w:rsidR="0082466A" w:rsidRPr="00466DD5">
        <w:rPr>
          <w:rStyle w:val="hps"/>
          <w:rFonts w:asciiTheme="majorHAnsi" w:hAnsiTheme="majorHAnsi"/>
          <w:sz w:val="24"/>
          <w:szCs w:val="24"/>
        </w:rPr>
        <w:t>Massingir</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Provincial</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Directorate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for the Coordination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Environmental Action</w:t>
      </w:r>
      <w:r w:rsidR="0082466A" w:rsidRPr="00466DD5">
        <w:rPr>
          <w:rFonts w:asciiTheme="majorHAnsi" w:hAnsiTheme="majorHAnsi"/>
          <w:sz w:val="24"/>
          <w:szCs w:val="24"/>
        </w:rPr>
        <w:t xml:space="preserve"> </w:t>
      </w:r>
      <w:r w:rsidR="00921D4F">
        <w:rPr>
          <w:rFonts w:asciiTheme="majorHAnsi" w:hAnsiTheme="majorHAnsi"/>
          <w:sz w:val="24"/>
          <w:szCs w:val="24"/>
        </w:rPr>
        <w:t xml:space="preserve">of </w:t>
      </w:r>
      <w:r w:rsidR="0082466A" w:rsidRPr="00466DD5">
        <w:rPr>
          <w:rStyle w:val="hps"/>
          <w:rFonts w:asciiTheme="majorHAnsi" w:hAnsiTheme="majorHAnsi"/>
          <w:sz w:val="24"/>
          <w:szCs w:val="24"/>
        </w:rPr>
        <w:t>Cabo Delgado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w:t>
      </w:r>
      <w:r w:rsidR="0082466A" w:rsidRPr="00466DD5">
        <w:rPr>
          <w:rFonts w:asciiTheme="majorHAnsi" w:hAnsiTheme="majorHAnsi"/>
          <w:sz w:val="24"/>
          <w:szCs w:val="24"/>
        </w:rPr>
        <w:t xml:space="preserve">Department of Environmental </w:t>
      </w:r>
      <w:r w:rsidR="0082466A" w:rsidRPr="00466DD5">
        <w:rPr>
          <w:rStyle w:val="hps"/>
          <w:rFonts w:asciiTheme="majorHAnsi" w:hAnsiTheme="majorHAnsi"/>
          <w:sz w:val="24"/>
          <w:szCs w:val="24"/>
        </w:rPr>
        <w:t>Education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Provincial</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Directorate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Tourism 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Cabo Delgado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Judicial Court of the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Province of Cabo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Delgado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Pemba</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Port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Customs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Pemba</w:t>
      </w:r>
      <w:r w:rsidR="0082466A" w:rsidRPr="00466DD5">
        <w:rPr>
          <w:rFonts w:asciiTheme="majorHAnsi" w:hAnsiTheme="majorHAnsi"/>
          <w:sz w:val="24"/>
          <w:szCs w:val="24"/>
        </w:rPr>
        <w:t xml:space="preserve"> </w:t>
      </w:r>
      <w:r w:rsidR="00921D4F">
        <w:rPr>
          <w:rStyle w:val="hps"/>
          <w:rFonts w:asciiTheme="majorHAnsi" w:hAnsiTheme="majorHAnsi"/>
          <w:sz w:val="24"/>
          <w:szCs w:val="24"/>
        </w:rPr>
        <w:t>A</w:t>
      </w:r>
      <w:r w:rsidR="0082466A" w:rsidRPr="00466DD5">
        <w:rPr>
          <w:rStyle w:val="hps"/>
          <w:rFonts w:asciiTheme="majorHAnsi" w:hAnsiTheme="majorHAnsi"/>
          <w:sz w:val="24"/>
          <w:szCs w:val="24"/>
        </w:rPr>
        <w:t>irport</w:t>
      </w:r>
      <w:r w:rsidR="00921D4F">
        <w:rPr>
          <w:rStyle w:val="hps"/>
          <w:rFonts w:asciiTheme="majorHAnsi" w:hAnsiTheme="majorHAnsi"/>
          <w:sz w:val="24"/>
          <w:szCs w:val="24"/>
        </w:rPr>
        <w:t xml:space="preserve"> Customs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Provincial</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Directorate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 Tourism 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Tete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District Attorney</w:t>
      </w:r>
      <w:r w:rsidR="0082466A" w:rsidRPr="00466DD5">
        <w:rPr>
          <w:rFonts w:asciiTheme="majorHAnsi" w:hAnsiTheme="majorHAnsi"/>
          <w:sz w:val="24"/>
          <w:szCs w:val="24"/>
        </w:rPr>
        <w:t xml:space="preserve"> </w:t>
      </w:r>
      <w:r w:rsidR="00921D4F">
        <w:rPr>
          <w:rFonts w:asciiTheme="majorHAnsi" w:hAnsiTheme="majorHAnsi"/>
          <w:sz w:val="24"/>
          <w:szCs w:val="24"/>
        </w:rPr>
        <w:t>of N</w:t>
      </w:r>
      <w:r w:rsidR="0082466A" w:rsidRPr="00466DD5">
        <w:rPr>
          <w:rStyle w:val="hps"/>
          <w:rFonts w:asciiTheme="majorHAnsi" w:hAnsiTheme="majorHAnsi"/>
          <w:sz w:val="24"/>
          <w:szCs w:val="24"/>
        </w:rPr>
        <w:t>hamatanda</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University of Eduardo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Mondlane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Joaquim</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Chissano Foundation</w:t>
      </w:r>
      <w:r w:rsidR="00921D4F">
        <w:rPr>
          <w:rStyle w:val="hps"/>
          <w:rFonts w:asciiTheme="majorHAnsi" w:hAnsiTheme="majorHAnsi"/>
          <w:sz w:val="24"/>
          <w:szCs w:val="24"/>
        </w:rPr>
        <w: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Taratibu</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Reserve,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Mozambique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Safari</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Operators Association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Mozambican</w:t>
      </w:r>
      <w:r w:rsidR="0082466A" w:rsidRPr="00466DD5">
        <w:rPr>
          <w:rFonts w:asciiTheme="majorHAnsi" w:hAnsiTheme="majorHAnsi"/>
          <w:sz w:val="24"/>
          <w:szCs w:val="24"/>
        </w:rPr>
        <w:t xml:space="preserve"> </w:t>
      </w:r>
      <w:r w:rsidR="00921D4F">
        <w:rPr>
          <w:rFonts w:asciiTheme="majorHAnsi" w:hAnsiTheme="majorHAnsi"/>
          <w:sz w:val="24"/>
          <w:szCs w:val="24"/>
        </w:rPr>
        <w:t xml:space="preserve">Timber </w:t>
      </w:r>
      <w:r w:rsidR="0082466A" w:rsidRPr="00466DD5">
        <w:rPr>
          <w:rStyle w:val="hps"/>
          <w:rFonts w:asciiTheme="majorHAnsi" w:hAnsiTheme="majorHAnsi"/>
          <w:sz w:val="24"/>
          <w:szCs w:val="24"/>
        </w:rPr>
        <w:t>Operators</w:t>
      </w:r>
      <w:r w:rsidR="0082466A" w:rsidRPr="00466DD5">
        <w:rPr>
          <w:rFonts w:asciiTheme="majorHAnsi" w:hAnsiTheme="majorHAnsi"/>
          <w:sz w:val="24"/>
          <w:szCs w:val="24"/>
        </w:rPr>
        <w:t xml:space="preserve"> </w:t>
      </w:r>
      <w:r w:rsidR="00921D4F">
        <w:rPr>
          <w:rFonts w:asciiTheme="majorHAnsi" w:hAnsiTheme="majorHAnsi"/>
          <w:sz w:val="24"/>
          <w:szCs w:val="24"/>
        </w:rPr>
        <w:t xml:space="preserve">Association, </w:t>
      </w:r>
      <w:r w:rsidR="0082466A" w:rsidRPr="00466DD5">
        <w:rPr>
          <w:rStyle w:val="hps"/>
          <w:rFonts w:asciiTheme="majorHAnsi" w:hAnsiTheme="majorHAnsi"/>
          <w:sz w:val="24"/>
          <w:szCs w:val="24"/>
        </w:rPr>
        <w:t>Foundation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Internationale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pour la</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Gestion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de la</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Faune</w:t>
      </w:r>
      <w:r w:rsidR="0082466A" w:rsidRPr="00466DD5">
        <w:rPr>
          <w:rFonts w:asciiTheme="majorHAnsi" w:hAnsiTheme="majorHAnsi"/>
          <w:sz w:val="24"/>
          <w:szCs w:val="24"/>
        </w:rPr>
        <w:t xml:space="preserve">, </w:t>
      </w:r>
      <w:r w:rsidR="0042794B">
        <w:rPr>
          <w:rStyle w:val="hps"/>
          <w:rFonts w:asciiTheme="majorHAnsi" w:hAnsiTheme="majorHAnsi"/>
          <w:sz w:val="24"/>
          <w:szCs w:val="24"/>
        </w:rPr>
        <w:t>W</w:t>
      </w:r>
      <w:r w:rsidR="0082466A" w:rsidRPr="00466DD5">
        <w:rPr>
          <w:rStyle w:val="hps"/>
          <w:rFonts w:asciiTheme="majorHAnsi" w:hAnsiTheme="majorHAnsi"/>
          <w:sz w:val="24"/>
          <w:szCs w:val="24"/>
        </w:rPr>
        <w:t>ildlife Conservation Society</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Agence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Francese</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of</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Development</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USAID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Twin</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City</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Carlos</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Serra,</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Graham</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Cawood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Harith</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Morgadinho</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Richard</w:t>
      </w:r>
      <w:r w:rsidR="0082466A" w:rsidRPr="00466DD5">
        <w:rPr>
          <w:rFonts w:asciiTheme="majorHAnsi" w:hAnsiTheme="majorHAnsi"/>
          <w:sz w:val="24"/>
          <w:szCs w:val="24"/>
        </w:rPr>
        <w:t xml:space="preserve"> </w:t>
      </w:r>
      <w:r w:rsidR="0082466A" w:rsidRPr="00466DD5">
        <w:rPr>
          <w:rStyle w:val="hps"/>
          <w:rFonts w:asciiTheme="majorHAnsi" w:hAnsiTheme="majorHAnsi"/>
          <w:sz w:val="24"/>
          <w:szCs w:val="24"/>
        </w:rPr>
        <w:t>Fergusson</w:t>
      </w:r>
      <w:r w:rsidR="0082466A" w:rsidRPr="00466DD5">
        <w:rPr>
          <w:rFonts w:asciiTheme="majorHAnsi" w:hAnsiTheme="majorHAnsi"/>
          <w:sz w:val="24"/>
          <w:szCs w:val="24"/>
        </w:rPr>
        <w:t>.</w:t>
      </w:r>
    </w:p>
    <w:p w14:paraId="24C8806A" w14:textId="77777777" w:rsidR="0082466A" w:rsidRPr="00466DD5" w:rsidRDefault="0082466A" w:rsidP="00C758A1">
      <w:pPr>
        <w:spacing w:line="240" w:lineRule="auto"/>
        <w:jc w:val="both"/>
        <w:rPr>
          <w:rStyle w:val="hps"/>
          <w:rFonts w:asciiTheme="majorHAnsi" w:hAnsiTheme="majorHAnsi"/>
          <w:sz w:val="24"/>
          <w:szCs w:val="24"/>
        </w:rPr>
      </w:pPr>
      <w:r w:rsidRPr="00466DD5">
        <w:rPr>
          <w:rStyle w:val="hps"/>
          <w:rFonts w:asciiTheme="majorHAnsi" w:hAnsiTheme="majorHAnsi"/>
          <w:sz w:val="24"/>
          <w:szCs w:val="24"/>
        </w:rPr>
        <w:lastRenderedPageBreak/>
        <w:t>The results</w:t>
      </w:r>
      <w:r w:rsidRPr="00466DD5">
        <w:rPr>
          <w:rFonts w:asciiTheme="majorHAnsi" w:hAnsiTheme="majorHAnsi"/>
          <w:sz w:val="24"/>
          <w:szCs w:val="24"/>
        </w:rPr>
        <w:t xml:space="preserve"> </w:t>
      </w:r>
      <w:r w:rsidRPr="00466DD5">
        <w:rPr>
          <w:rStyle w:val="hps"/>
          <w:rFonts w:asciiTheme="majorHAnsi" w:hAnsiTheme="majorHAnsi"/>
          <w:sz w:val="24"/>
          <w:szCs w:val="24"/>
        </w:rPr>
        <w:t>of this study</w:t>
      </w:r>
      <w:r w:rsidRPr="00466DD5">
        <w:rPr>
          <w:rFonts w:asciiTheme="majorHAnsi" w:hAnsiTheme="majorHAnsi"/>
          <w:sz w:val="24"/>
          <w:szCs w:val="24"/>
        </w:rPr>
        <w:t xml:space="preserve"> </w:t>
      </w:r>
      <w:r w:rsidRPr="00466DD5">
        <w:rPr>
          <w:rStyle w:val="hps"/>
          <w:rFonts w:asciiTheme="majorHAnsi" w:hAnsiTheme="majorHAnsi"/>
          <w:sz w:val="24"/>
          <w:szCs w:val="24"/>
        </w:rPr>
        <w:t xml:space="preserve">were </w:t>
      </w:r>
      <w:r w:rsidR="00B826AD" w:rsidRPr="00466DD5">
        <w:rPr>
          <w:rStyle w:val="hps"/>
          <w:rFonts w:asciiTheme="majorHAnsi" w:hAnsiTheme="majorHAnsi"/>
          <w:sz w:val="24"/>
          <w:szCs w:val="24"/>
        </w:rPr>
        <w:t>shared</w:t>
      </w:r>
      <w:r w:rsidRPr="00466DD5">
        <w:rPr>
          <w:rStyle w:val="hps"/>
          <w:rFonts w:asciiTheme="majorHAnsi" w:hAnsiTheme="majorHAnsi"/>
          <w:sz w:val="24"/>
          <w:szCs w:val="24"/>
        </w:rPr>
        <w:t xml:space="preserve"> at a </w:t>
      </w:r>
      <w:r w:rsidR="00B826AD" w:rsidRPr="00466DD5">
        <w:rPr>
          <w:rStyle w:val="hps"/>
          <w:rFonts w:asciiTheme="majorHAnsi" w:hAnsiTheme="majorHAnsi"/>
          <w:sz w:val="24"/>
          <w:szCs w:val="24"/>
        </w:rPr>
        <w:t>workshop</w:t>
      </w:r>
      <w:r w:rsidRPr="00466DD5">
        <w:rPr>
          <w:rFonts w:asciiTheme="majorHAnsi" w:hAnsiTheme="majorHAnsi"/>
          <w:sz w:val="24"/>
          <w:szCs w:val="24"/>
        </w:rPr>
        <w:t xml:space="preserve"> </w:t>
      </w:r>
      <w:r w:rsidRPr="00466DD5">
        <w:rPr>
          <w:rStyle w:val="hps"/>
          <w:rFonts w:asciiTheme="majorHAnsi" w:hAnsiTheme="majorHAnsi"/>
          <w:sz w:val="24"/>
          <w:szCs w:val="24"/>
        </w:rPr>
        <w:t>held</w:t>
      </w:r>
      <w:r w:rsidRPr="00466DD5">
        <w:rPr>
          <w:rFonts w:asciiTheme="majorHAnsi" w:hAnsiTheme="majorHAnsi"/>
          <w:sz w:val="24"/>
          <w:szCs w:val="24"/>
        </w:rPr>
        <w:t xml:space="preserve"> </w:t>
      </w:r>
      <w:r w:rsidRPr="00466DD5">
        <w:rPr>
          <w:rStyle w:val="hps"/>
          <w:rFonts w:asciiTheme="majorHAnsi" w:hAnsiTheme="majorHAnsi"/>
          <w:sz w:val="24"/>
          <w:szCs w:val="24"/>
        </w:rPr>
        <w:t>on 18</w:t>
      </w:r>
      <w:r w:rsidR="003F3053" w:rsidRPr="00466DD5">
        <w:rPr>
          <w:rStyle w:val="hps"/>
          <w:rFonts w:asciiTheme="majorHAnsi" w:hAnsiTheme="majorHAnsi"/>
          <w:sz w:val="24"/>
          <w:szCs w:val="24"/>
          <w:vertAlign w:val="superscript"/>
        </w:rPr>
        <w:t>th</w:t>
      </w:r>
      <w:r w:rsidRPr="00466DD5">
        <w:rPr>
          <w:rStyle w:val="hps"/>
          <w:rFonts w:asciiTheme="majorHAnsi" w:hAnsiTheme="majorHAnsi"/>
          <w:sz w:val="24"/>
          <w:szCs w:val="24"/>
        </w:rPr>
        <w:t xml:space="preserve"> and</w:t>
      </w:r>
      <w:r w:rsidRPr="00466DD5">
        <w:rPr>
          <w:rFonts w:asciiTheme="majorHAnsi" w:hAnsiTheme="majorHAnsi"/>
          <w:sz w:val="24"/>
          <w:szCs w:val="24"/>
        </w:rPr>
        <w:t xml:space="preserve"> </w:t>
      </w:r>
      <w:r w:rsidRPr="00466DD5">
        <w:rPr>
          <w:rStyle w:val="hps"/>
          <w:rFonts w:asciiTheme="majorHAnsi" w:hAnsiTheme="majorHAnsi"/>
          <w:sz w:val="24"/>
          <w:szCs w:val="24"/>
        </w:rPr>
        <w:t>19</w:t>
      </w:r>
      <w:r w:rsidR="003F3053" w:rsidRPr="00466DD5">
        <w:rPr>
          <w:rStyle w:val="hps"/>
          <w:rFonts w:asciiTheme="majorHAnsi" w:hAnsiTheme="majorHAnsi"/>
          <w:sz w:val="24"/>
          <w:szCs w:val="24"/>
          <w:vertAlign w:val="superscript"/>
        </w:rPr>
        <w:t>th</w:t>
      </w:r>
      <w:r w:rsidRPr="00466DD5">
        <w:rPr>
          <w:rStyle w:val="hps"/>
          <w:rFonts w:asciiTheme="majorHAnsi" w:hAnsiTheme="majorHAnsi"/>
          <w:sz w:val="24"/>
          <w:szCs w:val="24"/>
        </w:rPr>
        <w:t xml:space="preserve"> June 2014</w:t>
      </w:r>
      <w:r w:rsidRPr="00466DD5">
        <w:rPr>
          <w:rFonts w:asciiTheme="majorHAnsi" w:hAnsiTheme="majorHAnsi"/>
          <w:sz w:val="24"/>
          <w:szCs w:val="24"/>
        </w:rPr>
        <w:t xml:space="preserve">, </w:t>
      </w:r>
      <w:r w:rsidRPr="00466DD5">
        <w:rPr>
          <w:rStyle w:val="hps"/>
          <w:rFonts w:asciiTheme="majorHAnsi" w:hAnsiTheme="majorHAnsi"/>
          <w:sz w:val="24"/>
          <w:szCs w:val="24"/>
        </w:rPr>
        <w:t xml:space="preserve">in Maputo </w:t>
      </w:r>
      <w:r w:rsidRPr="00466DD5">
        <w:rPr>
          <w:rFonts w:asciiTheme="majorHAnsi" w:hAnsiTheme="majorHAnsi"/>
          <w:sz w:val="24"/>
          <w:szCs w:val="24"/>
        </w:rPr>
        <w:t xml:space="preserve">, </w:t>
      </w:r>
      <w:r w:rsidR="003F3053" w:rsidRPr="00466DD5">
        <w:rPr>
          <w:rFonts w:asciiTheme="majorHAnsi" w:hAnsiTheme="majorHAnsi"/>
          <w:sz w:val="24"/>
          <w:szCs w:val="24"/>
        </w:rPr>
        <w:t xml:space="preserve">which was </w:t>
      </w:r>
      <w:r w:rsidRPr="00466DD5">
        <w:rPr>
          <w:rFonts w:asciiTheme="majorHAnsi" w:hAnsiTheme="majorHAnsi"/>
          <w:sz w:val="24"/>
          <w:szCs w:val="24"/>
        </w:rPr>
        <w:t xml:space="preserve">attended by over 60 </w:t>
      </w:r>
      <w:r w:rsidRPr="00466DD5">
        <w:rPr>
          <w:rStyle w:val="hps"/>
          <w:rFonts w:asciiTheme="majorHAnsi" w:hAnsiTheme="majorHAnsi"/>
          <w:sz w:val="24"/>
          <w:szCs w:val="24"/>
        </w:rPr>
        <w:t>people</w:t>
      </w:r>
      <w:r w:rsidRPr="00466DD5">
        <w:rPr>
          <w:rFonts w:asciiTheme="majorHAnsi" w:hAnsiTheme="majorHAnsi"/>
          <w:sz w:val="24"/>
          <w:szCs w:val="24"/>
        </w:rPr>
        <w:t>, including the</w:t>
      </w:r>
      <w:r w:rsidRPr="00466DD5">
        <w:rPr>
          <w:rStyle w:val="hps"/>
          <w:rFonts w:asciiTheme="majorHAnsi" w:hAnsiTheme="majorHAnsi"/>
          <w:sz w:val="24"/>
          <w:szCs w:val="24"/>
        </w:rPr>
        <w:t xml:space="preserve"> Minister</w:t>
      </w:r>
      <w:r w:rsidRPr="00466DD5">
        <w:rPr>
          <w:rFonts w:asciiTheme="majorHAnsi" w:hAnsiTheme="majorHAnsi"/>
          <w:sz w:val="24"/>
          <w:szCs w:val="24"/>
        </w:rPr>
        <w:t xml:space="preserve"> </w:t>
      </w:r>
      <w:r w:rsidRPr="00466DD5">
        <w:rPr>
          <w:rStyle w:val="hps"/>
          <w:rFonts w:asciiTheme="majorHAnsi" w:hAnsiTheme="majorHAnsi"/>
          <w:sz w:val="24"/>
          <w:szCs w:val="24"/>
        </w:rPr>
        <w:t>of Tourism of</w:t>
      </w:r>
      <w:r w:rsidRPr="00466DD5">
        <w:rPr>
          <w:rFonts w:asciiTheme="majorHAnsi" w:hAnsiTheme="majorHAnsi"/>
          <w:sz w:val="24"/>
          <w:szCs w:val="24"/>
        </w:rPr>
        <w:t xml:space="preserve"> </w:t>
      </w:r>
      <w:r w:rsidRPr="00466DD5">
        <w:rPr>
          <w:rStyle w:val="hps"/>
          <w:rFonts w:asciiTheme="majorHAnsi" w:hAnsiTheme="majorHAnsi"/>
          <w:sz w:val="24"/>
          <w:szCs w:val="24"/>
        </w:rPr>
        <w:t>Mozambique</w:t>
      </w:r>
      <w:r w:rsidRPr="00466DD5">
        <w:rPr>
          <w:rFonts w:asciiTheme="majorHAnsi" w:hAnsiTheme="majorHAnsi"/>
          <w:sz w:val="24"/>
          <w:szCs w:val="24"/>
        </w:rPr>
        <w:t>, A</w:t>
      </w:r>
      <w:r w:rsidRPr="00466DD5">
        <w:rPr>
          <w:rStyle w:val="hps"/>
          <w:rFonts w:asciiTheme="majorHAnsi" w:hAnsiTheme="majorHAnsi"/>
          <w:sz w:val="24"/>
          <w:szCs w:val="24"/>
        </w:rPr>
        <w:t>mbassadors</w:t>
      </w:r>
      <w:r w:rsidRPr="00466DD5">
        <w:rPr>
          <w:rFonts w:asciiTheme="majorHAnsi" w:hAnsiTheme="majorHAnsi"/>
          <w:sz w:val="24"/>
          <w:szCs w:val="24"/>
        </w:rPr>
        <w:t xml:space="preserve"> </w:t>
      </w:r>
      <w:r w:rsidRPr="00466DD5">
        <w:rPr>
          <w:rStyle w:val="hps"/>
          <w:rFonts w:asciiTheme="majorHAnsi" w:hAnsiTheme="majorHAnsi"/>
          <w:sz w:val="24"/>
          <w:szCs w:val="24"/>
        </w:rPr>
        <w:t>of Germany</w:t>
      </w:r>
      <w:r w:rsidRPr="00466DD5">
        <w:rPr>
          <w:rFonts w:asciiTheme="majorHAnsi" w:hAnsiTheme="majorHAnsi"/>
          <w:sz w:val="24"/>
          <w:szCs w:val="24"/>
        </w:rPr>
        <w:t xml:space="preserve"> </w:t>
      </w:r>
      <w:r w:rsidRPr="00466DD5">
        <w:rPr>
          <w:rStyle w:val="hps"/>
          <w:rFonts w:asciiTheme="majorHAnsi" w:hAnsiTheme="majorHAnsi"/>
          <w:sz w:val="24"/>
          <w:szCs w:val="24"/>
        </w:rPr>
        <w:t>and</w:t>
      </w:r>
      <w:r w:rsidRPr="00466DD5">
        <w:rPr>
          <w:rFonts w:asciiTheme="majorHAnsi" w:hAnsiTheme="majorHAnsi"/>
          <w:sz w:val="24"/>
          <w:szCs w:val="24"/>
        </w:rPr>
        <w:t xml:space="preserve"> </w:t>
      </w:r>
      <w:r w:rsidRPr="00466DD5">
        <w:rPr>
          <w:rStyle w:val="hps"/>
          <w:rFonts w:asciiTheme="majorHAnsi" w:hAnsiTheme="majorHAnsi"/>
          <w:sz w:val="24"/>
          <w:szCs w:val="24"/>
        </w:rPr>
        <w:t>France</w:t>
      </w:r>
      <w:r w:rsidRPr="00466DD5">
        <w:rPr>
          <w:rFonts w:asciiTheme="majorHAnsi" w:hAnsiTheme="majorHAnsi"/>
          <w:sz w:val="24"/>
          <w:szCs w:val="24"/>
        </w:rPr>
        <w:t xml:space="preserve">, </w:t>
      </w:r>
      <w:r w:rsidRPr="00466DD5">
        <w:rPr>
          <w:rStyle w:val="hps"/>
          <w:rFonts w:asciiTheme="majorHAnsi" w:hAnsiTheme="majorHAnsi"/>
          <w:sz w:val="24"/>
          <w:szCs w:val="24"/>
        </w:rPr>
        <w:t>representatives</w:t>
      </w:r>
      <w:r w:rsidRPr="00466DD5">
        <w:rPr>
          <w:rFonts w:asciiTheme="majorHAnsi" w:hAnsiTheme="majorHAnsi"/>
          <w:sz w:val="24"/>
          <w:szCs w:val="24"/>
        </w:rPr>
        <w:t xml:space="preserve"> </w:t>
      </w:r>
      <w:r w:rsidRPr="00466DD5">
        <w:rPr>
          <w:rStyle w:val="hps"/>
          <w:rFonts w:asciiTheme="majorHAnsi" w:hAnsiTheme="majorHAnsi"/>
          <w:sz w:val="24"/>
          <w:szCs w:val="24"/>
        </w:rPr>
        <w:t>of the embassies</w:t>
      </w:r>
      <w:r w:rsidRPr="00466DD5">
        <w:rPr>
          <w:rFonts w:asciiTheme="majorHAnsi" w:hAnsiTheme="majorHAnsi"/>
          <w:sz w:val="24"/>
          <w:szCs w:val="24"/>
        </w:rPr>
        <w:t xml:space="preserve"> </w:t>
      </w:r>
      <w:r w:rsidRPr="00466DD5">
        <w:rPr>
          <w:rStyle w:val="hps"/>
          <w:rFonts w:asciiTheme="majorHAnsi" w:hAnsiTheme="majorHAnsi"/>
          <w:sz w:val="24"/>
          <w:szCs w:val="24"/>
        </w:rPr>
        <w:t>of China</w:t>
      </w:r>
      <w:r w:rsidRPr="00466DD5">
        <w:rPr>
          <w:rFonts w:asciiTheme="majorHAnsi" w:hAnsiTheme="majorHAnsi"/>
          <w:sz w:val="24"/>
          <w:szCs w:val="24"/>
        </w:rPr>
        <w:t xml:space="preserve"> </w:t>
      </w:r>
      <w:r w:rsidRPr="00466DD5">
        <w:rPr>
          <w:rStyle w:val="hps"/>
          <w:rFonts w:asciiTheme="majorHAnsi" w:hAnsiTheme="majorHAnsi"/>
          <w:sz w:val="24"/>
          <w:szCs w:val="24"/>
        </w:rPr>
        <w:t>and the United</w:t>
      </w:r>
      <w:r w:rsidRPr="00466DD5">
        <w:rPr>
          <w:rFonts w:asciiTheme="majorHAnsi" w:hAnsiTheme="majorHAnsi"/>
          <w:sz w:val="24"/>
          <w:szCs w:val="24"/>
        </w:rPr>
        <w:t xml:space="preserve"> </w:t>
      </w:r>
      <w:r w:rsidRPr="00466DD5">
        <w:rPr>
          <w:rStyle w:val="hps"/>
          <w:rFonts w:asciiTheme="majorHAnsi" w:hAnsiTheme="majorHAnsi"/>
          <w:sz w:val="24"/>
          <w:szCs w:val="24"/>
        </w:rPr>
        <w:t>States</w:t>
      </w:r>
      <w:r w:rsidRPr="00466DD5">
        <w:rPr>
          <w:rFonts w:asciiTheme="majorHAnsi" w:hAnsiTheme="majorHAnsi"/>
          <w:sz w:val="24"/>
          <w:szCs w:val="24"/>
        </w:rPr>
        <w:t xml:space="preserve">, </w:t>
      </w:r>
      <w:r w:rsidRPr="00466DD5">
        <w:rPr>
          <w:rStyle w:val="hps"/>
          <w:rFonts w:asciiTheme="majorHAnsi" w:hAnsiTheme="majorHAnsi"/>
          <w:sz w:val="24"/>
          <w:szCs w:val="24"/>
        </w:rPr>
        <w:t>representatives</w:t>
      </w:r>
      <w:r w:rsidRPr="00466DD5">
        <w:rPr>
          <w:rFonts w:asciiTheme="majorHAnsi" w:hAnsiTheme="majorHAnsi"/>
          <w:sz w:val="24"/>
          <w:szCs w:val="24"/>
        </w:rPr>
        <w:t xml:space="preserve"> </w:t>
      </w:r>
      <w:r w:rsidRPr="00466DD5">
        <w:rPr>
          <w:rStyle w:val="hps"/>
          <w:rFonts w:asciiTheme="majorHAnsi" w:hAnsiTheme="majorHAnsi"/>
          <w:sz w:val="24"/>
          <w:szCs w:val="24"/>
        </w:rPr>
        <w:t>of</w:t>
      </w:r>
      <w:r w:rsidRPr="00466DD5">
        <w:rPr>
          <w:rFonts w:asciiTheme="majorHAnsi" w:hAnsiTheme="majorHAnsi"/>
          <w:sz w:val="24"/>
          <w:szCs w:val="24"/>
        </w:rPr>
        <w:t xml:space="preserve"> </w:t>
      </w:r>
      <w:r w:rsidRPr="00466DD5">
        <w:rPr>
          <w:rStyle w:val="hps"/>
          <w:rFonts w:asciiTheme="majorHAnsi" w:hAnsiTheme="majorHAnsi"/>
          <w:sz w:val="24"/>
          <w:szCs w:val="24"/>
        </w:rPr>
        <w:t>various</w:t>
      </w:r>
      <w:r w:rsidRPr="00466DD5">
        <w:rPr>
          <w:rFonts w:asciiTheme="majorHAnsi" w:hAnsiTheme="majorHAnsi"/>
          <w:sz w:val="24"/>
          <w:szCs w:val="24"/>
        </w:rPr>
        <w:t xml:space="preserve"> </w:t>
      </w:r>
      <w:r w:rsidRPr="00466DD5">
        <w:rPr>
          <w:rStyle w:val="hps"/>
          <w:rFonts w:asciiTheme="majorHAnsi" w:hAnsiTheme="majorHAnsi"/>
          <w:sz w:val="24"/>
          <w:szCs w:val="24"/>
        </w:rPr>
        <w:t>Government institutions</w:t>
      </w:r>
      <w:r w:rsidR="00B826AD"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including </w:t>
      </w:r>
      <w:r w:rsidRPr="00466DD5">
        <w:rPr>
          <w:rStyle w:val="hps"/>
          <w:rFonts w:asciiTheme="majorHAnsi" w:hAnsiTheme="majorHAnsi"/>
          <w:sz w:val="24"/>
          <w:szCs w:val="24"/>
        </w:rPr>
        <w:t>some</w:t>
      </w:r>
      <w:r w:rsidRPr="00466DD5">
        <w:rPr>
          <w:rFonts w:asciiTheme="majorHAnsi" w:hAnsiTheme="majorHAnsi"/>
          <w:sz w:val="24"/>
          <w:szCs w:val="24"/>
        </w:rPr>
        <w:t xml:space="preserve"> </w:t>
      </w:r>
      <w:r w:rsidRPr="00466DD5">
        <w:rPr>
          <w:rStyle w:val="hps"/>
          <w:rFonts w:asciiTheme="majorHAnsi" w:hAnsiTheme="majorHAnsi"/>
          <w:sz w:val="24"/>
          <w:szCs w:val="24"/>
        </w:rPr>
        <w:t>National Parks and Reserves</w:t>
      </w:r>
      <w:r w:rsidRPr="00466DD5">
        <w:rPr>
          <w:rFonts w:asciiTheme="majorHAnsi" w:hAnsiTheme="majorHAnsi"/>
          <w:sz w:val="24"/>
          <w:szCs w:val="24"/>
        </w:rPr>
        <w:t xml:space="preserve">), </w:t>
      </w:r>
      <w:r w:rsidRPr="00466DD5">
        <w:rPr>
          <w:rStyle w:val="hps"/>
          <w:rFonts w:asciiTheme="majorHAnsi" w:hAnsiTheme="majorHAnsi"/>
          <w:sz w:val="24"/>
          <w:szCs w:val="24"/>
        </w:rPr>
        <w:t>development partners</w:t>
      </w:r>
      <w:r w:rsidRPr="00466DD5">
        <w:rPr>
          <w:rFonts w:asciiTheme="majorHAnsi" w:hAnsiTheme="majorHAnsi"/>
          <w:sz w:val="24"/>
          <w:szCs w:val="24"/>
        </w:rPr>
        <w:t xml:space="preserve">, </w:t>
      </w:r>
      <w:r w:rsidRPr="00466DD5">
        <w:rPr>
          <w:rStyle w:val="hps"/>
          <w:rFonts w:asciiTheme="majorHAnsi" w:hAnsiTheme="majorHAnsi"/>
          <w:sz w:val="24"/>
          <w:szCs w:val="24"/>
        </w:rPr>
        <w:t>private sector</w:t>
      </w:r>
      <w:r w:rsidRPr="00466DD5">
        <w:rPr>
          <w:rFonts w:asciiTheme="majorHAnsi" w:hAnsiTheme="majorHAnsi"/>
          <w:sz w:val="24"/>
          <w:szCs w:val="24"/>
        </w:rPr>
        <w:t xml:space="preserve">, </w:t>
      </w:r>
      <w:r w:rsidRPr="00466DD5">
        <w:rPr>
          <w:rStyle w:val="hps"/>
          <w:rFonts w:asciiTheme="majorHAnsi" w:hAnsiTheme="majorHAnsi"/>
          <w:sz w:val="24"/>
          <w:szCs w:val="24"/>
        </w:rPr>
        <w:t>academia</w:t>
      </w:r>
      <w:r w:rsidRPr="00466DD5">
        <w:rPr>
          <w:rFonts w:asciiTheme="majorHAnsi" w:hAnsiTheme="majorHAnsi"/>
          <w:sz w:val="24"/>
          <w:szCs w:val="24"/>
        </w:rPr>
        <w:t xml:space="preserve"> </w:t>
      </w:r>
      <w:r w:rsidRPr="00466DD5">
        <w:rPr>
          <w:rStyle w:val="hps"/>
          <w:rFonts w:asciiTheme="majorHAnsi" w:hAnsiTheme="majorHAnsi"/>
          <w:sz w:val="24"/>
          <w:szCs w:val="24"/>
        </w:rPr>
        <w:t>and NGOs</w:t>
      </w:r>
      <w:r w:rsidRPr="00466DD5">
        <w:rPr>
          <w:rFonts w:asciiTheme="majorHAnsi" w:hAnsiTheme="majorHAnsi"/>
          <w:sz w:val="24"/>
          <w:szCs w:val="24"/>
        </w:rPr>
        <w:t xml:space="preserve"> </w:t>
      </w:r>
      <w:r w:rsidRPr="00466DD5">
        <w:rPr>
          <w:rStyle w:val="hps"/>
          <w:rFonts w:asciiTheme="majorHAnsi" w:hAnsiTheme="majorHAnsi"/>
          <w:sz w:val="24"/>
          <w:szCs w:val="24"/>
        </w:rPr>
        <w:t>as well</w:t>
      </w:r>
      <w:r w:rsidRPr="00466DD5">
        <w:rPr>
          <w:rFonts w:asciiTheme="majorHAnsi" w:hAnsiTheme="majorHAnsi"/>
          <w:sz w:val="24"/>
          <w:szCs w:val="24"/>
        </w:rPr>
        <w:t xml:space="preserve"> </w:t>
      </w:r>
      <w:r w:rsidRPr="00466DD5">
        <w:rPr>
          <w:rStyle w:val="hps"/>
          <w:rFonts w:asciiTheme="majorHAnsi" w:hAnsiTheme="majorHAnsi"/>
          <w:sz w:val="24"/>
          <w:szCs w:val="24"/>
        </w:rPr>
        <w:t>as representatives from</w:t>
      </w:r>
      <w:r w:rsidRPr="00466DD5">
        <w:rPr>
          <w:rFonts w:asciiTheme="majorHAnsi" w:hAnsiTheme="majorHAnsi"/>
          <w:sz w:val="24"/>
          <w:szCs w:val="24"/>
        </w:rPr>
        <w:t xml:space="preserve"> </w:t>
      </w:r>
      <w:r w:rsidRPr="00466DD5">
        <w:rPr>
          <w:rStyle w:val="hps"/>
          <w:rFonts w:asciiTheme="majorHAnsi" w:hAnsiTheme="majorHAnsi"/>
          <w:sz w:val="24"/>
          <w:szCs w:val="24"/>
        </w:rPr>
        <w:t>TRAFFIC</w:t>
      </w:r>
      <w:r w:rsidRPr="00466DD5">
        <w:rPr>
          <w:rFonts w:asciiTheme="majorHAnsi" w:hAnsiTheme="majorHAnsi"/>
          <w:sz w:val="24"/>
          <w:szCs w:val="24"/>
        </w:rPr>
        <w:t xml:space="preserve"> </w:t>
      </w:r>
      <w:r w:rsidRPr="00466DD5">
        <w:rPr>
          <w:rStyle w:val="hps"/>
          <w:rFonts w:asciiTheme="majorHAnsi" w:hAnsiTheme="majorHAnsi"/>
          <w:sz w:val="24"/>
          <w:szCs w:val="24"/>
        </w:rPr>
        <w:t>South Africa</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 </w:t>
      </w:r>
      <w:r w:rsidRPr="00466DD5">
        <w:rPr>
          <w:rStyle w:val="hps"/>
          <w:rFonts w:asciiTheme="majorHAnsi" w:hAnsiTheme="majorHAnsi"/>
          <w:sz w:val="24"/>
          <w:szCs w:val="24"/>
        </w:rPr>
        <w:t>WWF</w:t>
      </w:r>
      <w:r w:rsidRPr="00466DD5">
        <w:rPr>
          <w:rFonts w:asciiTheme="majorHAnsi" w:hAnsiTheme="majorHAnsi"/>
          <w:sz w:val="24"/>
          <w:szCs w:val="24"/>
        </w:rPr>
        <w:t xml:space="preserve"> </w:t>
      </w:r>
      <w:r w:rsidRPr="00466DD5">
        <w:rPr>
          <w:rStyle w:val="hps"/>
          <w:rFonts w:asciiTheme="majorHAnsi" w:hAnsiTheme="majorHAnsi"/>
          <w:sz w:val="24"/>
          <w:szCs w:val="24"/>
        </w:rPr>
        <w:t>South Africa</w:t>
      </w:r>
      <w:r w:rsidRPr="00466DD5">
        <w:rPr>
          <w:rFonts w:asciiTheme="majorHAnsi" w:hAnsiTheme="majorHAnsi"/>
          <w:sz w:val="24"/>
          <w:szCs w:val="24"/>
        </w:rPr>
        <w:t xml:space="preserve"> </w:t>
      </w:r>
      <w:r w:rsidRPr="00466DD5">
        <w:rPr>
          <w:rStyle w:val="hps"/>
          <w:rFonts w:asciiTheme="majorHAnsi" w:hAnsiTheme="majorHAnsi"/>
          <w:sz w:val="24"/>
          <w:szCs w:val="24"/>
        </w:rPr>
        <w:t>and</w:t>
      </w:r>
      <w:r w:rsidRPr="00466DD5">
        <w:rPr>
          <w:rFonts w:asciiTheme="majorHAnsi" w:hAnsiTheme="majorHAnsi"/>
          <w:sz w:val="24"/>
          <w:szCs w:val="24"/>
        </w:rPr>
        <w:t xml:space="preserve"> </w:t>
      </w:r>
      <w:r w:rsidRPr="00466DD5">
        <w:rPr>
          <w:rStyle w:val="hps"/>
          <w:rFonts w:asciiTheme="majorHAnsi" w:hAnsiTheme="majorHAnsi"/>
          <w:sz w:val="24"/>
          <w:szCs w:val="24"/>
        </w:rPr>
        <w:t>Fran</w:t>
      </w:r>
      <w:r w:rsidR="003F3053" w:rsidRPr="00466DD5">
        <w:rPr>
          <w:rStyle w:val="hps"/>
          <w:rFonts w:asciiTheme="majorHAnsi" w:hAnsiTheme="majorHAnsi"/>
          <w:sz w:val="24"/>
          <w:szCs w:val="24"/>
        </w:rPr>
        <w:t>k</w:t>
      </w:r>
      <w:r w:rsidRPr="00466DD5">
        <w:rPr>
          <w:rStyle w:val="hps"/>
          <w:rFonts w:asciiTheme="majorHAnsi" w:hAnsiTheme="majorHAnsi"/>
          <w:sz w:val="24"/>
          <w:szCs w:val="24"/>
        </w:rPr>
        <w:t>furt</w:t>
      </w:r>
      <w:r w:rsidRPr="00466DD5">
        <w:rPr>
          <w:rFonts w:asciiTheme="majorHAnsi" w:hAnsiTheme="majorHAnsi"/>
          <w:sz w:val="24"/>
          <w:szCs w:val="24"/>
        </w:rPr>
        <w:t xml:space="preserve"> </w:t>
      </w:r>
      <w:r w:rsidRPr="00466DD5">
        <w:rPr>
          <w:rStyle w:val="hps"/>
          <w:rFonts w:asciiTheme="majorHAnsi" w:hAnsiTheme="majorHAnsi"/>
          <w:sz w:val="24"/>
          <w:szCs w:val="24"/>
        </w:rPr>
        <w:t>Zoological</w:t>
      </w:r>
      <w:r w:rsidRPr="00466DD5">
        <w:rPr>
          <w:rFonts w:asciiTheme="majorHAnsi" w:hAnsiTheme="majorHAnsi"/>
          <w:sz w:val="24"/>
          <w:szCs w:val="24"/>
        </w:rPr>
        <w:t xml:space="preserve"> </w:t>
      </w:r>
      <w:r w:rsidRPr="00466DD5">
        <w:rPr>
          <w:rStyle w:val="hps"/>
          <w:rFonts w:asciiTheme="majorHAnsi" w:hAnsiTheme="majorHAnsi"/>
          <w:sz w:val="24"/>
          <w:szCs w:val="24"/>
        </w:rPr>
        <w:t>Society</w:t>
      </w:r>
      <w:r w:rsidRPr="00466DD5">
        <w:rPr>
          <w:rFonts w:asciiTheme="majorHAnsi" w:hAnsiTheme="majorHAnsi"/>
          <w:sz w:val="24"/>
          <w:szCs w:val="24"/>
        </w:rPr>
        <w:t xml:space="preserve">. </w:t>
      </w:r>
      <w:r w:rsidRPr="00466DD5">
        <w:rPr>
          <w:rStyle w:val="hps"/>
          <w:rFonts w:asciiTheme="majorHAnsi" w:hAnsiTheme="majorHAnsi"/>
          <w:sz w:val="24"/>
          <w:szCs w:val="24"/>
        </w:rPr>
        <w:t>The workshop</w:t>
      </w:r>
      <w:r w:rsidRPr="00466DD5">
        <w:rPr>
          <w:rFonts w:asciiTheme="majorHAnsi" w:hAnsiTheme="majorHAnsi"/>
          <w:sz w:val="24"/>
          <w:szCs w:val="24"/>
        </w:rPr>
        <w:t xml:space="preserve"> </w:t>
      </w:r>
      <w:r w:rsidRPr="00466DD5">
        <w:rPr>
          <w:rStyle w:val="hps"/>
          <w:rFonts w:asciiTheme="majorHAnsi" w:hAnsiTheme="majorHAnsi"/>
          <w:sz w:val="24"/>
          <w:szCs w:val="24"/>
        </w:rPr>
        <w:t>enabled the</w:t>
      </w:r>
      <w:r w:rsidRPr="00466DD5">
        <w:rPr>
          <w:rFonts w:asciiTheme="majorHAnsi" w:hAnsiTheme="majorHAnsi"/>
          <w:sz w:val="24"/>
          <w:szCs w:val="24"/>
        </w:rPr>
        <w:t xml:space="preserve"> </w:t>
      </w:r>
      <w:r w:rsidRPr="00466DD5">
        <w:rPr>
          <w:rStyle w:val="hps"/>
          <w:rFonts w:asciiTheme="majorHAnsi" w:hAnsiTheme="majorHAnsi"/>
          <w:sz w:val="24"/>
          <w:szCs w:val="24"/>
        </w:rPr>
        <w:t>sharing of information</w:t>
      </w:r>
      <w:r w:rsidRPr="00466DD5">
        <w:rPr>
          <w:rFonts w:asciiTheme="majorHAnsi" w:hAnsiTheme="majorHAnsi"/>
          <w:sz w:val="24"/>
          <w:szCs w:val="24"/>
        </w:rPr>
        <w:t xml:space="preserve"> </w:t>
      </w:r>
      <w:r w:rsidR="003F3053" w:rsidRPr="00466DD5">
        <w:rPr>
          <w:rFonts w:asciiTheme="majorHAnsi" w:hAnsiTheme="majorHAnsi"/>
          <w:sz w:val="24"/>
          <w:szCs w:val="24"/>
        </w:rPr>
        <w:t>on</w:t>
      </w:r>
      <w:r w:rsidRPr="00466DD5">
        <w:rPr>
          <w:rStyle w:val="hps"/>
          <w:rFonts w:asciiTheme="majorHAnsi" w:hAnsiTheme="majorHAnsi"/>
          <w:sz w:val="24"/>
          <w:szCs w:val="24"/>
        </w:rPr>
        <w:t xml:space="preserve"> the</w:t>
      </w:r>
      <w:r w:rsidRPr="00466DD5">
        <w:rPr>
          <w:rFonts w:asciiTheme="majorHAnsi" w:hAnsiTheme="majorHAnsi"/>
          <w:sz w:val="24"/>
          <w:szCs w:val="24"/>
        </w:rPr>
        <w:t xml:space="preserve"> </w:t>
      </w:r>
      <w:r w:rsidRPr="00466DD5">
        <w:rPr>
          <w:rStyle w:val="hps"/>
          <w:rFonts w:asciiTheme="majorHAnsi" w:hAnsiTheme="majorHAnsi"/>
          <w:sz w:val="24"/>
          <w:szCs w:val="24"/>
        </w:rPr>
        <w:t>current status</w:t>
      </w:r>
      <w:r w:rsidRPr="00466DD5">
        <w:rPr>
          <w:rFonts w:asciiTheme="majorHAnsi" w:hAnsiTheme="majorHAnsi"/>
          <w:sz w:val="24"/>
          <w:szCs w:val="24"/>
        </w:rPr>
        <w:t xml:space="preserve"> </w:t>
      </w:r>
      <w:r w:rsidRPr="00466DD5">
        <w:rPr>
          <w:rStyle w:val="hps"/>
          <w:rFonts w:asciiTheme="majorHAnsi" w:hAnsiTheme="majorHAnsi"/>
          <w:sz w:val="24"/>
          <w:szCs w:val="24"/>
        </w:rPr>
        <w:t>of poaching and</w:t>
      </w:r>
      <w:r w:rsidRPr="00466DD5">
        <w:rPr>
          <w:rFonts w:asciiTheme="majorHAnsi" w:hAnsiTheme="majorHAnsi"/>
          <w:sz w:val="24"/>
          <w:szCs w:val="24"/>
        </w:rPr>
        <w:t xml:space="preserve"> </w:t>
      </w:r>
      <w:r w:rsidRPr="00466DD5">
        <w:rPr>
          <w:rStyle w:val="hps"/>
          <w:rFonts w:asciiTheme="majorHAnsi" w:hAnsiTheme="majorHAnsi"/>
          <w:sz w:val="24"/>
          <w:szCs w:val="24"/>
        </w:rPr>
        <w:t>illegal trade</w:t>
      </w:r>
      <w:r w:rsidRPr="00466DD5">
        <w:rPr>
          <w:rFonts w:asciiTheme="majorHAnsi" w:hAnsiTheme="majorHAnsi"/>
          <w:sz w:val="24"/>
          <w:szCs w:val="24"/>
        </w:rPr>
        <w:t xml:space="preserve"> </w:t>
      </w:r>
      <w:r w:rsidRPr="00466DD5">
        <w:rPr>
          <w:rStyle w:val="hps"/>
          <w:rFonts w:asciiTheme="majorHAnsi" w:hAnsiTheme="majorHAnsi"/>
          <w:sz w:val="24"/>
          <w:szCs w:val="24"/>
        </w:rPr>
        <w:t>of</w:t>
      </w:r>
      <w:r w:rsidRPr="00466DD5">
        <w:rPr>
          <w:rFonts w:asciiTheme="majorHAnsi" w:hAnsiTheme="majorHAnsi"/>
          <w:sz w:val="24"/>
          <w:szCs w:val="24"/>
        </w:rPr>
        <w:t xml:space="preserve"> </w:t>
      </w:r>
      <w:r w:rsidR="003F3053" w:rsidRPr="00466DD5">
        <w:rPr>
          <w:rFonts w:asciiTheme="majorHAnsi" w:hAnsiTheme="majorHAnsi"/>
          <w:sz w:val="24"/>
          <w:szCs w:val="24"/>
        </w:rPr>
        <w:t>E</w:t>
      </w:r>
      <w:r w:rsidRPr="00466DD5">
        <w:rPr>
          <w:rStyle w:val="hps"/>
          <w:rFonts w:asciiTheme="majorHAnsi" w:hAnsiTheme="majorHAnsi"/>
          <w:sz w:val="24"/>
          <w:szCs w:val="24"/>
        </w:rPr>
        <w:t>lephant and</w:t>
      </w:r>
      <w:r w:rsidRPr="00466DD5">
        <w:rPr>
          <w:rFonts w:asciiTheme="majorHAnsi" w:hAnsiTheme="majorHAnsi"/>
          <w:sz w:val="24"/>
          <w:szCs w:val="24"/>
        </w:rPr>
        <w:t xml:space="preserve"> </w:t>
      </w:r>
      <w:r w:rsidR="00EF5D9A">
        <w:rPr>
          <w:rFonts w:asciiTheme="majorHAnsi" w:hAnsiTheme="majorHAnsi"/>
          <w:sz w:val="24"/>
          <w:szCs w:val="24"/>
        </w:rPr>
        <w:t>Rhinoceros</w:t>
      </w:r>
      <w:r w:rsidRPr="00466DD5">
        <w:rPr>
          <w:rStyle w:val="hps"/>
          <w:rFonts w:asciiTheme="majorHAnsi" w:hAnsiTheme="majorHAnsi"/>
          <w:sz w:val="24"/>
          <w:szCs w:val="24"/>
        </w:rPr>
        <w:t xml:space="preserve"> in</w:t>
      </w:r>
      <w:r w:rsidRPr="00466DD5">
        <w:rPr>
          <w:rFonts w:asciiTheme="majorHAnsi" w:hAnsiTheme="majorHAnsi"/>
          <w:sz w:val="24"/>
          <w:szCs w:val="24"/>
        </w:rPr>
        <w:t xml:space="preserve"> </w:t>
      </w:r>
      <w:r w:rsidRPr="00466DD5">
        <w:rPr>
          <w:rStyle w:val="hps"/>
          <w:rFonts w:asciiTheme="majorHAnsi" w:hAnsiTheme="majorHAnsi"/>
          <w:sz w:val="24"/>
          <w:szCs w:val="24"/>
        </w:rPr>
        <w:t>Mozambique</w:t>
      </w:r>
      <w:r w:rsidRPr="00466DD5">
        <w:rPr>
          <w:rFonts w:asciiTheme="majorHAnsi" w:hAnsiTheme="majorHAnsi"/>
          <w:sz w:val="24"/>
          <w:szCs w:val="24"/>
        </w:rPr>
        <w:t xml:space="preserve">, as well as </w:t>
      </w:r>
      <w:r w:rsidR="003F3053" w:rsidRPr="00466DD5">
        <w:rPr>
          <w:rFonts w:asciiTheme="majorHAnsi" w:hAnsiTheme="majorHAnsi"/>
          <w:sz w:val="24"/>
          <w:szCs w:val="24"/>
        </w:rPr>
        <w:t xml:space="preserve">the </w:t>
      </w:r>
      <w:r w:rsidRPr="00466DD5">
        <w:rPr>
          <w:rStyle w:val="hps"/>
          <w:rFonts w:asciiTheme="majorHAnsi" w:hAnsiTheme="majorHAnsi"/>
          <w:sz w:val="24"/>
          <w:szCs w:val="24"/>
        </w:rPr>
        <w:t>discussion and</w:t>
      </w:r>
      <w:r w:rsidRPr="00466DD5">
        <w:rPr>
          <w:rFonts w:asciiTheme="majorHAnsi" w:hAnsiTheme="majorHAnsi"/>
          <w:sz w:val="24"/>
          <w:szCs w:val="24"/>
        </w:rPr>
        <w:t xml:space="preserve"> </w:t>
      </w:r>
      <w:r w:rsidRPr="00466DD5">
        <w:rPr>
          <w:rStyle w:val="hps"/>
          <w:rFonts w:asciiTheme="majorHAnsi" w:hAnsiTheme="majorHAnsi"/>
          <w:sz w:val="24"/>
          <w:szCs w:val="24"/>
        </w:rPr>
        <w:t>prioritization</w:t>
      </w:r>
      <w:r w:rsidRPr="00466DD5">
        <w:rPr>
          <w:rFonts w:asciiTheme="majorHAnsi" w:hAnsiTheme="majorHAnsi"/>
          <w:sz w:val="24"/>
          <w:szCs w:val="24"/>
        </w:rPr>
        <w:t xml:space="preserve"> </w:t>
      </w:r>
      <w:r w:rsidRPr="00466DD5">
        <w:rPr>
          <w:rStyle w:val="hps"/>
          <w:rFonts w:asciiTheme="majorHAnsi" w:hAnsiTheme="majorHAnsi"/>
          <w:sz w:val="24"/>
          <w:szCs w:val="24"/>
        </w:rPr>
        <w:t>of recommendations</w:t>
      </w:r>
      <w:r w:rsidRPr="00466DD5">
        <w:rPr>
          <w:rFonts w:asciiTheme="majorHAnsi" w:hAnsiTheme="majorHAnsi"/>
          <w:sz w:val="24"/>
          <w:szCs w:val="24"/>
        </w:rPr>
        <w:t xml:space="preserve"> </w:t>
      </w:r>
      <w:r w:rsidRPr="00466DD5">
        <w:rPr>
          <w:rStyle w:val="hps"/>
          <w:rFonts w:asciiTheme="majorHAnsi" w:hAnsiTheme="majorHAnsi"/>
          <w:sz w:val="24"/>
          <w:szCs w:val="24"/>
        </w:rPr>
        <w:t>to curb</w:t>
      </w:r>
      <w:r w:rsidRPr="00466DD5">
        <w:rPr>
          <w:rFonts w:asciiTheme="majorHAnsi" w:hAnsiTheme="majorHAnsi"/>
          <w:sz w:val="24"/>
          <w:szCs w:val="24"/>
        </w:rPr>
        <w:t xml:space="preserve"> </w:t>
      </w:r>
      <w:r w:rsidRPr="00466DD5">
        <w:rPr>
          <w:rStyle w:val="hps"/>
          <w:rFonts w:asciiTheme="majorHAnsi" w:hAnsiTheme="majorHAnsi"/>
          <w:sz w:val="24"/>
          <w:szCs w:val="24"/>
        </w:rPr>
        <w:t>current trends</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see </w:t>
      </w:r>
      <w:r w:rsidRPr="00466DD5">
        <w:rPr>
          <w:rStyle w:val="hps"/>
          <w:rFonts w:asciiTheme="majorHAnsi" w:hAnsiTheme="majorHAnsi"/>
          <w:sz w:val="24"/>
          <w:szCs w:val="24"/>
        </w:rPr>
        <w:t xml:space="preserve">the </w:t>
      </w:r>
      <w:r w:rsidR="00717F9C" w:rsidRPr="00466DD5">
        <w:rPr>
          <w:rStyle w:val="hps"/>
          <w:rFonts w:asciiTheme="majorHAnsi" w:hAnsiTheme="majorHAnsi"/>
          <w:sz w:val="24"/>
          <w:szCs w:val="24"/>
        </w:rPr>
        <w:t xml:space="preserve">meeting </w:t>
      </w:r>
      <w:r w:rsidRPr="00466DD5">
        <w:rPr>
          <w:rStyle w:val="hps"/>
          <w:rFonts w:asciiTheme="majorHAnsi" w:hAnsiTheme="majorHAnsi"/>
          <w:sz w:val="24"/>
          <w:szCs w:val="24"/>
        </w:rPr>
        <w:t>agenda</w:t>
      </w:r>
      <w:r w:rsidRPr="00466DD5">
        <w:rPr>
          <w:rFonts w:asciiTheme="majorHAnsi" w:hAnsiTheme="majorHAnsi"/>
          <w:sz w:val="24"/>
          <w:szCs w:val="24"/>
        </w:rPr>
        <w:t xml:space="preserve"> </w:t>
      </w:r>
      <w:r w:rsidRPr="00466DD5">
        <w:rPr>
          <w:rStyle w:val="hps"/>
          <w:rFonts w:asciiTheme="majorHAnsi" w:hAnsiTheme="majorHAnsi"/>
          <w:sz w:val="24"/>
          <w:szCs w:val="24"/>
        </w:rPr>
        <w:t>in Annex</w:t>
      </w:r>
      <w:r w:rsidRPr="00466DD5">
        <w:rPr>
          <w:rFonts w:asciiTheme="majorHAnsi" w:hAnsiTheme="majorHAnsi"/>
          <w:sz w:val="24"/>
          <w:szCs w:val="24"/>
        </w:rPr>
        <w:t xml:space="preserve"> </w:t>
      </w:r>
      <w:r w:rsidRPr="00466DD5">
        <w:rPr>
          <w:rStyle w:val="hps"/>
          <w:rFonts w:asciiTheme="majorHAnsi" w:hAnsiTheme="majorHAnsi"/>
          <w:sz w:val="24"/>
          <w:szCs w:val="24"/>
        </w:rPr>
        <w:t>1</w:t>
      </w:r>
      <w:r w:rsidRPr="00466DD5">
        <w:rPr>
          <w:rFonts w:asciiTheme="majorHAnsi" w:hAnsiTheme="majorHAnsi"/>
          <w:sz w:val="24"/>
          <w:szCs w:val="24"/>
        </w:rPr>
        <w:t xml:space="preserve">). </w:t>
      </w:r>
      <w:r w:rsidRPr="00466DD5">
        <w:rPr>
          <w:rStyle w:val="hps"/>
          <w:rFonts w:asciiTheme="majorHAnsi" w:hAnsiTheme="majorHAnsi"/>
          <w:sz w:val="24"/>
          <w:szCs w:val="24"/>
        </w:rPr>
        <w:t>This meeting</w:t>
      </w:r>
      <w:r w:rsidRPr="00466DD5">
        <w:rPr>
          <w:rFonts w:asciiTheme="majorHAnsi" w:hAnsiTheme="majorHAnsi"/>
          <w:sz w:val="24"/>
          <w:szCs w:val="24"/>
        </w:rPr>
        <w:t xml:space="preserve"> </w:t>
      </w:r>
      <w:r w:rsidRPr="00466DD5">
        <w:rPr>
          <w:rStyle w:val="hps"/>
          <w:rFonts w:asciiTheme="majorHAnsi" w:hAnsiTheme="majorHAnsi"/>
          <w:sz w:val="24"/>
          <w:szCs w:val="24"/>
        </w:rPr>
        <w:t>showed</w:t>
      </w:r>
      <w:r w:rsidRPr="00466DD5">
        <w:rPr>
          <w:rFonts w:asciiTheme="majorHAnsi" w:hAnsiTheme="majorHAnsi"/>
          <w:sz w:val="24"/>
          <w:szCs w:val="24"/>
        </w:rPr>
        <w:t xml:space="preserve">, </w:t>
      </w:r>
      <w:r w:rsidRPr="00466DD5">
        <w:rPr>
          <w:rStyle w:val="hps"/>
          <w:rFonts w:asciiTheme="majorHAnsi" w:hAnsiTheme="majorHAnsi"/>
          <w:sz w:val="24"/>
          <w:szCs w:val="24"/>
        </w:rPr>
        <w:t>once again</w:t>
      </w:r>
      <w:r w:rsidRPr="00466DD5">
        <w:rPr>
          <w:rFonts w:asciiTheme="majorHAnsi" w:hAnsiTheme="majorHAnsi"/>
          <w:sz w:val="24"/>
          <w:szCs w:val="24"/>
        </w:rPr>
        <w:t xml:space="preserve">, </w:t>
      </w:r>
      <w:r w:rsidRPr="00466DD5">
        <w:rPr>
          <w:rStyle w:val="hps"/>
          <w:rFonts w:asciiTheme="majorHAnsi" w:hAnsiTheme="majorHAnsi"/>
          <w:sz w:val="24"/>
          <w:szCs w:val="24"/>
        </w:rPr>
        <w:t>the need to</w:t>
      </w:r>
      <w:r w:rsidRPr="00466DD5">
        <w:rPr>
          <w:rFonts w:asciiTheme="majorHAnsi" w:hAnsiTheme="majorHAnsi"/>
          <w:sz w:val="24"/>
          <w:szCs w:val="24"/>
        </w:rPr>
        <w:t xml:space="preserve"> </w:t>
      </w:r>
      <w:r w:rsidRPr="00466DD5">
        <w:rPr>
          <w:rStyle w:val="hps"/>
          <w:rFonts w:asciiTheme="majorHAnsi" w:hAnsiTheme="majorHAnsi"/>
          <w:sz w:val="24"/>
          <w:szCs w:val="24"/>
        </w:rPr>
        <w:t>improve interventions</w:t>
      </w:r>
      <w:r w:rsidRPr="00466DD5">
        <w:rPr>
          <w:rFonts w:asciiTheme="majorHAnsi" w:hAnsiTheme="majorHAnsi"/>
          <w:sz w:val="24"/>
          <w:szCs w:val="24"/>
        </w:rPr>
        <w:t xml:space="preserve"> </w:t>
      </w:r>
      <w:r w:rsidRPr="00466DD5">
        <w:rPr>
          <w:rStyle w:val="hps"/>
          <w:rFonts w:asciiTheme="majorHAnsi" w:hAnsiTheme="majorHAnsi"/>
          <w:sz w:val="24"/>
          <w:szCs w:val="24"/>
        </w:rPr>
        <w:t>and collaborations</w:t>
      </w:r>
      <w:r w:rsidRPr="00466DD5">
        <w:rPr>
          <w:rFonts w:asciiTheme="majorHAnsi" w:hAnsiTheme="majorHAnsi"/>
          <w:sz w:val="24"/>
          <w:szCs w:val="24"/>
        </w:rPr>
        <w:t xml:space="preserve"> </w:t>
      </w:r>
      <w:r w:rsidRPr="00466DD5">
        <w:rPr>
          <w:rStyle w:val="hps"/>
          <w:rFonts w:asciiTheme="majorHAnsi" w:hAnsiTheme="majorHAnsi"/>
          <w:sz w:val="24"/>
          <w:szCs w:val="24"/>
        </w:rPr>
        <w:t>between civil society</w:t>
      </w:r>
      <w:r w:rsidRPr="00466DD5">
        <w:rPr>
          <w:rFonts w:asciiTheme="majorHAnsi" w:hAnsiTheme="majorHAnsi"/>
          <w:sz w:val="24"/>
          <w:szCs w:val="24"/>
        </w:rPr>
        <w:t xml:space="preserve">, </w:t>
      </w:r>
      <w:r w:rsidRPr="00466DD5">
        <w:rPr>
          <w:rStyle w:val="hps"/>
          <w:rFonts w:asciiTheme="majorHAnsi" w:hAnsiTheme="majorHAnsi"/>
          <w:sz w:val="24"/>
          <w:szCs w:val="24"/>
        </w:rPr>
        <w:t>private sector and</w:t>
      </w:r>
      <w:r w:rsidRPr="00466DD5">
        <w:rPr>
          <w:rFonts w:asciiTheme="majorHAnsi" w:hAnsiTheme="majorHAnsi"/>
          <w:sz w:val="24"/>
          <w:szCs w:val="24"/>
        </w:rPr>
        <w:t xml:space="preserve"> </w:t>
      </w:r>
      <w:r w:rsidRPr="00466DD5">
        <w:rPr>
          <w:rStyle w:val="hps"/>
          <w:rFonts w:asciiTheme="majorHAnsi" w:hAnsiTheme="majorHAnsi"/>
          <w:sz w:val="24"/>
          <w:szCs w:val="24"/>
        </w:rPr>
        <w:t>government</w:t>
      </w:r>
      <w:r w:rsidRPr="00466DD5">
        <w:rPr>
          <w:rFonts w:asciiTheme="majorHAnsi" w:hAnsiTheme="majorHAnsi"/>
          <w:sz w:val="24"/>
          <w:szCs w:val="24"/>
        </w:rPr>
        <w:t xml:space="preserve"> </w:t>
      </w:r>
      <w:r w:rsidRPr="00466DD5">
        <w:rPr>
          <w:rStyle w:val="hps"/>
          <w:rFonts w:asciiTheme="majorHAnsi" w:hAnsiTheme="majorHAnsi"/>
          <w:sz w:val="24"/>
          <w:szCs w:val="24"/>
        </w:rPr>
        <w:t>in the preservation</w:t>
      </w:r>
      <w:r w:rsidRPr="00466DD5">
        <w:rPr>
          <w:rFonts w:asciiTheme="majorHAnsi" w:hAnsiTheme="majorHAnsi"/>
          <w:sz w:val="24"/>
          <w:szCs w:val="24"/>
        </w:rPr>
        <w:t xml:space="preserve"> </w:t>
      </w:r>
      <w:r w:rsidRPr="00466DD5">
        <w:rPr>
          <w:rStyle w:val="hps"/>
          <w:rFonts w:asciiTheme="majorHAnsi" w:hAnsiTheme="majorHAnsi"/>
          <w:sz w:val="24"/>
          <w:szCs w:val="24"/>
        </w:rPr>
        <w:t>of</w:t>
      </w:r>
      <w:r w:rsidRPr="00466DD5">
        <w:rPr>
          <w:rFonts w:asciiTheme="majorHAnsi" w:hAnsiTheme="majorHAnsi"/>
          <w:sz w:val="24"/>
          <w:szCs w:val="24"/>
        </w:rPr>
        <w:t xml:space="preserve"> </w:t>
      </w:r>
      <w:r w:rsidR="002370BD" w:rsidRPr="00466DD5">
        <w:rPr>
          <w:rStyle w:val="hps"/>
          <w:rFonts w:asciiTheme="majorHAnsi" w:hAnsiTheme="majorHAnsi"/>
          <w:sz w:val="24"/>
          <w:szCs w:val="24"/>
        </w:rPr>
        <w:t>wildlife</w:t>
      </w:r>
      <w:r w:rsidRPr="00466DD5">
        <w:rPr>
          <w:rStyle w:val="hps"/>
          <w:rFonts w:asciiTheme="majorHAnsi" w:hAnsiTheme="majorHAnsi"/>
          <w:sz w:val="24"/>
          <w:szCs w:val="24"/>
        </w:rPr>
        <w:t>.</w:t>
      </w:r>
    </w:p>
    <w:p w14:paraId="3AF33AB3" w14:textId="77777777" w:rsidR="00C758A1" w:rsidRPr="00466DD5" w:rsidRDefault="00C758A1" w:rsidP="00C758A1">
      <w:pPr>
        <w:spacing w:line="240" w:lineRule="auto"/>
        <w:jc w:val="both"/>
        <w:rPr>
          <w:rStyle w:val="hps"/>
          <w:rFonts w:asciiTheme="majorHAnsi" w:hAnsiTheme="majorHAnsi"/>
          <w:b/>
          <w:sz w:val="24"/>
          <w:szCs w:val="24"/>
        </w:rPr>
      </w:pPr>
    </w:p>
    <w:p w14:paraId="201FB6DA" w14:textId="77777777" w:rsidR="002565EE" w:rsidRDefault="000610F7">
      <w:pPr>
        <w:pStyle w:val="Heading1"/>
        <w:rPr>
          <w:rStyle w:val="hps"/>
          <w:caps/>
          <w:sz w:val="24"/>
          <w:u w:val="single"/>
        </w:rPr>
      </w:pPr>
      <w:bookmarkStart w:id="2" w:name="_Toc271614112"/>
      <w:r w:rsidRPr="00466DD5">
        <w:rPr>
          <w:rStyle w:val="hps"/>
          <w:caps/>
          <w:sz w:val="24"/>
          <w:u w:val="single"/>
        </w:rPr>
        <w:t>Trends in illegal tra</w:t>
      </w:r>
      <w:r w:rsidR="00C758A1" w:rsidRPr="00466DD5">
        <w:rPr>
          <w:rStyle w:val="hps"/>
          <w:caps/>
          <w:sz w:val="24"/>
          <w:u w:val="single"/>
        </w:rPr>
        <w:t>De</w:t>
      </w:r>
      <w:r w:rsidRPr="00466DD5">
        <w:rPr>
          <w:rStyle w:val="hps"/>
          <w:caps/>
          <w:sz w:val="24"/>
          <w:u w:val="single"/>
        </w:rPr>
        <w:t xml:space="preserve"> and poaching in Mozambique</w:t>
      </w:r>
      <w:bookmarkEnd w:id="2"/>
    </w:p>
    <w:p w14:paraId="7BB68A28" w14:textId="77777777" w:rsidR="00D600EC" w:rsidRDefault="00D600EC" w:rsidP="00C758A1">
      <w:pPr>
        <w:spacing w:line="240" w:lineRule="auto"/>
        <w:jc w:val="both"/>
        <w:rPr>
          <w:rStyle w:val="hps"/>
          <w:rFonts w:asciiTheme="majorHAnsi" w:hAnsiTheme="majorHAnsi"/>
          <w:sz w:val="24"/>
          <w:szCs w:val="24"/>
        </w:rPr>
      </w:pPr>
    </w:p>
    <w:p w14:paraId="24DF0CE1" w14:textId="77777777" w:rsidR="000610F7" w:rsidRPr="00466DD5" w:rsidRDefault="000610F7" w:rsidP="00C758A1">
      <w:pPr>
        <w:spacing w:line="240" w:lineRule="auto"/>
        <w:jc w:val="both"/>
        <w:rPr>
          <w:rStyle w:val="hps"/>
          <w:rFonts w:asciiTheme="majorHAnsi" w:hAnsiTheme="majorHAnsi"/>
          <w:sz w:val="24"/>
          <w:szCs w:val="24"/>
        </w:rPr>
      </w:pPr>
      <w:r w:rsidRPr="00466DD5">
        <w:rPr>
          <w:rStyle w:val="hps"/>
          <w:rFonts w:asciiTheme="majorHAnsi" w:hAnsiTheme="majorHAnsi"/>
          <w:sz w:val="24"/>
          <w:szCs w:val="24"/>
        </w:rPr>
        <w:t>The illegal tra</w:t>
      </w:r>
      <w:r w:rsidR="00871579">
        <w:rPr>
          <w:rStyle w:val="hps"/>
          <w:rFonts w:asciiTheme="majorHAnsi" w:hAnsiTheme="majorHAnsi"/>
          <w:sz w:val="24"/>
          <w:szCs w:val="24"/>
        </w:rPr>
        <w:t>de</w:t>
      </w:r>
      <w:r w:rsidRPr="00466DD5">
        <w:rPr>
          <w:rStyle w:val="hps"/>
          <w:rFonts w:asciiTheme="majorHAnsi" w:hAnsiTheme="majorHAnsi"/>
          <w:sz w:val="24"/>
          <w:szCs w:val="24"/>
        </w:rPr>
        <w:t xml:space="preserve"> and poaching of elephant and </w:t>
      </w:r>
      <w:r w:rsidR="00116E15">
        <w:rPr>
          <w:rStyle w:val="hps"/>
          <w:rFonts w:asciiTheme="majorHAnsi" w:hAnsiTheme="majorHAnsi"/>
          <w:sz w:val="24"/>
          <w:szCs w:val="24"/>
        </w:rPr>
        <w:t>rhinoceros</w:t>
      </w:r>
      <w:r w:rsidRPr="00466DD5">
        <w:rPr>
          <w:rStyle w:val="hps"/>
          <w:rFonts w:asciiTheme="majorHAnsi" w:hAnsiTheme="majorHAnsi"/>
          <w:sz w:val="24"/>
          <w:szCs w:val="24"/>
        </w:rPr>
        <w:t xml:space="preserve"> has recorded</w:t>
      </w:r>
      <w:r w:rsidR="00453C83" w:rsidRPr="00466DD5">
        <w:rPr>
          <w:rStyle w:val="hps"/>
          <w:rFonts w:asciiTheme="majorHAnsi" w:hAnsiTheme="majorHAnsi"/>
          <w:sz w:val="24"/>
          <w:szCs w:val="24"/>
        </w:rPr>
        <w:t xml:space="preserve">, globally, </w:t>
      </w:r>
      <w:r w:rsidRPr="00466DD5">
        <w:rPr>
          <w:rStyle w:val="hps"/>
          <w:rFonts w:asciiTheme="majorHAnsi" w:hAnsiTheme="majorHAnsi"/>
          <w:sz w:val="24"/>
          <w:szCs w:val="24"/>
        </w:rPr>
        <w:t xml:space="preserve"> rather alarming levels in terms of incidence and scope.  In 2011, the total value of illegal trade in </w:t>
      </w:r>
      <w:r w:rsidR="002370BD" w:rsidRPr="00466DD5">
        <w:rPr>
          <w:rStyle w:val="hps"/>
          <w:rFonts w:asciiTheme="majorHAnsi" w:hAnsiTheme="majorHAnsi"/>
          <w:sz w:val="24"/>
          <w:szCs w:val="24"/>
        </w:rPr>
        <w:t>wildlife</w:t>
      </w:r>
      <w:r w:rsidRPr="00466DD5">
        <w:rPr>
          <w:rStyle w:val="hps"/>
          <w:rFonts w:asciiTheme="majorHAnsi" w:hAnsiTheme="majorHAnsi"/>
          <w:sz w:val="24"/>
          <w:szCs w:val="24"/>
        </w:rPr>
        <w:t xml:space="preserve"> was estimated betwe</w:t>
      </w:r>
      <w:r w:rsidR="00B64F10" w:rsidRPr="00466DD5">
        <w:rPr>
          <w:rStyle w:val="hps"/>
          <w:rFonts w:asciiTheme="majorHAnsi" w:hAnsiTheme="majorHAnsi"/>
          <w:sz w:val="24"/>
          <w:szCs w:val="24"/>
        </w:rPr>
        <w:t>en USD 7.8 to 10 billion a year</w:t>
      </w:r>
      <w:r w:rsidR="00B64F10" w:rsidRPr="00466DD5">
        <w:rPr>
          <w:rStyle w:val="hps"/>
          <w:rFonts w:asciiTheme="majorHAnsi" w:hAnsiTheme="majorHAnsi"/>
          <w:sz w:val="24"/>
          <w:szCs w:val="24"/>
          <w:vertAlign w:val="superscript"/>
        </w:rPr>
        <w:t>3</w:t>
      </w:r>
      <w:r w:rsidR="00B64F10" w:rsidRPr="00466DD5">
        <w:rPr>
          <w:rStyle w:val="hps"/>
          <w:rFonts w:asciiTheme="majorHAnsi" w:hAnsiTheme="majorHAnsi"/>
          <w:sz w:val="24"/>
          <w:szCs w:val="24"/>
        </w:rPr>
        <w:t>.</w:t>
      </w:r>
      <w:r w:rsidRPr="00466DD5">
        <w:rPr>
          <w:rStyle w:val="hps"/>
          <w:rFonts w:asciiTheme="majorHAnsi" w:hAnsiTheme="majorHAnsi"/>
          <w:sz w:val="24"/>
          <w:szCs w:val="24"/>
        </w:rPr>
        <w:t xml:space="preserve">  Along with illegal fishing</w:t>
      </w:r>
      <w:r w:rsidR="000C1A09" w:rsidRPr="00466DD5">
        <w:rPr>
          <w:rStyle w:val="hps"/>
          <w:rFonts w:asciiTheme="majorHAnsi" w:hAnsiTheme="majorHAnsi"/>
          <w:sz w:val="24"/>
          <w:szCs w:val="24"/>
        </w:rPr>
        <w:t xml:space="preserve"> and illegal timber tra</w:t>
      </w:r>
      <w:r w:rsidR="00871579">
        <w:rPr>
          <w:rStyle w:val="hps"/>
          <w:rFonts w:asciiTheme="majorHAnsi" w:hAnsiTheme="majorHAnsi"/>
          <w:sz w:val="24"/>
          <w:szCs w:val="24"/>
        </w:rPr>
        <w:t>de</w:t>
      </w:r>
      <w:r w:rsidR="000C1A09" w:rsidRPr="00466DD5">
        <w:rPr>
          <w:rStyle w:val="hps"/>
          <w:rFonts w:asciiTheme="majorHAnsi" w:hAnsiTheme="majorHAnsi"/>
          <w:sz w:val="24"/>
          <w:szCs w:val="24"/>
        </w:rPr>
        <w:t xml:space="preserve">, this constitutes the fourth largest </w:t>
      </w:r>
      <w:r w:rsidR="00871579">
        <w:rPr>
          <w:rStyle w:val="hps"/>
          <w:rFonts w:asciiTheme="majorHAnsi" w:hAnsiTheme="majorHAnsi"/>
          <w:sz w:val="24"/>
          <w:szCs w:val="24"/>
        </w:rPr>
        <w:t xml:space="preserve">illegal </w:t>
      </w:r>
      <w:r w:rsidR="000C1A09" w:rsidRPr="00466DD5">
        <w:rPr>
          <w:rStyle w:val="hps"/>
          <w:rFonts w:asciiTheme="majorHAnsi" w:hAnsiTheme="majorHAnsi"/>
          <w:sz w:val="24"/>
          <w:szCs w:val="24"/>
        </w:rPr>
        <w:t>tra</w:t>
      </w:r>
      <w:r w:rsidR="00871579">
        <w:rPr>
          <w:rStyle w:val="hps"/>
          <w:rFonts w:asciiTheme="majorHAnsi" w:hAnsiTheme="majorHAnsi"/>
          <w:sz w:val="24"/>
          <w:szCs w:val="24"/>
        </w:rPr>
        <w:t>de</w:t>
      </w:r>
      <w:r w:rsidR="000C1A09" w:rsidRPr="00466DD5">
        <w:rPr>
          <w:rStyle w:val="hps"/>
          <w:rFonts w:asciiTheme="majorHAnsi" w:hAnsiTheme="majorHAnsi"/>
          <w:sz w:val="24"/>
          <w:szCs w:val="24"/>
        </w:rPr>
        <w:t xml:space="preserve"> activity, after narcotics, human</w:t>
      </w:r>
      <w:r w:rsidR="00B64F10" w:rsidRPr="00466DD5">
        <w:rPr>
          <w:rStyle w:val="hps"/>
          <w:rFonts w:asciiTheme="majorHAnsi" w:hAnsiTheme="majorHAnsi"/>
          <w:sz w:val="24"/>
          <w:szCs w:val="24"/>
        </w:rPr>
        <w:t xml:space="preserve"> trafficking and counterfeit activities</w:t>
      </w:r>
      <w:r w:rsidR="00B64F10" w:rsidRPr="00466DD5">
        <w:rPr>
          <w:rStyle w:val="hps"/>
          <w:rFonts w:asciiTheme="majorHAnsi" w:hAnsiTheme="majorHAnsi"/>
          <w:sz w:val="24"/>
          <w:szCs w:val="24"/>
          <w:vertAlign w:val="superscript"/>
        </w:rPr>
        <w:t>4</w:t>
      </w:r>
      <w:r w:rsidR="00B64F10" w:rsidRPr="00466DD5">
        <w:rPr>
          <w:rStyle w:val="hps"/>
          <w:rFonts w:asciiTheme="majorHAnsi" w:hAnsiTheme="majorHAnsi"/>
          <w:sz w:val="24"/>
          <w:szCs w:val="24"/>
        </w:rPr>
        <w:t>.</w:t>
      </w:r>
    </w:p>
    <w:p w14:paraId="1BFDE064" w14:textId="77777777" w:rsidR="00385AB9" w:rsidRPr="00466DD5" w:rsidRDefault="00B64F10" w:rsidP="00C758A1">
      <w:pPr>
        <w:spacing w:line="240" w:lineRule="auto"/>
        <w:jc w:val="both"/>
        <w:rPr>
          <w:rFonts w:asciiTheme="majorHAnsi" w:hAnsiTheme="majorHAnsi"/>
          <w:sz w:val="24"/>
          <w:szCs w:val="24"/>
        </w:rPr>
      </w:pPr>
      <w:r w:rsidRPr="00466DD5">
        <w:rPr>
          <w:rFonts w:asciiTheme="majorHAnsi" w:hAnsiTheme="majorHAnsi"/>
          <w:sz w:val="24"/>
          <w:szCs w:val="24"/>
        </w:rPr>
        <w:t>Mozambique has been identified as having</w:t>
      </w:r>
      <w:r w:rsidR="00F85586" w:rsidRPr="00466DD5">
        <w:rPr>
          <w:rFonts w:asciiTheme="majorHAnsi" w:hAnsiTheme="majorHAnsi"/>
          <w:sz w:val="24"/>
          <w:szCs w:val="24"/>
        </w:rPr>
        <w:t xml:space="preserve"> an increasing level of poaching and illegal tra</w:t>
      </w:r>
      <w:r w:rsidR="00871579">
        <w:rPr>
          <w:rFonts w:asciiTheme="majorHAnsi" w:hAnsiTheme="majorHAnsi"/>
          <w:sz w:val="24"/>
          <w:szCs w:val="24"/>
        </w:rPr>
        <w:t>de</w:t>
      </w:r>
      <w:r w:rsidRPr="00466DD5">
        <w:rPr>
          <w:rFonts w:asciiTheme="majorHAnsi" w:hAnsiTheme="majorHAnsi"/>
          <w:sz w:val="24"/>
          <w:szCs w:val="24"/>
        </w:rPr>
        <w:t>; and the trends are reaching very concerning levels.</w:t>
      </w:r>
      <w:r w:rsidR="00F85586" w:rsidRPr="00466DD5">
        <w:rPr>
          <w:rFonts w:asciiTheme="majorHAnsi" w:hAnsiTheme="majorHAnsi"/>
          <w:sz w:val="24"/>
          <w:szCs w:val="24"/>
        </w:rPr>
        <w:t xml:space="preserve">  This chapter tries to produce a summary, based on the available reports and the meetings held, </w:t>
      </w:r>
      <w:r w:rsidRPr="00466DD5">
        <w:rPr>
          <w:rFonts w:asciiTheme="majorHAnsi" w:hAnsiTheme="majorHAnsi"/>
          <w:sz w:val="24"/>
          <w:szCs w:val="24"/>
        </w:rPr>
        <w:t xml:space="preserve"> </w:t>
      </w:r>
      <w:r w:rsidR="00F85586" w:rsidRPr="00466DD5">
        <w:rPr>
          <w:rFonts w:asciiTheme="majorHAnsi" w:hAnsiTheme="majorHAnsi"/>
          <w:sz w:val="24"/>
          <w:szCs w:val="24"/>
        </w:rPr>
        <w:t>o</w:t>
      </w:r>
      <w:r w:rsidRPr="00466DD5">
        <w:rPr>
          <w:rFonts w:asciiTheme="majorHAnsi" w:hAnsiTheme="majorHAnsi"/>
          <w:sz w:val="24"/>
          <w:szCs w:val="24"/>
        </w:rPr>
        <w:t>n</w:t>
      </w:r>
      <w:r w:rsidR="00F85586" w:rsidRPr="00466DD5">
        <w:rPr>
          <w:rFonts w:asciiTheme="majorHAnsi" w:hAnsiTheme="majorHAnsi"/>
          <w:sz w:val="24"/>
          <w:szCs w:val="24"/>
        </w:rPr>
        <w:t xml:space="preserve"> the distribution and </w:t>
      </w:r>
      <w:r w:rsidRPr="00466DD5">
        <w:rPr>
          <w:rFonts w:asciiTheme="majorHAnsi" w:hAnsiTheme="majorHAnsi"/>
          <w:sz w:val="24"/>
          <w:szCs w:val="24"/>
        </w:rPr>
        <w:t>current status</w:t>
      </w:r>
      <w:r w:rsidR="00F85586" w:rsidRPr="00466DD5">
        <w:rPr>
          <w:rFonts w:asciiTheme="majorHAnsi" w:hAnsiTheme="majorHAnsi"/>
          <w:sz w:val="24"/>
          <w:szCs w:val="24"/>
        </w:rPr>
        <w:t xml:space="preserve"> of the </w:t>
      </w:r>
      <w:r w:rsidR="00116E15">
        <w:rPr>
          <w:rFonts w:asciiTheme="majorHAnsi" w:hAnsiTheme="majorHAnsi"/>
          <w:sz w:val="24"/>
          <w:szCs w:val="24"/>
        </w:rPr>
        <w:t>rhinoceros</w:t>
      </w:r>
      <w:r w:rsidR="00F85586" w:rsidRPr="00466DD5">
        <w:rPr>
          <w:rFonts w:asciiTheme="majorHAnsi" w:hAnsiTheme="majorHAnsi"/>
          <w:sz w:val="24"/>
          <w:szCs w:val="24"/>
        </w:rPr>
        <w:t xml:space="preserve"> and elephant populations of the Continent and in Mozambique</w:t>
      </w:r>
      <w:r w:rsidRPr="00466DD5">
        <w:rPr>
          <w:rFonts w:asciiTheme="majorHAnsi" w:hAnsiTheme="majorHAnsi"/>
          <w:sz w:val="24"/>
          <w:szCs w:val="24"/>
        </w:rPr>
        <w:t>;</w:t>
      </w:r>
      <w:r w:rsidR="00F85586" w:rsidRPr="00466DD5">
        <w:rPr>
          <w:rFonts w:asciiTheme="majorHAnsi" w:hAnsiTheme="majorHAnsi"/>
          <w:sz w:val="24"/>
          <w:szCs w:val="24"/>
        </w:rPr>
        <w:t xml:space="preserve"> as well as the trends in poaching </w:t>
      </w:r>
      <w:r w:rsidR="00E96100" w:rsidRPr="00466DD5">
        <w:rPr>
          <w:rFonts w:asciiTheme="majorHAnsi" w:hAnsiTheme="majorHAnsi"/>
          <w:sz w:val="24"/>
          <w:szCs w:val="24"/>
        </w:rPr>
        <w:t>to which it has been a target of.</w:t>
      </w:r>
      <w:r w:rsidR="00F85586" w:rsidRPr="00466DD5">
        <w:rPr>
          <w:rFonts w:asciiTheme="majorHAnsi" w:hAnsiTheme="majorHAnsi"/>
          <w:sz w:val="24"/>
          <w:szCs w:val="24"/>
        </w:rPr>
        <w:t xml:space="preserve"> This information, despite being limited to </w:t>
      </w:r>
      <w:r w:rsidR="00D600EC">
        <w:rPr>
          <w:rFonts w:asciiTheme="majorHAnsi" w:hAnsiTheme="majorHAnsi"/>
          <w:sz w:val="24"/>
          <w:szCs w:val="24"/>
        </w:rPr>
        <w:t xml:space="preserve">what </w:t>
      </w:r>
      <w:r w:rsidR="00F85586" w:rsidRPr="00466DD5">
        <w:rPr>
          <w:rFonts w:asciiTheme="majorHAnsi" w:hAnsiTheme="majorHAnsi"/>
          <w:sz w:val="24"/>
          <w:szCs w:val="24"/>
        </w:rPr>
        <w:t xml:space="preserve">is </w:t>
      </w:r>
      <w:r w:rsidR="00D600EC">
        <w:rPr>
          <w:rFonts w:asciiTheme="majorHAnsi" w:hAnsiTheme="majorHAnsi"/>
          <w:sz w:val="24"/>
          <w:szCs w:val="24"/>
        </w:rPr>
        <w:t xml:space="preserve">currently </w:t>
      </w:r>
      <w:r w:rsidR="00F85586" w:rsidRPr="00466DD5">
        <w:rPr>
          <w:rFonts w:asciiTheme="majorHAnsi" w:hAnsiTheme="majorHAnsi"/>
          <w:sz w:val="24"/>
          <w:szCs w:val="24"/>
        </w:rPr>
        <w:t>available and shared, serves as a basis f</w:t>
      </w:r>
      <w:r w:rsidR="00D600EC">
        <w:rPr>
          <w:rFonts w:asciiTheme="majorHAnsi" w:hAnsiTheme="majorHAnsi"/>
          <w:sz w:val="24"/>
          <w:szCs w:val="24"/>
        </w:rPr>
        <w:t>or</w:t>
      </w:r>
      <w:r w:rsidR="00F85586" w:rsidRPr="00466DD5">
        <w:rPr>
          <w:rFonts w:asciiTheme="majorHAnsi" w:hAnsiTheme="majorHAnsi"/>
          <w:sz w:val="24"/>
          <w:szCs w:val="24"/>
        </w:rPr>
        <w:t xml:space="preserve"> </w:t>
      </w:r>
      <w:r w:rsidR="00D600EC">
        <w:rPr>
          <w:rFonts w:asciiTheme="majorHAnsi" w:hAnsiTheme="majorHAnsi"/>
          <w:sz w:val="24"/>
          <w:szCs w:val="24"/>
        </w:rPr>
        <w:t xml:space="preserve">the </w:t>
      </w:r>
      <w:r w:rsidR="00F85586" w:rsidRPr="00466DD5">
        <w:rPr>
          <w:rFonts w:asciiTheme="majorHAnsi" w:hAnsiTheme="majorHAnsi"/>
          <w:sz w:val="24"/>
          <w:szCs w:val="24"/>
        </w:rPr>
        <w:t xml:space="preserve">understanding </w:t>
      </w:r>
      <w:r w:rsidR="00D600EC">
        <w:rPr>
          <w:rFonts w:asciiTheme="majorHAnsi" w:hAnsiTheme="majorHAnsi"/>
          <w:sz w:val="24"/>
          <w:szCs w:val="24"/>
        </w:rPr>
        <w:t xml:space="preserve">on </w:t>
      </w:r>
      <w:r w:rsidR="00F85586" w:rsidRPr="00466DD5">
        <w:rPr>
          <w:rFonts w:asciiTheme="majorHAnsi" w:hAnsiTheme="majorHAnsi"/>
          <w:sz w:val="24"/>
          <w:szCs w:val="24"/>
        </w:rPr>
        <w:t>the perception with regard</w:t>
      </w:r>
      <w:r w:rsidR="00D600EC">
        <w:rPr>
          <w:rFonts w:asciiTheme="majorHAnsi" w:hAnsiTheme="majorHAnsi"/>
          <w:sz w:val="24"/>
          <w:szCs w:val="24"/>
        </w:rPr>
        <w:t>s</w:t>
      </w:r>
      <w:r w:rsidR="00F85586" w:rsidRPr="00466DD5">
        <w:rPr>
          <w:rFonts w:asciiTheme="majorHAnsi" w:hAnsiTheme="majorHAnsi"/>
          <w:sz w:val="24"/>
          <w:szCs w:val="24"/>
        </w:rPr>
        <w:t xml:space="preserve"> to the </w:t>
      </w:r>
      <w:r w:rsidR="005D3F42" w:rsidRPr="00466DD5">
        <w:rPr>
          <w:rFonts w:asciiTheme="majorHAnsi" w:hAnsiTheme="majorHAnsi"/>
          <w:sz w:val="24"/>
          <w:szCs w:val="24"/>
        </w:rPr>
        <w:t>scope and intensity of the poaching situation and illegal tra</w:t>
      </w:r>
      <w:r w:rsidR="00871579">
        <w:rPr>
          <w:rFonts w:asciiTheme="majorHAnsi" w:hAnsiTheme="majorHAnsi"/>
          <w:sz w:val="24"/>
          <w:szCs w:val="24"/>
        </w:rPr>
        <w:t>de</w:t>
      </w:r>
      <w:r w:rsidR="005D3F42" w:rsidRPr="00466DD5">
        <w:rPr>
          <w:rFonts w:asciiTheme="majorHAnsi" w:hAnsiTheme="majorHAnsi"/>
          <w:sz w:val="24"/>
          <w:szCs w:val="24"/>
        </w:rPr>
        <w:t xml:space="preserve"> of </w:t>
      </w:r>
      <w:r w:rsidR="002370BD" w:rsidRPr="00466DD5">
        <w:rPr>
          <w:rFonts w:asciiTheme="majorHAnsi" w:hAnsiTheme="majorHAnsi"/>
          <w:sz w:val="24"/>
          <w:szCs w:val="24"/>
        </w:rPr>
        <w:t>wildlife</w:t>
      </w:r>
      <w:r w:rsidR="005D3F42" w:rsidRPr="00466DD5">
        <w:rPr>
          <w:rFonts w:asciiTheme="majorHAnsi" w:hAnsiTheme="majorHAnsi"/>
          <w:sz w:val="24"/>
          <w:szCs w:val="24"/>
        </w:rPr>
        <w:t xml:space="preserve"> such as </w:t>
      </w:r>
      <w:r w:rsidR="00116E15">
        <w:rPr>
          <w:rFonts w:asciiTheme="majorHAnsi" w:hAnsiTheme="majorHAnsi"/>
          <w:sz w:val="24"/>
          <w:szCs w:val="24"/>
        </w:rPr>
        <w:t>rhinoceros</w:t>
      </w:r>
      <w:r w:rsidR="005D3F42" w:rsidRPr="00466DD5">
        <w:rPr>
          <w:rFonts w:asciiTheme="majorHAnsi" w:hAnsiTheme="majorHAnsi"/>
          <w:sz w:val="24"/>
          <w:szCs w:val="24"/>
        </w:rPr>
        <w:t xml:space="preserve"> and elephant in the country.</w:t>
      </w:r>
    </w:p>
    <w:p w14:paraId="75962F32" w14:textId="77777777" w:rsidR="00CE1F6F" w:rsidRPr="00466DD5" w:rsidRDefault="00CE1F6F" w:rsidP="00C758A1">
      <w:pPr>
        <w:spacing w:line="240" w:lineRule="auto"/>
        <w:jc w:val="both"/>
        <w:rPr>
          <w:rFonts w:asciiTheme="majorHAnsi" w:hAnsiTheme="majorHAnsi"/>
          <w:sz w:val="24"/>
          <w:szCs w:val="24"/>
        </w:rPr>
      </w:pPr>
    </w:p>
    <w:p w14:paraId="1D9D8D53" w14:textId="023B82F0" w:rsidR="002565EE" w:rsidRDefault="00CE1F6F" w:rsidP="005271B9">
      <w:pPr>
        <w:pStyle w:val="Heading2"/>
      </w:pPr>
      <w:bookmarkStart w:id="3" w:name="_Toc271614113"/>
      <w:r w:rsidRPr="00466DD5">
        <w:t xml:space="preserve">The </w:t>
      </w:r>
      <w:r w:rsidR="00116E15">
        <w:t>Rhinoceros</w:t>
      </w:r>
      <w:bookmarkEnd w:id="3"/>
    </w:p>
    <w:p w14:paraId="40435BE1" w14:textId="77777777" w:rsidR="00385AB9" w:rsidRDefault="00385AB9" w:rsidP="00713482">
      <w:pPr>
        <w:spacing w:line="240" w:lineRule="auto"/>
        <w:jc w:val="both"/>
        <w:rPr>
          <w:rStyle w:val="hps"/>
          <w:rFonts w:asciiTheme="majorHAnsi" w:hAnsiTheme="majorHAnsi"/>
          <w:b/>
          <w:sz w:val="24"/>
          <w:szCs w:val="24"/>
          <w:u w:val="single"/>
        </w:rPr>
      </w:pPr>
    </w:p>
    <w:p w14:paraId="73289F73" w14:textId="77777777" w:rsidR="00191021" w:rsidRDefault="0046297A" w:rsidP="00713482">
      <w:pPr>
        <w:spacing w:line="240" w:lineRule="auto"/>
        <w:jc w:val="both"/>
        <w:rPr>
          <w:rFonts w:asciiTheme="majorHAnsi" w:hAnsiTheme="majorHAnsi"/>
          <w:sz w:val="24"/>
          <w:szCs w:val="24"/>
        </w:rPr>
      </w:pPr>
      <w:r w:rsidRPr="00466DD5">
        <w:rPr>
          <w:rStyle w:val="hps"/>
          <w:rFonts w:asciiTheme="majorHAnsi" w:hAnsiTheme="majorHAnsi"/>
          <w:b/>
          <w:sz w:val="24"/>
          <w:szCs w:val="24"/>
          <w:u w:val="single"/>
        </w:rPr>
        <w:t>Distribution</w:t>
      </w:r>
      <w:r w:rsidR="00E96100" w:rsidRPr="00466DD5">
        <w:rPr>
          <w:rStyle w:val="hps"/>
          <w:rFonts w:asciiTheme="majorHAnsi" w:hAnsiTheme="majorHAnsi"/>
          <w:b/>
          <w:sz w:val="24"/>
          <w:szCs w:val="24"/>
          <w:u w:val="single"/>
        </w:rPr>
        <w:t xml:space="preserve"> </w:t>
      </w:r>
      <w:r w:rsidRPr="00466DD5">
        <w:rPr>
          <w:rStyle w:val="hps"/>
          <w:rFonts w:asciiTheme="majorHAnsi" w:hAnsiTheme="majorHAnsi"/>
          <w:b/>
          <w:sz w:val="24"/>
          <w:szCs w:val="24"/>
          <w:u w:val="single"/>
        </w:rPr>
        <w:t>and</w:t>
      </w:r>
      <w:r w:rsidR="00E96100" w:rsidRPr="00466DD5">
        <w:rPr>
          <w:rStyle w:val="hps"/>
          <w:rFonts w:asciiTheme="majorHAnsi" w:hAnsiTheme="majorHAnsi"/>
          <w:b/>
          <w:sz w:val="24"/>
          <w:szCs w:val="24"/>
          <w:u w:val="single"/>
        </w:rPr>
        <w:t xml:space="preserve"> </w:t>
      </w:r>
      <w:r w:rsidRPr="00466DD5">
        <w:rPr>
          <w:rStyle w:val="hps"/>
          <w:rFonts w:asciiTheme="majorHAnsi" w:hAnsiTheme="majorHAnsi"/>
          <w:b/>
          <w:sz w:val="24"/>
          <w:szCs w:val="24"/>
          <w:u w:val="single"/>
        </w:rPr>
        <w:t>Numbers</w:t>
      </w:r>
      <w:r w:rsidRPr="00466DD5">
        <w:rPr>
          <w:rFonts w:asciiTheme="majorHAnsi" w:hAnsiTheme="majorHAnsi"/>
          <w:sz w:val="24"/>
          <w:szCs w:val="24"/>
        </w:rPr>
        <w:t xml:space="preserve"> </w:t>
      </w:r>
    </w:p>
    <w:p w14:paraId="787A0160" w14:textId="77777777" w:rsidR="00DB1BE5" w:rsidRPr="00466DD5" w:rsidRDefault="009E03B8" w:rsidP="00C758A1">
      <w:pPr>
        <w:spacing w:line="240" w:lineRule="auto"/>
        <w:jc w:val="both"/>
        <w:rPr>
          <w:rStyle w:val="hps"/>
          <w:rFonts w:asciiTheme="majorHAnsi" w:hAnsiTheme="majorHAnsi"/>
          <w:sz w:val="24"/>
          <w:szCs w:val="24"/>
        </w:rPr>
      </w:pPr>
      <w:r w:rsidRPr="00466DD5">
        <w:rPr>
          <w:rStyle w:val="hps"/>
          <w:rFonts w:asciiTheme="majorHAnsi" w:hAnsiTheme="majorHAnsi"/>
          <w:sz w:val="24"/>
          <w:szCs w:val="24"/>
        </w:rPr>
        <w:t>There are t</w:t>
      </w:r>
      <w:r w:rsidR="0046297A" w:rsidRPr="00466DD5">
        <w:rPr>
          <w:rStyle w:val="hps"/>
          <w:rFonts w:asciiTheme="majorHAnsi" w:hAnsiTheme="majorHAnsi"/>
          <w:sz w:val="24"/>
          <w:szCs w:val="24"/>
        </w:rPr>
        <w:t>wo</w:t>
      </w:r>
      <w:r w:rsidR="0046297A" w:rsidRPr="00466DD5">
        <w:rPr>
          <w:rFonts w:asciiTheme="majorHAnsi" w:hAnsiTheme="majorHAnsi"/>
          <w:sz w:val="24"/>
          <w:szCs w:val="24"/>
        </w:rPr>
        <w:t xml:space="preserve"> </w:t>
      </w:r>
      <w:r w:rsidR="00EF5D9A">
        <w:rPr>
          <w:rStyle w:val="hps"/>
          <w:rFonts w:asciiTheme="majorHAnsi" w:hAnsiTheme="majorHAnsi"/>
          <w:sz w:val="24"/>
          <w:szCs w:val="24"/>
        </w:rPr>
        <w:t>rhinoceros</w:t>
      </w:r>
      <w:r w:rsidR="0046297A" w:rsidRPr="00466DD5">
        <w:rPr>
          <w:rStyle w:val="hps"/>
          <w:rFonts w:asciiTheme="majorHAnsi" w:hAnsiTheme="majorHAnsi"/>
          <w:sz w:val="24"/>
          <w:szCs w:val="24"/>
        </w:rPr>
        <w:t xml:space="preserve"> species</w:t>
      </w:r>
      <w:r w:rsidR="0046297A" w:rsidRPr="00466DD5">
        <w:rPr>
          <w:rFonts w:asciiTheme="majorHAnsi" w:hAnsiTheme="majorHAnsi"/>
          <w:sz w:val="24"/>
          <w:szCs w:val="24"/>
        </w:rPr>
        <w:t xml:space="preserve"> </w:t>
      </w:r>
      <w:r w:rsidRPr="00466DD5">
        <w:rPr>
          <w:rFonts w:asciiTheme="majorHAnsi" w:hAnsiTheme="majorHAnsi"/>
          <w:sz w:val="24"/>
          <w:szCs w:val="24"/>
        </w:rPr>
        <w:t xml:space="preserve">that </w:t>
      </w:r>
      <w:r w:rsidR="0046297A" w:rsidRPr="00466DD5">
        <w:rPr>
          <w:rStyle w:val="hps"/>
          <w:rFonts w:asciiTheme="majorHAnsi" w:hAnsiTheme="majorHAnsi"/>
          <w:sz w:val="24"/>
          <w:szCs w:val="24"/>
        </w:rPr>
        <w:t>inhabit</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the African continent</w:t>
      </w:r>
      <w:r w:rsidR="0046297A" w:rsidRPr="00466DD5">
        <w:rPr>
          <w:rFonts w:asciiTheme="majorHAnsi" w:hAnsiTheme="majorHAnsi"/>
          <w:sz w:val="24"/>
          <w:szCs w:val="24"/>
        </w:rPr>
        <w:t xml:space="preserve">, the </w:t>
      </w:r>
      <w:r w:rsidR="0046297A" w:rsidRPr="00466DD5">
        <w:rPr>
          <w:rStyle w:val="hps"/>
          <w:rFonts w:asciiTheme="majorHAnsi" w:hAnsiTheme="majorHAnsi"/>
          <w:sz w:val="24"/>
          <w:szCs w:val="24"/>
        </w:rPr>
        <w:t xml:space="preserve">white </w:t>
      </w:r>
      <w:r w:rsidR="00116E15">
        <w:rPr>
          <w:rStyle w:val="hps"/>
          <w:rFonts w:asciiTheme="majorHAnsi" w:hAnsiTheme="majorHAnsi"/>
          <w:sz w:val="24"/>
          <w:szCs w:val="24"/>
        </w:rPr>
        <w:t>rhinoceros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w:t>
      </w:r>
      <w:r w:rsidR="0046297A" w:rsidRPr="00466DD5">
        <w:rPr>
          <w:rFonts w:asciiTheme="majorHAnsi" w:hAnsiTheme="majorHAnsi"/>
          <w:i/>
          <w:sz w:val="24"/>
          <w:szCs w:val="24"/>
        </w:rPr>
        <w:t xml:space="preserve">Ceratotherium </w:t>
      </w:r>
      <w:r w:rsidR="0046297A" w:rsidRPr="00466DD5">
        <w:rPr>
          <w:rStyle w:val="hps"/>
          <w:rFonts w:asciiTheme="majorHAnsi" w:hAnsiTheme="majorHAnsi"/>
          <w:i/>
          <w:sz w:val="24"/>
          <w:szCs w:val="24"/>
        </w:rPr>
        <w:t>simum</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and</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 xml:space="preserve">black </w:t>
      </w:r>
      <w:r w:rsidR="00116E15">
        <w:rPr>
          <w:rStyle w:val="hps"/>
          <w:rFonts w:asciiTheme="majorHAnsi" w:hAnsiTheme="majorHAnsi"/>
          <w:sz w:val="24"/>
          <w:szCs w:val="24"/>
        </w:rPr>
        <w:t>rhinoceros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w:t>
      </w:r>
      <w:r w:rsidR="0046297A" w:rsidRPr="00466DD5">
        <w:rPr>
          <w:rFonts w:asciiTheme="majorHAnsi" w:hAnsiTheme="majorHAnsi"/>
          <w:i/>
          <w:sz w:val="24"/>
          <w:szCs w:val="24"/>
        </w:rPr>
        <w:t xml:space="preserve">Diceros </w:t>
      </w:r>
      <w:r w:rsidR="0046297A" w:rsidRPr="00466DD5">
        <w:rPr>
          <w:rStyle w:val="hps"/>
          <w:rFonts w:asciiTheme="majorHAnsi" w:hAnsiTheme="majorHAnsi"/>
          <w:i/>
          <w:sz w:val="24"/>
          <w:szCs w:val="24"/>
        </w:rPr>
        <w:t>bicornis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There are two</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subspecies of</w:t>
      </w:r>
      <w:r w:rsidR="0046297A" w:rsidRPr="00466DD5">
        <w:rPr>
          <w:rFonts w:asciiTheme="majorHAnsi" w:hAnsiTheme="majorHAnsi"/>
          <w:sz w:val="24"/>
          <w:szCs w:val="24"/>
        </w:rPr>
        <w:t xml:space="preserve"> </w:t>
      </w:r>
      <w:r w:rsidRPr="00466DD5">
        <w:rPr>
          <w:rFonts w:asciiTheme="majorHAnsi" w:hAnsiTheme="majorHAnsi"/>
          <w:sz w:val="24"/>
          <w:szCs w:val="24"/>
        </w:rPr>
        <w:t xml:space="preserve">the </w:t>
      </w:r>
      <w:r w:rsidR="0046297A" w:rsidRPr="00466DD5">
        <w:rPr>
          <w:rStyle w:val="hps"/>
          <w:rFonts w:asciiTheme="majorHAnsi" w:hAnsiTheme="majorHAnsi"/>
          <w:sz w:val="24"/>
          <w:szCs w:val="24"/>
        </w:rPr>
        <w:t xml:space="preserve">white </w:t>
      </w:r>
      <w:r w:rsidR="00116E15">
        <w:rPr>
          <w:rStyle w:val="hps"/>
          <w:rFonts w:asciiTheme="majorHAnsi" w:hAnsiTheme="majorHAnsi"/>
          <w:sz w:val="24"/>
          <w:szCs w:val="24"/>
        </w:rPr>
        <w:t>rhinoceros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the</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southern</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 xml:space="preserve">white </w:t>
      </w:r>
      <w:r w:rsidR="00116E15">
        <w:rPr>
          <w:rStyle w:val="hps"/>
          <w:rFonts w:asciiTheme="majorHAnsi" w:hAnsiTheme="majorHAnsi"/>
          <w:sz w:val="24"/>
          <w:szCs w:val="24"/>
        </w:rPr>
        <w:t>rhinoceros</w:t>
      </w:r>
      <w:r w:rsidR="0046297A" w:rsidRPr="00466DD5">
        <w:rPr>
          <w:rFonts w:asciiTheme="majorHAnsi" w:hAnsiTheme="majorHAnsi"/>
          <w:sz w:val="24"/>
          <w:szCs w:val="24"/>
        </w:rPr>
        <w:t xml:space="preserve">, </w:t>
      </w:r>
      <w:r w:rsidR="0046297A" w:rsidRPr="00466DD5">
        <w:rPr>
          <w:rStyle w:val="hps"/>
          <w:rFonts w:asciiTheme="majorHAnsi" w:hAnsiTheme="majorHAnsi"/>
          <w:i/>
          <w:sz w:val="24"/>
          <w:szCs w:val="24"/>
        </w:rPr>
        <w:t>Ceratotherium</w:t>
      </w:r>
      <w:r w:rsidR="0046297A" w:rsidRPr="00466DD5">
        <w:rPr>
          <w:rFonts w:asciiTheme="majorHAnsi" w:hAnsiTheme="majorHAnsi"/>
          <w:i/>
          <w:sz w:val="24"/>
          <w:szCs w:val="24"/>
        </w:rPr>
        <w:t xml:space="preserve"> </w:t>
      </w:r>
      <w:r w:rsidR="0046297A" w:rsidRPr="00466DD5">
        <w:rPr>
          <w:rStyle w:val="hps"/>
          <w:rFonts w:asciiTheme="majorHAnsi" w:hAnsiTheme="majorHAnsi"/>
          <w:i/>
          <w:sz w:val="24"/>
          <w:szCs w:val="24"/>
        </w:rPr>
        <w:t>simum</w:t>
      </w:r>
      <w:r w:rsidR="0046297A" w:rsidRPr="00466DD5">
        <w:rPr>
          <w:rFonts w:asciiTheme="majorHAnsi" w:hAnsiTheme="majorHAnsi"/>
          <w:i/>
          <w:sz w:val="24"/>
          <w:szCs w:val="24"/>
        </w:rPr>
        <w:t xml:space="preserve"> </w:t>
      </w:r>
      <w:r w:rsidR="0046297A" w:rsidRPr="00466DD5">
        <w:rPr>
          <w:rStyle w:val="hps"/>
          <w:rFonts w:asciiTheme="majorHAnsi" w:hAnsiTheme="majorHAnsi"/>
          <w:i/>
          <w:sz w:val="24"/>
          <w:szCs w:val="24"/>
        </w:rPr>
        <w:t>simum</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and</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the</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northern</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 xml:space="preserve">white </w:t>
      </w:r>
      <w:r w:rsidR="00116E15">
        <w:rPr>
          <w:rStyle w:val="hps"/>
          <w:rFonts w:asciiTheme="majorHAnsi" w:hAnsiTheme="majorHAnsi"/>
          <w:sz w:val="24"/>
          <w:szCs w:val="24"/>
        </w:rPr>
        <w:t>rhinoceros</w:t>
      </w:r>
      <w:r w:rsidR="0046297A" w:rsidRPr="00466DD5">
        <w:rPr>
          <w:rFonts w:asciiTheme="majorHAnsi" w:hAnsiTheme="majorHAnsi"/>
          <w:sz w:val="24"/>
          <w:szCs w:val="24"/>
        </w:rPr>
        <w:t xml:space="preserve">, </w:t>
      </w:r>
      <w:r w:rsidR="0046297A" w:rsidRPr="00466DD5">
        <w:rPr>
          <w:rStyle w:val="hps"/>
          <w:rFonts w:asciiTheme="majorHAnsi" w:hAnsiTheme="majorHAnsi"/>
          <w:i/>
          <w:sz w:val="24"/>
          <w:szCs w:val="24"/>
        </w:rPr>
        <w:t>Ceratotherium</w:t>
      </w:r>
      <w:r w:rsidR="0046297A" w:rsidRPr="00466DD5">
        <w:rPr>
          <w:rFonts w:asciiTheme="majorHAnsi" w:hAnsiTheme="majorHAnsi"/>
          <w:i/>
          <w:sz w:val="24"/>
          <w:szCs w:val="24"/>
        </w:rPr>
        <w:t xml:space="preserve"> </w:t>
      </w:r>
      <w:r w:rsidR="0046297A" w:rsidRPr="00466DD5">
        <w:rPr>
          <w:rStyle w:val="hps"/>
          <w:rFonts w:asciiTheme="majorHAnsi" w:hAnsiTheme="majorHAnsi"/>
          <w:i/>
          <w:sz w:val="24"/>
          <w:szCs w:val="24"/>
        </w:rPr>
        <w:t>simum</w:t>
      </w:r>
      <w:r w:rsidR="0046297A" w:rsidRPr="00466DD5">
        <w:rPr>
          <w:rFonts w:asciiTheme="majorHAnsi" w:hAnsiTheme="majorHAnsi"/>
          <w:i/>
          <w:sz w:val="24"/>
          <w:szCs w:val="24"/>
        </w:rPr>
        <w:t xml:space="preserve"> </w:t>
      </w:r>
      <w:r w:rsidR="0046297A" w:rsidRPr="00466DD5">
        <w:rPr>
          <w:rStyle w:val="hps"/>
          <w:rFonts w:asciiTheme="majorHAnsi" w:hAnsiTheme="majorHAnsi"/>
          <w:i/>
          <w:sz w:val="24"/>
          <w:szCs w:val="24"/>
        </w:rPr>
        <w:t>cottoni</w:t>
      </w:r>
      <w:r w:rsidR="0046297A" w:rsidRPr="00466DD5">
        <w:rPr>
          <w:rFonts w:asciiTheme="majorHAnsi" w:hAnsiTheme="majorHAnsi"/>
          <w:sz w:val="24"/>
          <w:szCs w:val="24"/>
        </w:rPr>
        <w:t>. P</w:t>
      </w:r>
      <w:r w:rsidR="0046297A" w:rsidRPr="00466DD5">
        <w:rPr>
          <w:rStyle w:val="hps"/>
          <w:rFonts w:asciiTheme="majorHAnsi" w:hAnsiTheme="majorHAnsi"/>
          <w:sz w:val="24"/>
          <w:szCs w:val="24"/>
        </w:rPr>
        <w:t>oaching</w:t>
      </w:r>
      <w:r w:rsidR="0046297A" w:rsidRPr="00466DD5">
        <w:rPr>
          <w:rFonts w:asciiTheme="majorHAnsi" w:hAnsiTheme="majorHAnsi"/>
          <w:sz w:val="24"/>
          <w:szCs w:val="24"/>
        </w:rPr>
        <w:t xml:space="preserve"> </w:t>
      </w:r>
      <w:r w:rsidR="00DB1BE5" w:rsidRPr="00466DD5">
        <w:rPr>
          <w:rFonts w:asciiTheme="majorHAnsi" w:hAnsiTheme="majorHAnsi"/>
          <w:sz w:val="24"/>
          <w:szCs w:val="24"/>
        </w:rPr>
        <w:t>has taken</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the latter</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almost</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to extinction</w:t>
      </w:r>
      <w:r w:rsidR="0046297A" w:rsidRPr="00466DD5">
        <w:rPr>
          <w:rFonts w:asciiTheme="majorHAnsi" w:hAnsiTheme="majorHAnsi"/>
          <w:sz w:val="24"/>
          <w:szCs w:val="24"/>
        </w:rPr>
        <w:t xml:space="preserve">. </w:t>
      </w:r>
      <w:r w:rsidR="00DB1BE5" w:rsidRPr="00466DD5">
        <w:rPr>
          <w:rFonts w:asciiTheme="majorHAnsi" w:hAnsiTheme="majorHAnsi"/>
          <w:sz w:val="24"/>
          <w:szCs w:val="24"/>
        </w:rPr>
        <w:t>In 2009</w:t>
      </w:r>
      <w:r w:rsidR="006365D0">
        <w:rPr>
          <w:rFonts w:asciiTheme="majorHAnsi" w:hAnsiTheme="majorHAnsi"/>
          <w:sz w:val="24"/>
          <w:szCs w:val="24"/>
        </w:rPr>
        <w:t>,</w:t>
      </w:r>
      <w:r w:rsidR="00DB1BE5" w:rsidRPr="00466DD5">
        <w:rPr>
          <w:rFonts w:asciiTheme="majorHAnsi" w:hAnsiTheme="majorHAnsi"/>
          <w:sz w:val="24"/>
          <w:szCs w:val="24"/>
        </w:rPr>
        <w:t xml:space="preserve"> t</w:t>
      </w:r>
      <w:r w:rsidR="0046297A" w:rsidRPr="00466DD5">
        <w:rPr>
          <w:rStyle w:val="hps"/>
          <w:rFonts w:asciiTheme="majorHAnsi" w:hAnsiTheme="majorHAnsi"/>
          <w:sz w:val="24"/>
          <w:szCs w:val="24"/>
        </w:rPr>
        <w:t>he last four</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of this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subspecies</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were translocated</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from a</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zoo</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in the Czech</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Republic to the</w:t>
      </w:r>
      <w:r w:rsidR="0046297A" w:rsidRPr="00466DD5">
        <w:rPr>
          <w:rFonts w:asciiTheme="majorHAnsi" w:hAnsiTheme="majorHAnsi"/>
          <w:sz w:val="24"/>
          <w:szCs w:val="24"/>
        </w:rPr>
        <w:t xml:space="preserve"> </w:t>
      </w:r>
      <w:r w:rsidR="003F1826" w:rsidRPr="003F1826">
        <w:rPr>
          <w:rStyle w:val="hps"/>
          <w:rFonts w:asciiTheme="majorHAnsi" w:hAnsiTheme="majorHAnsi"/>
          <w:i/>
          <w:sz w:val="24"/>
          <w:szCs w:val="24"/>
        </w:rPr>
        <w:t>Ol</w:t>
      </w:r>
      <w:r w:rsidR="003F1826" w:rsidRPr="003F1826">
        <w:rPr>
          <w:rFonts w:asciiTheme="majorHAnsi" w:hAnsiTheme="majorHAnsi"/>
          <w:i/>
          <w:sz w:val="24"/>
          <w:szCs w:val="24"/>
        </w:rPr>
        <w:t xml:space="preserve"> </w:t>
      </w:r>
      <w:r w:rsidR="003F1826" w:rsidRPr="003F1826">
        <w:rPr>
          <w:rStyle w:val="hps"/>
          <w:rFonts w:asciiTheme="majorHAnsi" w:hAnsiTheme="majorHAnsi"/>
          <w:i/>
          <w:sz w:val="24"/>
          <w:szCs w:val="24"/>
        </w:rPr>
        <w:t>Pejeta</w:t>
      </w:r>
      <w:r w:rsidR="003F1826" w:rsidRPr="003F1826">
        <w:rPr>
          <w:rFonts w:asciiTheme="majorHAnsi" w:hAnsiTheme="majorHAnsi"/>
          <w:i/>
          <w:sz w:val="24"/>
          <w:szCs w:val="24"/>
        </w:rPr>
        <w:t xml:space="preserve"> </w:t>
      </w:r>
      <w:r w:rsidR="006365D0">
        <w:rPr>
          <w:rFonts w:asciiTheme="majorHAnsi" w:hAnsiTheme="majorHAnsi"/>
          <w:sz w:val="24"/>
          <w:szCs w:val="24"/>
        </w:rPr>
        <w:t>wildlife s</w:t>
      </w:r>
      <w:r w:rsidR="0046297A" w:rsidRPr="00466DD5">
        <w:rPr>
          <w:rStyle w:val="hps"/>
          <w:rFonts w:asciiTheme="majorHAnsi" w:hAnsiTheme="majorHAnsi"/>
          <w:sz w:val="24"/>
          <w:szCs w:val="24"/>
        </w:rPr>
        <w:t>anctuary</w:t>
      </w:r>
      <w:r w:rsidR="0046297A" w:rsidRPr="00466DD5">
        <w:rPr>
          <w:rFonts w:asciiTheme="majorHAnsi" w:hAnsiTheme="majorHAnsi"/>
          <w:sz w:val="24"/>
          <w:szCs w:val="24"/>
        </w:rPr>
        <w:t xml:space="preserve"> </w:t>
      </w:r>
      <w:r w:rsidR="0046297A" w:rsidRPr="00466DD5">
        <w:rPr>
          <w:rStyle w:val="hps"/>
          <w:rFonts w:asciiTheme="majorHAnsi" w:hAnsiTheme="majorHAnsi"/>
          <w:sz w:val="24"/>
          <w:szCs w:val="24"/>
        </w:rPr>
        <w:t>in</w:t>
      </w:r>
      <w:r w:rsidR="0046297A" w:rsidRPr="00466DD5">
        <w:rPr>
          <w:rFonts w:asciiTheme="majorHAnsi" w:hAnsiTheme="majorHAnsi"/>
          <w:sz w:val="24"/>
          <w:szCs w:val="24"/>
        </w:rPr>
        <w:t xml:space="preserve"> </w:t>
      </w:r>
      <w:r w:rsidR="006365D0">
        <w:rPr>
          <w:rFonts w:asciiTheme="majorHAnsi" w:hAnsiTheme="majorHAnsi"/>
          <w:sz w:val="24"/>
          <w:szCs w:val="24"/>
        </w:rPr>
        <w:t>Kenya</w:t>
      </w:r>
      <w:r w:rsidR="00DB1BE5" w:rsidRPr="00466DD5">
        <w:rPr>
          <w:rStyle w:val="hps"/>
          <w:rFonts w:asciiTheme="majorHAnsi" w:hAnsiTheme="majorHAnsi"/>
          <w:sz w:val="24"/>
          <w:szCs w:val="24"/>
        </w:rPr>
        <w:t>⁵</w:t>
      </w:r>
      <w:r w:rsidRPr="00466DD5">
        <w:rPr>
          <w:rStyle w:val="hps"/>
          <w:rFonts w:asciiTheme="majorHAnsi" w:hAnsiTheme="majorHAnsi"/>
          <w:sz w:val="24"/>
          <w:szCs w:val="24"/>
        </w:rPr>
        <w:t>.</w:t>
      </w:r>
    </w:p>
    <w:tbl>
      <w:tblPr>
        <w:tblStyle w:val="TableGrid"/>
        <w:tblW w:w="0" w:type="auto"/>
        <w:tblLook w:val="04A0" w:firstRow="1" w:lastRow="0" w:firstColumn="1" w:lastColumn="0" w:noHBand="0" w:noVBand="1"/>
      </w:tblPr>
      <w:tblGrid>
        <w:gridCol w:w="9242"/>
      </w:tblGrid>
      <w:tr w:rsidR="00DB1BE5" w:rsidRPr="00466DD5" w14:paraId="6BF22B64" w14:textId="77777777" w:rsidTr="00DB1BE5">
        <w:tc>
          <w:tcPr>
            <w:tcW w:w="9242" w:type="dxa"/>
          </w:tcPr>
          <w:p w14:paraId="7B93B0CA" w14:textId="77777777" w:rsidR="00DB1BE5" w:rsidRPr="00466DD5" w:rsidRDefault="00DB1BE5" w:rsidP="00466DD5">
            <w:pPr>
              <w:rPr>
                <w:rFonts w:asciiTheme="majorHAnsi" w:hAnsiTheme="majorHAnsi"/>
                <w:sz w:val="24"/>
                <w:szCs w:val="24"/>
              </w:rPr>
            </w:pPr>
            <w:r w:rsidRPr="00466DD5">
              <w:rPr>
                <w:rStyle w:val="hps"/>
                <w:rFonts w:asciiTheme="majorHAnsi" w:hAnsiTheme="majorHAnsi"/>
                <w:b/>
                <w:sz w:val="24"/>
                <w:szCs w:val="24"/>
              </w:rPr>
              <w:t>What</w:t>
            </w:r>
            <w:r w:rsidRPr="00466DD5">
              <w:rPr>
                <w:rFonts w:asciiTheme="majorHAnsi" w:hAnsiTheme="majorHAnsi"/>
                <w:b/>
                <w:sz w:val="24"/>
                <w:szCs w:val="24"/>
              </w:rPr>
              <w:t xml:space="preserve"> </w:t>
            </w:r>
            <w:r w:rsidRPr="00466DD5">
              <w:rPr>
                <w:rStyle w:val="hps"/>
                <w:rFonts w:asciiTheme="majorHAnsi" w:hAnsiTheme="majorHAnsi"/>
                <w:b/>
                <w:sz w:val="24"/>
                <w:szCs w:val="24"/>
              </w:rPr>
              <w:t>colo</w:t>
            </w:r>
            <w:r w:rsidR="009E03B8" w:rsidRPr="00466DD5">
              <w:rPr>
                <w:rStyle w:val="hps"/>
                <w:rFonts w:asciiTheme="majorHAnsi" w:hAnsiTheme="majorHAnsi"/>
                <w:b/>
                <w:sz w:val="24"/>
                <w:szCs w:val="24"/>
              </w:rPr>
              <w:t>u</w:t>
            </w:r>
            <w:r w:rsidRPr="00466DD5">
              <w:rPr>
                <w:rStyle w:val="hps"/>
                <w:rFonts w:asciiTheme="majorHAnsi" w:hAnsiTheme="majorHAnsi"/>
                <w:b/>
                <w:sz w:val="24"/>
                <w:szCs w:val="24"/>
              </w:rPr>
              <w:t>r</w:t>
            </w:r>
            <w:r w:rsidRPr="00466DD5">
              <w:rPr>
                <w:rFonts w:asciiTheme="majorHAnsi" w:hAnsiTheme="majorHAnsi"/>
                <w:b/>
                <w:sz w:val="24"/>
                <w:szCs w:val="24"/>
              </w:rPr>
              <w:t xml:space="preserve"> </w:t>
            </w:r>
            <w:r w:rsidRPr="00466DD5">
              <w:rPr>
                <w:rStyle w:val="hps"/>
                <w:rFonts w:asciiTheme="majorHAnsi" w:hAnsiTheme="majorHAnsi"/>
                <w:b/>
                <w:sz w:val="24"/>
                <w:szCs w:val="24"/>
              </w:rPr>
              <w:t xml:space="preserve">are the </w:t>
            </w:r>
            <w:r w:rsidR="009E03B8" w:rsidRPr="00466DD5">
              <w:rPr>
                <w:rStyle w:val="hps"/>
                <w:rFonts w:asciiTheme="majorHAnsi" w:hAnsiTheme="majorHAnsi"/>
                <w:b/>
                <w:sz w:val="24"/>
                <w:szCs w:val="24"/>
              </w:rPr>
              <w:t xml:space="preserve">White and Black </w:t>
            </w:r>
            <w:r w:rsidR="00116E15">
              <w:rPr>
                <w:rStyle w:val="hps"/>
                <w:rFonts w:asciiTheme="majorHAnsi" w:hAnsiTheme="majorHAnsi"/>
                <w:b/>
                <w:sz w:val="24"/>
                <w:szCs w:val="24"/>
              </w:rPr>
              <w:t>Rhinoceros</w:t>
            </w:r>
            <w:r w:rsidR="00315478" w:rsidRPr="00315478">
              <w:rPr>
                <w:rStyle w:val="hps"/>
                <w:rFonts w:asciiTheme="majorHAnsi" w:hAnsiTheme="majorHAnsi"/>
                <w:b/>
                <w:sz w:val="24"/>
                <w:szCs w:val="24"/>
              </w:rPr>
              <w:t>e</w:t>
            </w:r>
            <w:r w:rsidRPr="00466DD5">
              <w:rPr>
                <w:rStyle w:val="hps"/>
                <w:rFonts w:asciiTheme="majorHAnsi" w:hAnsiTheme="majorHAnsi"/>
                <w:b/>
                <w:sz w:val="24"/>
                <w:szCs w:val="24"/>
              </w:rPr>
              <w:t>s?</w:t>
            </w:r>
            <w:r w:rsidRPr="00466DD5">
              <w:rPr>
                <w:rFonts w:asciiTheme="majorHAnsi" w:hAnsiTheme="majorHAnsi"/>
                <w:b/>
                <w:sz w:val="24"/>
                <w:szCs w:val="24"/>
              </w:rPr>
              <w:t xml:space="preserve"> </w:t>
            </w:r>
            <w:r w:rsidRPr="00466DD5">
              <w:rPr>
                <w:rFonts w:asciiTheme="majorHAnsi" w:hAnsiTheme="majorHAnsi"/>
                <w:sz w:val="24"/>
                <w:szCs w:val="24"/>
              </w:rPr>
              <w:t xml:space="preserve"> </w:t>
            </w:r>
            <w:r w:rsidRPr="00466DD5">
              <w:rPr>
                <w:rFonts w:asciiTheme="majorHAnsi" w:hAnsiTheme="majorHAnsi"/>
                <w:sz w:val="24"/>
                <w:szCs w:val="24"/>
              </w:rPr>
              <w:br/>
            </w:r>
            <w:r w:rsidRPr="00466DD5">
              <w:rPr>
                <w:rFonts w:asciiTheme="majorHAnsi" w:hAnsiTheme="majorHAnsi"/>
                <w:sz w:val="24"/>
                <w:szCs w:val="24"/>
              </w:rPr>
              <w:br/>
            </w:r>
            <w:r w:rsidRPr="00466DD5">
              <w:rPr>
                <w:rStyle w:val="hps"/>
                <w:rFonts w:asciiTheme="majorHAnsi" w:hAnsiTheme="majorHAnsi"/>
                <w:sz w:val="24"/>
                <w:szCs w:val="24"/>
              </w:rPr>
              <w:lastRenderedPageBreak/>
              <w:t>Despite</w:t>
            </w:r>
            <w:r w:rsidRPr="00466DD5">
              <w:rPr>
                <w:rFonts w:asciiTheme="majorHAnsi" w:hAnsiTheme="majorHAnsi"/>
                <w:sz w:val="24"/>
                <w:szCs w:val="24"/>
              </w:rPr>
              <w:t xml:space="preserve"> the black and white attached to the </w:t>
            </w:r>
            <w:r w:rsidR="00116E15">
              <w:rPr>
                <w:rFonts w:asciiTheme="majorHAnsi" w:hAnsiTheme="majorHAnsi"/>
                <w:sz w:val="24"/>
                <w:szCs w:val="24"/>
              </w:rPr>
              <w:t>Rhinoceros</w:t>
            </w:r>
            <w:r w:rsidRPr="00466DD5">
              <w:rPr>
                <w:rFonts w:asciiTheme="majorHAnsi" w:hAnsiTheme="majorHAnsi"/>
                <w:sz w:val="24"/>
                <w:szCs w:val="24"/>
              </w:rPr>
              <w:t xml:space="preserve"> name, </w:t>
            </w:r>
            <w:r w:rsidRPr="00466DD5">
              <w:rPr>
                <w:rStyle w:val="hps"/>
                <w:rFonts w:asciiTheme="majorHAnsi" w:hAnsiTheme="majorHAnsi"/>
                <w:sz w:val="24"/>
                <w:szCs w:val="24"/>
              </w:rPr>
              <w:t>all</w:t>
            </w:r>
            <w:r w:rsidRPr="00466DD5">
              <w:rPr>
                <w:rFonts w:asciiTheme="majorHAnsi" w:hAnsiTheme="majorHAnsi"/>
                <w:sz w:val="24"/>
                <w:szCs w:val="24"/>
              </w:rPr>
              <w:t xml:space="preserve"> </w:t>
            </w:r>
            <w:r w:rsidR="00116E15">
              <w:rPr>
                <w:rStyle w:val="hps"/>
                <w:rFonts w:asciiTheme="majorHAnsi" w:hAnsiTheme="majorHAnsi"/>
                <w:sz w:val="24"/>
                <w:szCs w:val="24"/>
              </w:rPr>
              <w:t>rhinoceros</w:t>
            </w:r>
            <w:r w:rsidRPr="00466DD5">
              <w:rPr>
                <w:rFonts w:asciiTheme="majorHAnsi" w:hAnsiTheme="majorHAnsi"/>
                <w:sz w:val="24"/>
                <w:szCs w:val="24"/>
              </w:rPr>
              <w:t xml:space="preserve">, </w:t>
            </w:r>
            <w:r w:rsidRPr="00466DD5">
              <w:rPr>
                <w:rStyle w:val="hps"/>
                <w:rFonts w:asciiTheme="majorHAnsi" w:hAnsiTheme="majorHAnsi"/>
                <w:sz w:val="24"/>
                <w:szCs w:val="24"/>
              </w:rPr>
              <w:t>except</w:t>
            </w:r>
            <w:r w:rsidRPr="00466DD5">
              <w:rPr>
                <w:rFonts w:asciiTheme="majorHAnsi" w:hAnsiTheme="majorHAnsi"/>
                <w:sz w:val="24"/>
                <w:szCs w:val="24"/>
              </w:rPr>
              <w:t xml:space="preserve"> the</w:t>
            </w:r>
            <w:r w:rsidRPr="00466DD5">
              <w:rPr>
                <w:rStyle w:val="hps"/>
                <w:rFonts w:asciiTheme="majorHAnsi" w:hAnsiTheme="majorHAnsi"/>
                <w:sz w:val="24"/>
                <w:szCs w:val="24"/>
              </w:rPr>
              <w:t xml:space="preserve"> Sumatra species, </w:t>
            </w:r>
            <w:r w:rsidR="005B2835" w:rsidRPr="00466DD5">
              <w:rPr>
                <w:rStyle w:val="hps"/>
                <w:rFonts w:asciiTheme="majorHAnsi" w:hAnsiTheme="majorHAnsi"/>
                <w:sz w:val="24"/>
                <w:szCs w:val="24"/>
              </w:rPr>
              <w:t>are</w:t>
            </w:r>
            <w:r w:rsidRPr="00466DD5">
              <w:rPr>
                <w:rFonts w:asciiTheme="majorHAnsi" w:hAnsiTheme="majorHAnsi"/>
                <w:sz w:val="24"/>
                <w:szCs w:val="24"/>
              </w:rPr>
              <w:t xml:space="preserve"> </w:t>
            </w:r>
            <w:r w:rsidRPr="00466DD5">
              <w:rPr>
                <w:rStyle w:val="hps"/>
                <w:rFonts w:asciiTheme="majorHAnsi" w:hAnsiTheme="majorHAnsi"/>
                <w:sz w:val="24"/>
                <w:szCs w:val="24"/>
              </w:rPr>
              <w:t>grey</w:t>
            </w:r>
            <w:r w:rsidR="005B2835" w:rsidRPr="00466DD5">
              <w:rPr>
                <w:rStyle w:val="hps"/>
                <w:rFonts w:asciiTheme="majorHAnsi" w:hAnsiTheme="majorHAnsi"/>
                <w:sz w:val="24"/>
                <w:szCs w:val="24"/>
              </w:rPr>
              <w:t xml:space="preserve"> in colour</w:t>
            </w:r>
            <w:r w:rsidRPr="00466DD5">
              <w:rPr>
                <w:rFonts w:asciiTheme="majorHAnsi" w:hAnsiTheme="majorHAnsi"/>
                <w:sz w:val="24"/>
                <w:szCs w:val="24"/>
              </w:rPr>
              <w:t xml:space="preserve">. </w:t>
            </w:r>
            <w:r w:rsidRPr="00466DD5">
              <w:rPr>
                <w:rStyle w:val="hps"/>
                <w:rFonts w:asciiTheme="majorHAnsi" w:hAnsiTheme="majorHAnsi"/>
                <w:sz w:val="24"/>
                <w:szCs w:val="24"/>
              </w:rPr>
              <w:t>The terms</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white" </w:t>
            </w:r>
            <w:r w:rsidRPr="00466DD5">
              <w:rPr>
                <w:rStyle w:val="hps"/>
                <w:rFonts w:asciiTheme="majorHAnsi" w:hAnsiTheme="majorHAnsi"/>
                <w:sz w:val="24"/>
                <w:szCs w:val="24"/>
              </w:rPr>
              <w:t>and</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black" </w:t>
            </w:r>
            <w:r w:rsidRPr="00466DD5">
              <w:rPr>
                <w:rStyle w:val="hps"/>
                <w:rFonts w:asciiTheme="majorHAnsi" w:hAnsiTheme="majorHAnsi"/>
                <w:sz w:val="24"/>
                <w:szCs w:val="24"/>
              </w:rPr>
              <w:t xml:space="preserve">are </w:t>
            </w:r>
            <w:r w:rsidR="00D3580F" w:rsidRPr="00466DD5">
              <w:rPr>
                <w:rStyle w:val="hps"/>
                <w:rFonts w:asciiTheme="majorHAnsi" w:hAnsiTheme="majorHAnsi"/>
                <w:sz w:val="24"/>
                <w:szCs w:val="24"/>
              </w:rPr>
              <w:t xml:space="preserve">most likely </w:t>
            </w:r>
            <w:r w:rsidRPr="00466DD5">
              <w:rPr>
                <w:rStyle w:val="hps"/>
                <w:rFonts w:asciiTheme="majorHAnsi" w:hAnsiTheme="majorHAnsi"/>
                <w:sz w:val="24"/>
                <w:szCs w:val="24"/>
              </w:rPr>
              <w:t>borrowed</w:t>
            </w:r>
            <w:r w:rsidRPr="00466DD5">
              <w:rPr>
                <w:rFonts w:asciiTheme="majorHAnsi" w:hAnsiTheme="majorHAnsi"/>
                <w:sz w:val="24"/>
                <w:szCs w:val="24"/>
              </w:rPr>
              <w:t xml:space="preserve"> </w:t>
            </w:r>
            <w:r w:rsidRPr="00466DD5">
              <w:rPr>
                <w:rStyle w:val="hps"/>
                <w:rFonts w:asciiTheme="majorHAnsi" w:hAnsiTheme="majorHAnsi"/>
                <w:sz w:val="24"/>
                <w:szCs w:val="24"/>
              </w:rPr>
              <w:t>from the English version</w:t>
            </w:r>
            <w:r w:rsidRPr="00466DD5">
              <w:rPr>
                <w:rFonts w:asciiTheme="majorHAnsi" w:hAnsiTheme="majorHAnsi"/>
                <w:sz w:val="24"/>
                <w:szCs w:val="24"/>
              </w:rPr>
              <w:t xml:space="preserve">. </w:t>
            </w:r>
            <w:r w:rsidRPr="00466DD5">
              <w:rPr>
                <w:rStyle w:val="hps"/>
                <w:rFonts w:asciiTheme="majorHAnsi" w:hAnsiTheme="majorHAnsi"/>
                <w:sz w:val="24"/>
                <w:szCs w:val="24"/>
              </w:rPr>
              <w:t>The term</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white" is derived, </w:t>
            </w:r>
            <w:r w:rsidRPr="00466DD5">
              <w:rPr>
                <w:rStyle w:val="hps"/>
                <w:rFonts w:asciiTheme="majorHAnsi" w:hAnsiTheme="majorHAnsi"/>
                <w:sz w:val="24"/>
                <w:szCs w:val="24"/>
              </w:rPr>
              <w:t>erroneously</w:t>
            </w:r>
            <w:r w:rsidR="00D3580F" w:rsidRPr="00466DD5">
              <w:rPr>
                <w:rStyle w:val="hps"/>
                <w:rFonts w:asciiTheme="majorHAnsi" w:hAnsiTheme="majorHAnsi"/>
                <w:sz w:val="24"/>
                <w:szCs w:val="24"/>
              </w:rPr>
              <w:t>, from the Dutch word</w:t>
            </w:r>
            <w:r w:rsidR="00466DD5">
              <w:rPr>
                <w:rStyle w:val="hps"/>
                <w:rFonts w:asciiTheme="majorHAnsi" w:hAnsiTheme="majorHAnsi"/>
                <w:sz w:val="24"/>
                <w:szCs w:val="24"/>
              </w:rPr>
              <w:t xml:space="preserve"> </w:t>
            </w:r>
            <w:r w:rsidR="00D3580F" w:rsidRPr="00466DD5">
              <w:rPr>
                <w:rStyle w:val="hps"/>
                <w:rFonts w:asciiTheme="majorHAnsi" w:hAnsiTheme="majorHAnsi"/>
                <w:sz w:val="24"/>
                <w:szCs w:val="24"/>
              </w:rPr>
              <w:t>"</w:t>
            </w:r>
            <w:r w:rsidRPr="00466DD5">
              <w:rPr>
                <w:rFonts w:asciiTheme="majorHAnsi" w:hAnsiTheme="majorHAnsi"/>
                <w:sz w:val="24"/>
                <w:szCs w:val="24"/>
              </w:rPr>
              <w:t xml:space="preserve"> </w:t>
            </w:r>
            <w:r w:rsidRPr="00466DD5">
              <w:rPr>
                <w:rStyle w:val="hps"/>
                <w:rFonts w:asciiTheme="majorHAnsi" w:hAnsiTheme="majorHAnsi"/>
                <w:sz w:val="24"/>
                <w:szCs w:val="24"/>
              </w:rPr>
              <w:t>wijd</w:t>
            </w:r>
            <w:r w:rsidR="00D3580F" w:rsidRPr="00466DD5">
              <w:rPr>
                <w:rStyle w:val="hps"/>
                <w:rFonts w:asciiTheme="majorHAnsi" w:hAnsiTheme="majorHAnsi"/>
                <w:sz w:val="24"/>
                <w:szCs w:val="24"/>
              </w:rPr>
              <w:t>"</w:t>
            </w:r>
            <w:r w:rsidRPr="00466DD5">
              <w:rPr>
                <w:rFonts w:asciiTheme="majorHAnsi" w:hAnsiTheme="majorHAnsi"/>
                <w:sz w:val="24"/>
                <w:szCs w:val="24"/>
              </w:rPr>
              <w:t xml:space="preserve"> </w:t>
            </w:r>
            <w:r w:rsidRPr="00466DD5">
              <w:rPr>
                <w:rStyle w:val="hps"/>
                <w:rFonts w:asciiTheme="majorHAnsi" w:hAnsiTheme="majorHAnsi"/>
                <w:sz w:val="24"/>
                <w:szCs w:val="24"/>
              </w:rPr>
              <w:t>used to describe</w:t>
            </w:r>
            <w:r w:rsidRPr="00466DD5">
              <w:rPr>
                <w:rFonts w:asciiTheme="majorHAnsi" w:hAnsiTheme="majorHAnsi"/>
                <w:sz w:val="24"/>
                <w:szCs w:val="24"/>
              </w:rPr>
              <w:t xml:space="preserve"> </w:t>
            </w:r>
            <w:r w:rsidRPr="00466DD5">
              <w:rPr>
                <w:rStyle w:val="hps"/>
                <w:rFonts w:asciiTheme="majorHAnsi" w:hAnsiTheme="majorHAnsi"/>
                <w:sz w:val="24"/>
                <w:szCs w:val="24"/>
              </w:rPr>
              <w:t>the</w:t>
            </w:r>
            <w:r w:rsidRPr="00466DD5">
              <w:rPr>
                <w:rFonts w:asciiTheme="majorHAnsi" w:hAnsiTheme="majorHAnsi"/>
                <w:sz w:val="24"/>
                <w:szCs w:val="24"/>
              </w:rPr>
              <w:t xml:space="preserve"> </w:t>
            </w:r>
            <w:r w:rsidRPr="00466DD5">
              <w:rPr>
                <w:rStyle w:val="hps"/>
                <w:rFonts w:asciiTheme="majorHAnsi" w:hAnsiTheme="majorHAnsi"/>
                <w:sz w:val="24"/>
                <w:szCs w:val="24"/>
              </w:rPr>
              <w:t>large</w:t>
            </w:r>
            <w:r w:rsidRPr="00466DD5">
              <w:rPr>
                <w:rFonts w:asciiTheme="majorHAnsi" w:hAnsiTheme="majorHAnsi"/>
                <w:sz w:val="24"/>
                <w:szCs w:val="24"/>
              </w:rPr>
              <w:t xml:space="preserve"> </w:t>
            </w:r>
            <w:r w:rsidRPr="00466DD5">
              <w:rPr>
                <w:rStyle w:val="hps"/>
                <w:rFonts w:asciiTheme="majorHAnsi" w:hAnsiTheme="majorHAnsi"/>
                <w:sz w:val="24"/>
                <w:szCs w:val="24"/>
              </w:rPr>
              <w:t>lips of this</w:t>
            </w:r>
            <w:r w:rsidRPr="00466DD5">
              <w:rPr>
                <w:rFonts w:asciiTheme="majorHAnsi" w:hAnsiTheme="majorHAnsi"/>
                <w:sz w:val="24"/>
                <w:szCs w:val="24"/>
              </w:rPr>
              <w:t xml:space="preserve"> </w:t>
            </w:r>
            <w:r w:rsidRPr="00466DD5">
              <w:rPr>
                <w:rStyle w:val="hps"/>
                <w:rFonts w:asciiTheme="majorHAnsi" w:hAnsiTheme="majorHAnsi"/>
                <w:sz w:val="24"/>
                <w:szCs w:val="24"/>
              </w:rPr>
              <w:t>animal,</w:t>
            </w:r>
            <w:r w:rsidRPr="00466DD5">
              <w:rPr>
                <w:rFonts w:asciiTheme="majorHAnsi" w:hAnsiTheme="majorHAnsi"/>
                <w:sz w:val="24"/>
                <w:szCs w:val="24"/>
              </w:rPr>
              <w:t xml:space="preserve"> </w:t>
            </w:r>
            <w:r w:rsidRPr="00466DD5">
              <w:rPr>
                <w:rStyle w:val="hps"/>
                <w:rFonts w:asciiTheme="majorHAnsi" w:hAnsiTheme="majorHAnsi"/>
                <w:sz w:val="24"/>
                <w:szCs w:val="24"/>
              </w:rPr>
              <w:t>adapted</w:t>
            </w:r>
            <w:r w:rsidRPr="00466DD5">
              <w:rPr>
                <w:rFonts w:asciiTheme="majorHAnsi" w:hAnsiTheme="majorHAnsi"/>
                <w:sz w:val="24"/>
                <w:szCs w:val="24"/>
              </w:rPr>
              <w:t xml:space="preserve"> </w:t>
            </w:r>
            <w:r w:rsidRPr="00466DD5">
              <w:rPr>
                <w:rStyle w:val="hps"/>
                <w:rFonts w:asciiTheme="majorHAnsi" w:hAnsiTheme="majorHAnsi"/>
                <w:sz w:val="24"/>
                <w:szCs w:val="24"/>
              </w:rPr>
              <w:t>to eat</w:t>
            </w:r>
            <w:r w:rsidRPr="00466DD5">
              <w:rPr>
                <w:rFonts w:asciiTheme="majorHAnsi" w:hAnsiTheme="majorHAnsi"/>
                <w:sz w:val="24"/>
                <w:szCs w:val="24"/>
              </w:rPr>
              <w:t xml:space="preserve"> </w:t>
            </w:r>
            <w:r w:rsidR="00D3580F" w:rsidRPr="00466DD5">
              <w:rPr>
                <w:rFonts w:asciiTheme="majorHAnsi" w:hAnsiTheme="majorHAnsi"/>
                <w:sz w:val="24"/>
                <w:szCs w:val="24"/>
              </w:rPr>
              <w:t xml:space="preserve">a certain type </w:t>
            </w:r>
            <w:r w:rsidRPr="00466DD5">
              <w:rPr>
                <w:rStyle w:val="hps"/>
                <w:rFonts w:asciiTheme="majorHAnsi" w:hAnsiTheme="majorHAnsi"/>
                <w:sz w:val="24"/>
                <w:szCs w:val="24"/>
              </w:rPr>
              <w:t>grass</w:t>
            </w:r>
            <w:r w:rsidRPr="00466DD5">
              <w:rPr>
                <w:rFonts w:asciiTheme="majorHAnsi" w:hAnsiTheme="majorHAnsi"/>
                <w:sz w:val="24"/>
                <w:szCs w:val="24"/>
              </w:rPr>
              <w:t xml:space="preserve">. </w:t>
            </w:r>
            <w:r w:rsidR="00D3580F" w:rsidRPr="00466DD5">
              <w:rPr>
                <w:rFonts w:asciiTheme="majorHAnsi" w:hAnsiTheme="majorHAnsi"/>
                <w:sz w:val="24"/>
                <w:szCs w:val="24"/>
              </w:rPr>
              <w:t>T</w:t>
            </w:r>
            <w:r w:rsidRPr="00466DD5">
              <w:rPr>
                <w:rStyle w:val="hps"/>
                <w:rFonts w:asciiTheme="majorHAnsi" w:hAnsiTheme="majorHAnsi"/>
                <w:sz w:val="24"/>
                <w:szCs w:val="24"/>
              </w:rPr>
              <w:t>he term</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black" </w:t>
            </w:r>
            <w:r w:rsidR="00D3580F" w:rsidRPr="00466DD5">
              <w:rPr>
                <w:rFonts w:asciiTheme="majorHAnsi" w:hAnsiTheme="majorHAnsi"/>
                <w:sz w:val="24"/>
                <w:szCs w:val="24"/>
              </w:rPr>
              <w:t xml:space="preserve">is used to </w:t>
            </w:r>
            <w:r w:rsidRPr="00466DD5">
              <w:rPr>
                <w:rStyle w:val="hps"/>
                <w:rFonts w:asciiTheme="majorHAnsi" w:hAnsiTheme="majorHAnsi"/>
                <w:sz w:val="24"/>
                <w:szCs w:val="24"/>
              </w:rPr>
              <w:t>distinguish</w:t>
            </w:r>
            <w:r w:rsidRPr="00466DD5">
              <w:rPr>
                <w:rFonts w:asciiTheme="majorHAnsi" w:hAnsiTheme="majorHAnsi"/>
                <w:sz w:val="24"/>
                <w:szCs w:val="24"/>
              </w:rPr>
              <w:t xml:space="preserve"> </w:t>
            </w:r>
            <w:r w:rsidRPr="00466DD5">
              <w:rPr>
                <w:rStyle w:val="hps"/>
                <w:rFonts w:asciiTheme="majorHAnsi" w:hAnsiTheme="majorHAnsi"/>
                <w:sz w:val="24"/>
                <w:szCs w:val="24"/>
              </w:rPr>
              <w:t>the second</w:t>
            </w:r>
            <w:r w:rsidRPr="00466DD5">
              <w:rPr>
                <w:rFonts w:asciiTheme="majorHAnsi" w:hAnsiTheme="majorHAnsi"/>
                <w:sz w:val="24"/>
                <w:szCs w:val="24"/>
              </w:rPr>
              <w:t xml:space="preserve"> </w:t>
            </w:r>
            <w:r w:rsidRPr="00466DD5">
              <w:rPr>
                <w:rStyle w:val="hps"/>
                <w:rFonts w:asciiTheme="majorHAnsi" w:hAnsiTheme="majorHAnsi"/>
                <w:sz w:val="24"/>
                <w:szCs w:val="24"/>
              </w:rPr>
              <w:t>African</w:t>
            </w:r>
            <w:r w:rsidRPr="00466DD5">
              <w:rPr>
                <w:rFonts w:asciiTheme="majorHAnsi" w:hAnsiTheme="majorHAnsi"/>
                <w:sz w:val="24"/>
                <w:szCs w:val="24"/>
              </w:rPr>
              <w:t xml:space="preserve"> </w:t>
            </w:r>
            <w:r w:rsidRPr="00466DD5">
              <w:rPr>
                <w:rStyle w:val="hps"/>
                <w:rFonts w:asciiTheme="majorHAnsi" w:hAnsiTheme="majorHAnsi"/>
                <w:sz w:val="24"/>
                <w:szCs w:val="24"/>
              </w:rPr>
              <w:t>species which</w:t>
            </w:r>
            <w:r w:rsidRPr="00466DD5">
              <w:rPr>
                <w:rFonts w:asciiTheme="majorHAnsi" w:hAnsiTheme="majorHAnsi"/>
                <w:sz w:val="24"/>
                <w:szCs w:val="24"/>
              </w:rPr>
              <w:t xml:space="preserve"> </w:t>
            </w:r>
            <w:r w:rsidRPr="00466DD5">
              <w:rPr>
                <w:rStyle w:val="hps"/>
                <w:rFonts w:asciiTheme="majorHAnsi" w:hAnsiTheme="majorHAnsi"/>
                <w:sz w:val="24"/>
                <w:szCs w:val="24"/>
              </w:rPr>
              <w:t>has</w:t>
            </w:r>
            <w:r w:rsidRPr="00466DD5">
              <w:rPr>
                <w:rFonts w:asciiTheme="majorHAnsi" w:hAnsiTheme="majorHAnsi"/>
                <w:sz w:val="24"/>
                <w:szCs w:val="24"/>
              </w:rPr>
              <w:t xml:space="preserve"> </w:t>
            </w:r>
            <w:r w:rsidRPr="00466DD5">
              <w:rPr>
                <w:rStyle w:val="hps"/>
                <w:rFonts w:asciiTheme="majorHAnsi" w:hAnsiTheme="majorHAnsi"/>
                <w:sz w:val="24"/>
                <w:szCs w:val="24"/>
              </w:rPr>
              <w:t>hook-shaped</w:t>
            </w:r>
            <w:r w:rsidRPr="00466DD5">
              <w:rPr>
                <w:rFonts w:asciiTheme="majorHAnsi" w:hAnsiTheme="majorHAnsi"/>
                <w:sz w:val="24"/>
                <w:szCs w:val="24"/>
              </w:rPr>
              <w:t xml:space="preserve"> </w:t>
            </w:r>
            <w:r w:rsidRPr="00466DD5">
              <w:rPr>
                <w:rStyle w:val="hps"/>
                <w:rFonts w:asciiTheme="majorHAnsi" w:hAnsiTheme="majorHAnsi"/>
                <w:sz w:val="24"/>
                <w:szCs w:val="24"/>
              </w:rPr>
              <w:t>lips</w:t>
            </w:r>
            <w:r w:rsidRPr="00466DD5">
              <w:rPr>
                <w:rFonts w:asciiTheme="majorHAnsi" w:hAnsiTheme="majorHAnsi"/>
                <w:sz w:val="24"/>
                <w:szCs w:val="24"/>
              </w:rPr>
              <w:t xml:space="preserve">, </w:t>
            </w:r>
            <w:r w:rsidRPr="00466DD5">
              <w:rPr>
                <w:rStyle w:val="hps"/>
                <w:rFonts w:asciiTheme="majorHAnsi" w:hAnsiTheme="majorHAnsi"/>
                <w:sz w:val="24"/>
                <w:szCs w:val="24"/>
              </w:rPr>
              <w:t>adapted</w:t>
            </w:r>
            <w:r w:rsidRPr="00466DD5">
              <w:rPr>
                <w:rFonts w:asciiTheme="majorHAnsi" w:hAnsiTheme="majorHAnsi"/>
                <w:sz w:val="24"/>
                <w:szCs w:val="24"/>
              </w:rPr>
              <w:t xml:space="preserve"> </w:t>
            </w:r>
            <w:r w:rsidRPr="00466DD5">
              <w:rPr>
                <w:rStyle w:val="hps"/>
                <w:rFonts w:asciiTheme="majorHAnsi" w:hAnsiTheme="majorHAnsi"/>
                <w:sz w:val="24"/>
                <w:szCs w:val="24"/>
              </w:rPr>
              <w:t>to their diet</w:t>
            </w:r>
            <w:r w:rsidRPr="00466DD5">
              <w:rPr>
                <w:rFonts w:asciiTheme="majorHAnsi" w:hAnsiTheme="majorHAnsi"/>
                <w:sz w:val="24"/>
                <w:szCs w:val="24"/>
              </w:rPr>
              <w:t xml:space="preserve"> </w:t>
            </w:r>
            <w:r w:rsidRPr="00466DD5">
              <w:rPr>
                <w:rStyle w:val="hps"/>
                <w:rFonts w:asciiTheme="majorHAnsi" w:hAnsiTheme="majorHAnsi"/>
                <w:sz w:val="24"/>
                <w:szCs w:val="24"/>
              </w:rPr>
              <w:t>of leaves</w:t>
            </w:r>
            <w:r w:rsidRPr="00466DD5">
              <w:rPr>
                <w:rFonts w:asciiTheme="majorHAnsi" w:hAnsiTheme="majorHAnsi"/>
                <w:sz w:val="24"/>
                <w:szCs w:val="24"/>
              </w:rPr>
              <w:t xml:space="preserve"> </w:t>
            </w:r>
            <w:r w:rsidRPr="00466DD5">
              <w:rPr>
                <w:rStyle w:val="hps"/>
                <w:rFonts w:asciiTheme="majorHAnsi" w:hAnsiTheme="majorHAnsi"/>
                <w:sz w:val="24"/>
                <w:szCs w:val="24"/>
              </w:rPr>
              <w:t>of trees and</w:t>
            </w:r>
            <w:r w:rsidRPr="00466DD5">
              <w:rPr>
                <w:rFonts w:asciiTheme="majorHAnsi" w:hAnsiTheme="majorHAnsi"/>
                <w:sz w:val="24"/>
                <w:szCs w:val="24"/>
              </w:rPr>
              <w:t xml:space="preserve"> </w:t>
            </w:r>
            <w:r w:rsidR="00D3580F" w:rsidRPr="00466DD5">
              <w:rPr>
                <w:rStyle w:val="hps"/>
                <w:rFonts w:asciiTheme="majorHAnsi" w:hAnsiTheme="majorHAnsi"/>
                <w:sz w:val="24"/>
                <w:szCs w:val="24"/>
              </w:rPr>
              <w:t>shrubs⁶</w:t>
            </w:r>
            <w:r w:rsidRPr="00466DD5">
              <w:rPr>
                <w:rFonts w:asciiTheme="majorHAnsi" w:hAnsiTheme="majorHAnsi"/>
                <w:sz w:val="24"/>
                <w:szCs w:val="24"/>
              </w:rPr>
              <w:t>.</w:t>
            </w:r>
          </w:p>
        </w:tc>
      </w:tr>
    </w:tbl>
    <w:p w14:paraId="44779ED4" w14:textId="77777777" w:rsidR="00DB1BE5" w:rsidRPr="00466DD5" w:rsidRDefault="00DB1BE5" w:rsidP="00C758A1">
      <w:pPr>
        <w:spacing w:line="240" w:lineRule="auto"/>
        <w:jc w:val="both"/>
        <w:rPr>
          <w:rFonts w:asciiTheme="majorHAnsi" w:hAnsiTheme="majorHAnsi"/>
          <w:sz w:val="24"/>
          <w:szCs w:val="24"/>
        </w:rPr>
      </w:pPr>
    </w:p>
    <w:p w14:paraId="3C14FC77" w14:textId="77777777" w:rsidR="00D3580F" w:rsidRPr="00466DD5" w:rsidRDefault="00D3580F"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Poaching had a severe impact on the number of </w:t>
      </w:r>
      <w:r w:rsidR="005B2835" w:rsidRPr="00466DD5">
        <w:rPr>
          <w:rFonts w:asciiTheme="majorHAnsi" w:hAnsiTheme="majorHAnsi"/>
          <w:sz w:val="24"/>
          <w:szCs w:val="24"/>
        </w:rPr>
        <w:t>B</w:t>
      </w:r>
      <w:r w:rsidRPr="00466DD5">
        <w:rPr>
          <w:rFonts w:asciiTheme="majorHAnsi" w:hAnsiTheme="majorHAnsi"/>
          <w:sz w:val="24"/>
          <w:szCs w:val="24"/>
        </w:rPr>
        <w:t xml:space="preserve">lack </w:t>
      </w:r>
      <w:r w:rsidR="00116E15">
        <w:rPr>
          <w:rFonts w:asciiTheme="majorHAnsi" w:hAnsiTheme="majorHAnsi"/>
          <w:sz w:val="24"/>
          <w:szCs w:val="24"/>
        </w:rPr>
        <w:t>Rhinoceros</w:t>
      </w:r>
      <w:r w:rsidRPr="00466DD5">
        <w:rPr>
          <w:rFonts w:asciiTheme="majorHAnsi" w:hAnsiTheme="majorHAnsi"/>
          <w:sz w:val="24"/>
          <w:szCs w:val="24"/>
        </w:rPr>
        <w:t xml:space="preserve">s in Africa, reducing the population </w:t>
      </w:r>
      <w:r w:rsidR="00F06F26">
        <w:rPr>
          <w:rFonts w:asciiTheme="majorHAnsi" w:hAnsiTheme="majorHAnsi"/>
          <w:sz w:val="24"/>
          <w:szCs w:val="24"/>
        </w:rPr>
        <w:t>by about</w:t>
      </w:r>
      <w:r w:rsidRPr="00466DD5">
        <w:rPr>
          <w:rFonts w:asciiTheme="majorHAnsi" w:hAnsiTheme="majorHAnsi"/>
          <w:sz w:val="24"/>
          <w:szCs w:val="24"/>
        </w:rPr>
        <w:t xml:space="preserve"> 97%.  </w:t>
      </w:r>
      <w:r w:rsidR="00A00701">
        <w:rPr>
          <w:rFonts w:asciiTheme="majorHAnsi" w:hAnsiTheme="majorHAnsi"/>
          <w:sz w:val="24"/>
          <w:szCs w:val="24"/>
        </w:rPr>
        <w:t xml:space="preserve">From an estimated number of 100.000 Black Rhinoceross in the </w:t>
      </w:r>
      <w:r w:rsidRPr="00466DD5">
        <w:rPr>
          <w:rFonts w:asciiTheme="majorHAnsi" w:hAnsiTheme="majorHAnsi"/>
          <w:sz w:val="24"/>
          <w:szCs w:val="24"/>
        </w:rPr>
        <w:t xml:space="preserve">60s, </w:t>
      </w:r>
      <w:r w:rsidR="00811DCC">
        <w:rPr>
          <w:rFonts w:asciiTheme="majorHAnsi" w:hAnsiTheme="majorHAnsi"/>
          <w:sz w:val="24"/>
          <w:szCs w:val="24"/>
        </w:rPr>
        <w:t xml:space="preserve">only about 2.410 survived by </w:t>
      </w:r>
      <w:r w:rsidRPr="00466DD5">
        <w:rPr>
          <w:rFonts w:asciiTheme="majorHAnsi" w:hAnsiTheme="majorHAnsi"/>
          <w:sz w:val="24"/>
          <w:szCs w:val="24"/>
        </w:rPr>
        <w:t>1995</w:t>
      </w:r>
      <w:r w:rsidR="00F105F6">
        <w:rPr>
          <w:rFonts w:asciiTheme="majorHAnsi" w:hAnsiTheme="majorHAnsi"/>
          <w:sz w:val="24"/>
          <w:szCs w:val="24"/>
        </w:rPr>
        <w:t xml:space="preserve"> in the entire C</w:t>
      </w:r>
      <w:r w:rsidR="00811DCC">
        <w:rPr>
          <w:rFonts w:asciiTheme="majorHAnsi" w:hAnsiTheme="majorHAnsi"/>
          <w:sz w:val="24"/>
          <w:szCs w:val="24"/>
        </w:rPr>
        <w:t xml:space="preserve">ontinent. </w:t>
      </w:r>
      <w:r w:rsidRPr="00466DD5">
        <w:rPr>
          <w:rFonts w:asciiTheme="majorHAnsi" w:hAnsiTheme="majorHAnsi"/>
          <w:sz w:val="24"/>
          <w:szCs w:val="24"/>
        </w:rPr>
        <w:t xml:space="preserve">The case of the </w:t>
      </w:r>
      <w:r w:rsidR="00A21BBF">
        <w:rPr>
          <w:rFonts w:asciiTheme="majorHAnsi" w:hAnsiTheme="majorHAnsi"/>
          <w:sz w:val="24"/>
          <w:szCs w:val="24"/>
        </w:rPr>
        <w:t>W</w:t>
      </w:r>
      <w:r w:rsidRPr="00466DD5">
        <w:rPr>
          <w:rFonts w:asciiTheme="majorHAnsi" w:hAnsiTheme="majorHAnsi"/>
          <w:sz w:val="24"/>
          <w:szCs w:val="24"/>
        </w:rPr>
        <w:t xml:space="preserve">hite </w:t>
      </w:r>
      <w:r w:rsidR="00116E15">
        <w:rPr>
          <w:rFonts w:asciiTheme="majorHAnsi" w:hAnsiTheme="majorHAnsi"/>
          <w:sz w:val="24"/>
          <w:szCs w:val="24"/>
        </w:rPr>
        <w:t>Rhinoceros</w:t>
      </w:r>
      <w:r w:rsidRPr="00466DD5">
        <w:rPr>
          <w:rFonts w:asciiTheme="majorHAnsi" w:hAnsiTheme="majorHAnsi"/>
          <w:sz w:val="24"/>
          <w:szCs w:val="24"/>
        </w:rPr>
        <w:t xml:space="preserve"> of the South was more dramatic. This species almost reached extinction at the beginning of the 20th century</w:t>
      </w:r>
      <w:r w:rsidR="00B341CC" w:rsidRPr="00466DD5">
        <w:rPr>
          <w:rFonts w:asciiTheme="majorHAnsi" w:hAnsiTheme="majorHAnsi"/>
          <w:sz w:val="24"/>
          <w:szCs w:val="24"/>
        </w:rPr>
        <w:t xml:space="preserve">, with fewer than 100 </w:t>
      </w:r>
      <w:r w:rsidR="00116E15">
        <w:rPr>
          <w:rFonts w:asciiTheme="majorHAnsi" w:hAnsiTheme="majorHAnsi"/>
          <w:sz w:val="24"/>
          <w:szCs w:val="24"/>
        </w:rPr>
        <w:t>Rhinoceros</w:t>
      </w:r>
      <w:r w:rsidR="00B341CC" w:rsidRPr="00466DD5">
        <w:rPr>
          <w:rFonts w:asciiTheme="majorHAnsi" w:hAnsiTheme="majorHAnsi"/>
          <w:sz w:val="24"/>
          <w:szCs w:val="24"/>
        </w:rPr>
        <w:t>s in existence</w:t>
      </w:r>
      <w:r w:rsidR="005B2835" w:rsidRPr="00466DD5">
        <w:rPr>
          <w:rFonts w:asciiTheme="majorHAnsi" w:hAnsiTheme="majorHAnsi"/>
          <w:sz w:val="24"/>
          <w:szCs w:val="24"/>
          <w:vertAlign w:val="superscript"/>
        </w:rPr>
        <w:t>7</w:t>
      </w:r>
      <w:r w:rsidR="005B2835" w:rsidRPr="00466DD5">
        <w:rPr>
          <w:rFonts w:asciiTheme="majorHAnsi" w:hAnsiTheme="majorHAnsi"/>
          <w:sz w:val="24"/>
          <w:szCs w:val="24"/>
        </w:rPr>
        <w:t>.</w:t>
      </w:r>
      <w:r w:rsidR="00B341CC" w:rsidRPr="00466DD5">
        <w:rPr>
          <w:rFonts w:asciiTheme="majorHAnsi" w:hAnsiTheme="majorHAnsi"/>
          <w:sz w:val="24"/>
          <w:szCs w:val="24"/>
        </w:rPr>
        <w:t xml:space="preserve"> Thanks to various efforts to conserve both species of </w:t>
      </w:r>
      <w:r w:rsidR="00116E15">
        <w:rPr>
          <w:rFonts w:asciiTheme="majorHAnsi" w:hAnsiTheme="majorHAnsi"/>
          <w:sz w:val="24"/>
          <w:szCs w:val="24"/>
        </w:rPr>
        <w:t>Rhinoceros</w:t>
      </w:r>
      <w:r w:rsidR="00B341CC" w:rsidRPr="00466DD5">
        <w:rPr>
          <w:rFonts w:asciiTheme="majorHAnsi" w:hAnsiTheme="majorHAnsi"/>
          <w:sz w:val="24"/>
          <w:szCs w:val="24"/>
        </w:rPr>
        <w:t xml:space="preserve"> there has been an increase in their numbers. The Black </w:t>
      </w:r>
      <w:r w:rsidR="00116E15">
        <w:rPr>
          <w:rFonts w:asciiTheme="majorHAnsi" w:hAnsiTheme="majorHAnsi"/>
          <w:sz w:val="24"/>
          <w:szCs w:val="24"/>
        </w:rPr>
        <w:t>Rhinoceros</w:t>
      </w:r>
      <w:r w:rsidR="00B341CC" w:rsidRPr="00466DD5">
        <w:rPr>
          <w:rFonts w:asciiTheme="majorHAnsi" w:hAnsiTheme="majorHAnsi"/>
          <w:sz w:val="24"/>
          <w:szCs w:val="24"/>
        </w:rPr>
        <w:t xml:space="preserve">  doubled </w:t>
      </w:r>
      <w:r w:rsidR="00F105F6">
        <w:rPr>
          <w:rFonts w:asciiTheme="majorHAnsi" w:hAnsiTheme="majorHAnsi"/>
          <w:sz w:val="24"/>
          <w:szCs w:val="24"/>
        </w:rPr>
        <w:t xml:space="preserve">their numbers </w:t>
      </w:r>
      <w:r w:rsidR="00B341CC" w:rsidRPr="00466DD5">
        <w:rPr>
          <w:rFonts w:asciiTheme="majorHAnsi" w:hAnsiTheme="majorHAnsi"/>
          <w:sz w:val="24"/>
          <w:szCs w:val="24"/>
        </w:rPr>
        <w:t>to a</w:t>
      </w:r>
      <w:r w:rsidR="00F105F6">
        <w:rPr>
          <w:rFonts w:asciiTheme="majorHAnsi" w:hAnsiTheme="majorHAnsi"/>
          <w:sz w:val="24"/>
          <w:szCs w:val="24"/>
        </w:rPr>
        <w:t xml:space="preserve">bout </w:t>
      </w:r>
      <w:r w:rsidR="00B341CC" w:rsidRPr="00466DD5">
        <w:rPr>
          <w:rFonts w:asciiTheme="majorHAnsi" w:hAnsiTheme="majorHAnsi"/>
          <w:sz w:val="24"/>
          <w:szCs w:val="24"/>
        </w:rPr>
        <w:t xml:space="preserve">4.230 in 2007 and 4.880 in 2013.  The White </w:t>
      </w:r>
      <w:r w:rsidR="00116E15">
        <w:rPr>
          <w:rFonts w:asciiTheme="majorHAnsi" w:hAnsiTheme="majorHAnsi"/>
          <w:sz w:val="24"/>
          <w:szCs w:val="24"/>
        </w:rPr>
        <w:t>Rhinoceros</w:t>
      </w:r>
      <w:r w:rsidR="00B341CC" w:rsidRPr="00466DD5">
        <w:rPr>
          <w:rFonts w:asciiTheme="majorHAnsi" w:hAnsiTheme="majorHAnsi"/>
          <w:sz w:val="24"/>
          <w:szCs w:val="24"/>
        </w:rPr>
        <w:t xml:space="preserve"> increased to </w:t>
      </w:r>
      <w:r w:rsidR="00F105F6">
        <w:rPr>
          <w:rFonts w:asciiTheme="majorHAnsi" w:hAnsiTheme="majorHAnsi"/>
          <w:sz w:val="24"/>
          <w:szCs w:val="24"/>
        </w:rPr>
        <w:t xml:space="preserve">about </w:t>
      </w:r>
      <w:r w:rsidR="00B341CC" w:rsidRPr="00466DD5">
        <w:rPr>
          <w:rFonts w:asciiTheme="majorHAnsi" w:hAnsiTheme="majorHAnsi"/>
          <w:sz w:val="24"/>
          <w:szCs w:val="24"/>
        </w:rPr>
        <w:t>17.475 in 2007 and 20.165 in 2013</w:t>
      </w:r>
      <w:r w:rsidR="00B341CC" w:rsidRPr="00466DD5">
        <w:rPr>
          <w:rFonts w:asciiTheme="majorHAnsi" w:hAnsiTheme="majorHAnsi"/>
          <w:sz w:val="24"/>
          <w:szCs w:val="24"/>
          <w:vertAlign w:val="superscript"/>
        </w:rPr>
        <w:t>2</w:t>
      </w:r>
      <w:r w:rsidR="005B2835" w:rsidRPr="00466DD5">
        <w:rPr>
          <w:rFonts w:asciiTheme="majorHAnsi" w:hAnsiTheme="majorHAnsi"/>
          <w:sz w:val="24"/>
          <w:szCs w:val="24"/>
        </w:rPr>
        <w:t>.</w:t>
      </w:r>
      <w:r w:rsidR="00B341CC" w:rsidRPr="00466DD5">
        <w:rPr>
          <w:rFonts w:asciiTheme="majorHAnsi" w:hAnsiTheme="majorHAnsi"/>
          <w:sz w:val="24"/>
          <w:szCs w:val="24"/>
          <w:vertAlign w:val="superscript"/>
        </w:rPr>
        <w:t xml:space="preserve">  </w:t>
      </w:r>
      <w:r w:rsidR="00B341CC" w:rsidRPr="00466DD5">
        <w:rPr>
          <w:rFonts w:asciiTheme="majorHAnsi" w:hAnsiTheme="majorHAnsi"/>
          <w:sz w:val="24"/>
          <w:szCs w:val="24"/>
        </w:rPr>
        <w:t xml:space="preserve"> The figure below shows the </w:t>
      </w:r>
      <w:r w:rsidR="00C333F3" w:rsidRPr="00466DD5">
        <w:rPr>
          <w:rFonts w:asciiTheme="majorHAnsi" w:hAnsiTheme="majorHAnsi"/>
          <w:sz w:val="24"/>
          <w:szCs w:val="24"/>
        </w:rPr>
        <w:t xml:space="preserve">population </w:t>
      </w:r>
      <w:r w:rsidR="00B341CC" w:rsidRPr="00466DD5">
        <w:rPr>
          <w:rFonts w:asciiTheme="majorHAnsi" w:hAnsiTheme="majorHAnsi"/>
          <w:sz w:val="24"/>
          <w:szCs w:val="24"/>
        </w:rPr>
        <w:t xml:space="preserve">trends </w:t>
      </w:r>
      <w:r w:rsidR="005B2835" w:rsidRPr="00466DD5">
        <w:rPr>
          <w:rFonts w:asciiTheme="majorHAnsi" w:hAnsiTheme="majorHAnsi"/>
          <w:sz w:val="24"/>
          <w:szCs w:val="24"/>
        </w:rPr>
        <w:t>in</w:t>
      </w:r>
      <w:r w:rsidR="00B341CC" w:rsidRPr="00466DD5">
        <w:rPr>
          <w:rFonts w:asciiTheme="majorHAnsi" w:hAnsiTheme="majorHAnsi"/>
          <w:sz w:val="24"/>
          <w:szCs w:val="24"/>
        </w:rPr>
        <w:t xml:space="preserve"> the White and Black </w:t>
      </w:r>
      <w:r w:rsidR="00116E15">
        <w:rPr>
          <w:rFonts w:asciiTheme="majorHAnsi" w:hAnsiTheme="majorHAnsi"/>
          <w:sz w:val="24"/>
          <w:szCs w:val="24"/>
        </w:rPr>
        <w:t>Rhinoceros</w:t>
      </w:r>
      <w:r w:rsidR="00B341CC" w:rsidRPr="00466DD5">
        <w:rPr>
          <w:rFonts w:asciiTheme="majorHAnsi" w:hAnsiTheme="majorHAnsi"/>
          <w:sz w:val="24"/>
          <w:szCs w:val="24"/>
        </w:rPr>
        <w:t xml:space="preserve"> in Africa, highlighting South Africa's </w:t>
      </w:r>
      <w:r w:rsidR="00C333F3" w:rsidRPr="00466DD5">
        <w:rPr>
          <w:rFonts w:asciiTheme="majorHAnsi" w:hAnsiTheme="majorHAnsi"/>
          <w:sz w:val="24"/>
          <w:szCs w:val="24"/>
        </w:rPr>
        <w:t>importance</w:t>
      </w:r>
      <w:r w:rsidR="00B341CC" w:rsidRPr="00466DD5">
        <w:rPr>
          <w:rFonts w:asciiTheme="majorHAnsi" w:hAnsiTheme="majorHAnsi"/>
          <w:sz w:val="24"/>
          <w:szCs w:val="24"/>
        </w:rPr>
        <w:t xml:space="preserve">, as it contains around 93% of all the White </w:t>
      </w:r>
      <w:r w:rsidR="00116E15">
        <w:rPr>
          <w:rFonts w:asciiTheme="majorHAnsi" w:hAnsiTheme="majorHAnsi"/>
          <w:sz w:val="24"/>
          <w:szCs w:val="24"/>
        </w:rPr>
        <w:t>Rhinoceros</w:t>
      </w:r>
      <w:r w:rsidR="00B341CC" w:rsidRPr="00466DD5">
        <w:rPr>
          <w:rFonts w:asciiTheme="majorHAnsi" w:hAnsiTheme="majorHAnsi"/>
          <w:sz w:val="24"/>
          <w:szCs w:val="24"/>
        </w:rPr>
        <w:t>s that exist on the Continent.</w:t>
      </w:r>
    </w:p>
    <w:p w14:paraId="0C2625B8" w14:textId="77777777" w:rsidR="00C333F3" w:rsidRPr="00466DD5" w:rsidRDefault="00C333F3" w:rsidP="00C758A1">
      <w:pPr>
        <w:spacing w:line="240" w:lineRule="auto"/>
        <w:jc w:val="both"/>
        <w:rPr>
          <w:rFonts w:asciiTheme="majorHAnsi" w:hAnsiTheme="majorHAnsi"/>
          <w:sz w:val="24"/>
          <w:szCs w:val="24"/>
        </w:rPr>
      </w:pPr>
    </w:p>
    <w:p w14:paraId="2E81B812" w14:textId="77777777" w:rsidR="00B341CC" w:rsidRPr="00466DD5" w:rsidRDefault="002565EE" w:rsidP="00C758A1">
      <w:pPr>
        <w:spacing w:line="240" w:lineRule="auto"/>
        <w:jc w:val="both"/>
        <w:rPr>
          <w:rFonts w:asciiTheme="majorHAnsi" w:hAnsiTheme="majorHAnsi"/>
          <w:sz w:val="24"/>
          <w:szCs w:val="24"/>
        </w:rPr>
      </w:pPr>
      <w:r>
        <w:rPr>
          <w:rFonts w:asciiTheme="majorHAnsi" w:hAnsiTheme="majorHAnsi"/>
          <w:noProof/>
          <w:sz w:val="24"/>
          <w:szCs w:val="24"/>
          <w:lang w:val="en-US"/>
        </w:rPr>
        <w:drawing>
          <wp:inline distT="0" distB="0" distL="0" distR="0" wp14:anchorId="453B2014" wp14:editId="084A809A">
            <wp:extent cx="5731510" cy="28257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and Black rhino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25750"/>
                    </a:xfrm>
                    <a:prstGeom prst="rect">
                      <a:avLst/>
                    </a:prstGeom>
                  </pic:spPr>
                </pic:pic>
              </a:graphicData>
            </a:graphic>
          </wp:inline>
        </w:drawing>
      </w:r>
    </w:p>
    <w:p w14:paraId="417F552B" w14:textId="77777777" w:rsidR="00C333F3" w:rsidRDefault="00C333F3" w:rsidP="00C758A1">
      <w:pPr>
        <w:spacing w:line="240" w:lineRule="auto"/>
        <w:jc w:val="both"/>
        <w:rPr>
          <w:rFonts w:asciiTheme="majorHAnsi" w:hAnsiTheme="majorHAnsi"/>
          <w:sz w:val="24"/>
          <w:szCs w:val="24"/>
        </w:rPr>
      </w:pPr>
      <w:r w:rsidRPr="00466DD5">
        <w:rPr>
          <w:rFonts w:asciiTheme="majorHAnsi" w:hAnsiTheme="majorHAnsi"/>
          <w:sz w:val="24"/>
          <w:szCs w:val="24"/>
        </w:rPr>
        <w:t>Figure 1</w:t>
      </w:r>
      <w:r w:rsidR="0068490A">
        <w:rPr>
          <w:rFonts w:asciiTheme="majorHAnsi" w:hAnsiTheme="majorHAnsi"/>
          <w:sz w:val="24"/>
          <w:szCs w:val="24"/>
        </w:rPr>
        <w:t>.</w:t>
      </w:r>
      <w:r w:rsidRPr="00466DD5">
        <w:rPr>
          <w:rFonts w:asciiTheme="majorHAnsi" w:hAnsiTheme="majorHAnsi"/>
          <w:sz w:val="24"/>
          <w:szCs w:val="24"/>
        </w:rPr>
        <w:t xml:space="preserve"> Population trends in White and Black </w:t>
      </w:r>
      <w:r w:rsidR="00116E15">
        <w:rPr>
          <w:rFonts w:asciiTheme="majorHAnsi" w:hAnsiTheme="majorHAnsi"/>
          <w:sz w:val="24"/>
          <w:szCs w:val="24"/>
        </w:rPr>
        <w:t>Rhinoceros</w:t>
      </w:r>
      <w:r w:rsidRPr="00466DD5">
        <w:rPr>
          <w:rFonts w:asciiTheme="majorHAnsi" w:hAnsiTheme="majorHAnsi"/>
          <w:sz w:val="24"/>
          <w:szCs w:val="24"/>
        </w:rPr>
        <w:t>s in Africa, highlighting the population in South Africa (source : Milliken and Shaw, 2012)</w:t>
      </w:r>
    </w:p>
    <w:p w14:paraId="4CF3292A" w14:textId="77777777" w:rsidR="00191021" w:rsidRPr="00466DD5" w:rsidRDefault="00191021" w:rsidP="00C758A1">
      <w:pPr>
        <w:spacing w:line="240" w:lineRule="auto"/>
        <w:jc w:val="both"/>
        <w:rPr>
          <w:rFonts w:asciiTheme="majorHAnsi" w:hAnsiTheme="majorHAnsi"/>
          <w:sz w:val="24"/>
          <w:szCs w:val="24"/>
        </w:rPr>
      </w:pPr>
    </w:p>
    <w:p w14:paraId="277F023B" w14:textId="77777777" w:rsidR="00DD4C41" w:rsidRDefault="00C333F3"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great majority of the population of both species of </w:t>
      </w:r>
      <w:r w:rsidR="00116E15">
        <w:rPr>
          <w:rFonts w:asciiTheme="majorHAnsi" w:hAnsiTheme="majorHAnsi"/>
          <w:sz w:val="24"/>
          <w:szCs w:val="24"/>
        </w:rPr>
        <w:t>Rhinoceros</w:t>
      </w:r>
      <w:r w:rsidRPr="00466DD5">
        <w:rPr>
          <w:rFonts w:asciiTheme="majorHAnsi" w:hAnsiTheme="majorHAnsi"/>
          <w:sz w:val="24"/>
          <w:szCs w:val="24"/>
        </w:rPr>
        <w:t>s (around 98%) are found concentrated in only four countries of the African Continent:  South Africa, Namibia, Kenya and Zimbabwe</w:t>
      </w:r>
      <w:r w:rsidRPr="00466DD5">
        <w:rPr>
          <w:rFonts w:asciiTheme="majorHAnsi" w:hAnsiTheme="majorHAnsi"/>
          <w:sz w:val="24"/>
          <w:szCs w:val="24"/>
          <w:vertAlign w:val="superscript"/>
        </w:rPr>
        <w:t>2</w:t>
      </w:r>
      <w:r w:rsidR="0068490A">
        <w:rPr>
          <w:rFonts w:asciiTheme="majorHAnsi" w:hAnsiTheme="majorHAnsi"/>
          <w:sz w:val="24"/>
          <w:szCs w:val="24"/>
        </w:rPr>
        <w:t>. T</w:t>
      </w:r>
      <w:r w:rsidR="00DD4C41" w:rsidRPr="00466DD5">
        <w:rPr>
          <w:rFonts w:asciiTheme="majorHAnsi" w:hAnsiTheme="majorHAnsi"/>
          <w:sz w:val="24"/>
          <w:szCs w:val="24"/>
        </w:rPr>
        <w:t>he figure below shows the historical as well as the recent distribution of the two wildlife  species in Africa.</w:t>
      </w:r>
    </w:p>
    <w:p w14:paraId="4E856055" w14:textId="3DDECA80" w:rsidR="00191021" w:rsidRDefault="005A3392" w:rsidP="00C758A1">
      <w:pPr>
        <w:spacing w:line="240" w:lineRule="auto"/>
        <w:jc w:val="both"/>
        <w:rPr>
          <w:rFonts w:asciiTheme="majorHAnsi" w:hAnsiTheme="majorHAnsi"/>
          <w:sz w:val="24"/>
          <w:szCs w:val="24"/>
        </w:rPr>
      </w:pPr>
      <w:r>
        <w:rPr>
          <w:rFonts w:asciiTheme="majorHAnsi" w:hAnsiTheme="majorHAnsi"/>
          <w:noProof/>
          <w:sz w:val="24"/>
          <w:szCs w:val="24"/>
          <w:lang w:val="en-US"/>
        </w:rPr>
        <mc:AlternateContent>
          <mc:Choice Requires="wpg">
            <w:drawing>
              <wp:anchor distT="0" distB="0" distL="114300" distR="114300" simplePos="0" relativeHeight="251683840" behindDoc="0" locked="0" layoutInCell="1" allowOverlap="1" wp14:anchorId="2D34458D" wp14:editId="638D46B7">
                <wp:simplePos x="0" y="0"/>
                <wp:positionH relativeFrom="column">
                  <wp:posOffset>0</wp:posOffset>
                </wp:positionH>
                <wp:positionV relativeFrom="paragraph">
                  <wp:posOffset>0</wp:posOffset>
                </wp:positionV>
                <wp:extent cx="5727065" cy="32004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00400"/>
                          <a:chOff x="0" y="0"/>
                          <a:chExt cx="5727065" cy="3200400"/>
                        </a:xfrm>
                      </wpg:grpSpPr>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87345" cy="3200400"/>
                          </a:xfrm>
                          <a:prstGeom prst="rect">
                            <a:avLst/>
                          </a:prstGeom>
                        </pic:spPr>
                      </pic:pic>
                      <pic:pic xmlns:pic="http://schemas.openxmlformats.org/drawingml/2006/picture">
                        <pic:nvPicPr>
                          <pic:cNvPr id="31" name="Picture 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027045" y="0"/>
                            <a:ext cx="2700020" cy="3200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0;width:450.95pt;height:252pt;z-index:251683840" coordsize="5727065,32004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4AAAAA&#10;UmdodGxvbmcAAAZ6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DDhCSU0EDAAAAAAdsAAAAAEAAACQAAAAoAAAAbAAAQ4AAAAdlAAYAAH/2P/tAAxBZG9iZV9D&#10;TQAB/+4ADkFkb2JlAGSAAAAAAf/bAIQADAgICAkIDAkJDBELCgsRFQ8MDA8VGBMTFRMTGBEMDAwM&#10;DAwRDAwMDAwMDAwMDAwMDAwMDAwMDAwMDAwMDAwMDAENCwsNDg0QDg4QFA4ODhQUDg4ODhQRDAwM&#10;DAwREQwMDAwMDBEMDAwMDAwMDAwMDAwMDAwMDAwMDAwMDAwMDAwM/8AAEQgAoACQ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OEJJTQPt&#10;AAAAAAAQASwAAAABAAIBL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LDQAA&#10;AABSZ2h0bG9uZwAACVM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2887345;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V&#10;6PjAAAAA2wAAAA8AAABkcnMvZG93bnJldi54bWxET8tqwkAU3Rf6D8MtuKsTYxGJmYgogiVQUEvX&#10;l8w1CWbuhMzk9fedRaHLw3mn+8k0YqDO1ZYVrJYRCOLC6ppLBd/38/sWhPPIGhvLpGAmB/vs9SXF&#10;RNuRrzTcfClCCLsEFVTet4mUrqjIoFvaljhwD9sZ9AF2pdQdjiHcNDKOoo00WHNoqLClY0XF89Yb&#10;Bfmpz8fPn7mNr6OPD/2AXx/NRqnF23TYgfA0+X/xn/uiFazD+vAl/ACZ/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1Xo+MAAAADbAAAADwAAAAAAAAAAAAAAAACcAgAAZHJz&#10;L2Rvd25yZXYueG1sUEsFBgAAAAAEAAQA9wAAAIkDAAAAAA==&#10;">
                  <v:imagedata r:id="rId13" o:title=""/>
                  <v:path arrowok="t"/>
                </v:shape>
                <v:shape id="Picture 31" o:spid="_x0000_s1028" type="#_x0000_t75" style="position:absolute;left:3027045;width:270002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Z&#10;0TLEAAAA2wAAAA8AAABkcnMvZG93bnJldi54bWxEj0trwkAUhfdC/8NwC91InVhFS+oowVDoqmAs&#10;ri+Z20xq5k7ITB79952C4PJwHh9nd5hsIwbqfO1YwXKRgCAuna65UvB1fn9+BeEDssbGMSn4JQ+H&#10;/cNsh6l2I59oKEIl4gj7FBWYENpUSl8asugXriWO3rfrLIYou0rqDsc4bhv5kiQbabHmSDDY0tFQ&#10;eS16G7mXownZ2m6312zlLp+bn7yf50o9PU7ZG4hAU7iHb+0PrWC1hP8v8Qf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YZ0TLEAAAA2wAAAA8AAAAAAAAAAAAAAAAAnAIA&#10;AGRycy9kb3ducmV2LnhtbFBLBQYAAAAABAAEAPcAAACNAwAAAAA=&#10;">
                  <v:imagedata r:id="rId14" o:title=""/>
                  <v:path arrowok="t"/>
                </v:shape>
              </v:group>
            </w:pict>
          </mc:Fallback>
        </mc:AlternateContent>
      </w:r>
    </w:p>
    <w:p w14:paraId="6DCD80FB" w14:textId="77777777" w:rsidR="00191021" w:rsidRDefault="00191021" w:rsidP="00C758A1">
      <w:pPr>
        <w:spacing w:line="240" w:lineRule="auto"/>
        <w:jc w:val="both"/>
        <w:rPr>
          <w:rFonts w:asciiTheme="majorHAnsi" w:hAnsiTheme="majorHAnsi"/>
          <w:sz w:val="24"/>
          <w:szCs w:val="24"/>
        </w:rPr>
      </w:pPr>
    </w:p>
    <w:p w14:paraId="7FDA10CB" w14:textId="77777777" w:rsidR="00191021" w:rsidRDefault="00191021" w:rsidP="00C758A1">
      <w:pPr>
        <w:spacing w:line="240" w:lineRule="auto"/>
        <w:jc w:val="both"/>
        <w:rPr>
          <w:rFonts w:asciiTheme="majorHAnsi" w:hAnsiTheme="majorHAnsi"/>
          <w:sz w:val="24"/>
          <w:szCs w:val="24"/>
        </w:rPr>
      </w:pPr>
    </w:p>
    <w:p w14:paraId="6BC34670" w14:textId="77777777" w:rsidR="00191021" w:rsidRDefault="00191021" w:rsidP="00C758A1">
      <w:pPr>
        <w:spacing w:line="240" w:lineRule="auto"/>
        <w:jc w:val="both"/>
        <w:rPr>
          <w:rFonts w:asciiTheme="majorHAnsi" w:hAnsiTheme="majorHAnsi"/>
          <w:sz w:val="24"/>
          <w:szCs w:val="24"/>
        </w:rPr>
      </w:pPr>
    </w:p>
    <w:p w14:paraId="3D7218EB" w14:textId="77777777" w:rsidR="00191021" w:rsidRDefault="00191021" w:rsidP="00C758A1">
      <w:pPr>
        <w:spacing w:line="240" w:lineRule="auto"/>
        <w:jc w:val="both"/>
        <w:rPr>
          <w:rFonts w:asciiTheme="majorHAnsi" w:hAnsiTheme="majorHAnsi"/>
          <w:sz w:val="24"/>
          <w:szCs w:val="24"/>
        </w:rPr>
      </w:pPr>
    </w:p>
    <w:p w14:paraId="5D32CE4E" w14:textId="77777777" w:rsidR="00191021" w:rsidRDefault="00191021" w:rsidP="00C758A1">
      <w:pPr>
        <w:spacing w:line="240" w:lineRule="auto"/>
        <w:jc w:val="both"/>
        <w:rPr>
          <w:rFonts w:asciiTheme="majorHAnsi" w:hAnsiTheme="majorHAnsi"/>
          <w:sz w:val="24"/>
          <w:szCs w:val="24"/>
        </w:rPr>
      </w:pPr>
    </w:p>
    <w:p w14:paraId="01216580" w14:textId="77777777" w:rsidR="00191021" w:rsidRDefault="00191021" w:rsidP="00C758A1">
      <w:pPr>
        <w:spacing w:line="240" w:lineRule="auto"/>
        <w:jc w:val="both"/>
        <w:rPr>
          <w:rFonts w:asciiTheme="majorHAnsi" w:hAnsiTheme="majorHAnsi"/>
          <w:sz w:val="24"/>
          <w:szCs w:val="24"/>
        </w:rPr>
      </w:pPr>
    </w:p>
    <w:p w14:paraId="793F86D6" w14:textId="77777777" w:rsidR="00191021" w:rsidRDefault="00191021" w:rsidP="00C758A1">
      <w:pPr>
        <w:spacing w:line="240" w:lineRule="auto"/>
        <w:jc w:val="both"/>
        <w:rPr>
          <w:rFonts w:asciiTheme="majorHAnsi" w:hAnsiTheme="majorHAnsi"/>
          <w:sz w:val="24"/>
          <w:szCs w:val="24"/>
        </w:rPr>
      </w:pPr>
    </w:p>
    <w:p w14:paraId="1524A772" w14:textId="77777777" w:rsidR="006B3E96" w:rsidRDefault="006B3E96" w:rsidP="00C758A1">
      <w:pPr>
        <w:spacing w:line="240" w:lineRule="auto"/>
        <w:jc w:val="both"/>
        <w:rPr>
          <w:rFonts w:asciiTheme="majorHAnsi" w:hAnsiTheme="majorHAnsi"/>
          <w:sz w:val="24"/>
          <w:szCs w:val="24"/>
        </w:rPr>
      </w:pPr>
    </w:p>
    <w:p w14:paraId="3A388E6A" w14:textId="77777777" w:rsidR="00441C52" w:rsidRDefault="00441C52" w:rsidP="00C758A1">
      <w:pPr>
        <w:spacing w:line="240" w:lineRule="auto"/>
        <w:jc w:val="both"/>
        <w:rPr>
          <w:rFonts w:asciiTheme="majorHAnsi" w:hAnsiTheme="majorHAnsi"/>
          <w:sz w:val="24"/>
          <w:szCs w:val="24"/>
          <w:vertAlign w:val="superscript"/>
        </w:rPr>
      </w:pPr>
    </w:p>
    <w:p w14:paraId="26BC55B8" w14:textId="77777777" w:rsidR="00191021" w:rsidRDefault="00191021" w:rsidP="00C758A1">
      <w:pPr>
        <w:spacing w:line="240" w:lineRule="auto"/>
        <w:jc w:val="both"/>
        <w:rPr>
          <w:rFonts w:asciiTheme="majorHAnsi" w:hAnsiTheme="majorHAnsi"/>
          <w:sz w:val="24"/>
          <w:szCs w:val="24"/>
          <w:vertAlign w:val="superscript"/>
        </w:rPr>
      </w:pPr>
    </w:p>
    <w:p w14:paraId="22314C30" w14:textId="77777777" w:rsidR="00E30B3A" w:rsidRPr="00466DD5" w:rsidRDefault="00E30B3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2. </w:t>
      </w:r>
      <w:r w:rsidR="00DD4C41" w:rsidRPr="00466DD5">
        <w:rPr>
          <w:rFonts w:asciiTheme="majorHAnsi" w:hAnsiTheme="majorHAnsi"/>
          <w:sz w:val="24"/>
          <w:szCs w:val="24"/>
        </w:rPr>
        <w:t>The h</w:t>
      </w:r>
      <w:r w:rsidRPr="00466DD5">
        <w:rPr>
          <w:rFonts w:asciiTheme="majorHAnsi" w:hAnsiTheme="majorHAnsi"/>
          <w:sz w:val="24"/>
          <w:szCs w:val="24"/>
        </w:rPr>
        <w:t xml:space="preserve">istorical and current distribution of the White and Black </w:t>
      </w:r>
      <w:r w:rsidR="00116E15">
        <w:rPr>
          <w:rFonts w:asciiTheme="majorHAnsi" w:hAnsiTheme="majorHAnsi"/>
          <w:sz w:val="24"/>
          <w:szCs w:val="24"/>
        </w:rPr>
        <w:t>Rhinoceros</w:t>
      </w:r>
      <w:r w:rsidRPr="00466DD5">
        <w:rPr>
          <w:rFonts w:asciiTheme="majorHAnsi" w:hAnsiTheme="majorHAnsi"/>
          <w:sz w:val="24"/>
          <w:szCs w:val="24"/>
        </w:rPr>
        <w:t xml:space="preserve"> populations on the African continent  (adapted from the maps of the do San Diego Zoo</w:t>
      </w:r>
      <w:r w:rsidRPr="00466DD5">
        <w:rPr>
          <w:rFonts w:asciiTheme="majorHAnsi" w:hAnsiTheme="majorHAnsi"/>
          <w:sz w:val="24"/>
          <w:szCs w:val="24"/>
          <w:vertAlign w:val="superscript"/>
        </w:rPr>
        <w:t>8</w:t>
      </w:r>
      <w:r w:rsidRPr="00466DD5">
        <w:rPr>
          <w:rFonts w:asciiTheme="majorHAnsi" w:hAnsiTheme="majorHAnsi"/>
          <w:sz w:val="24"/>
          <w:szCs w:val="24"/>
        </w:rPr>
        <w:t>).</w:t>
      </w:r>
    </w:p>
    <w:p w14:paraId="584486D5" w14:textId="77777777" w:rsidR="00841F26" w:rsidRPr="00466DD5" w:rsidRDefault="0080183D" w:rsidP="00C758A1">
      <w:pPr>
        <w:spacing w:line="240" w:lineRule="auto"/>
        <w:jc w:val="both"/>
        <w:rPr>
          <w:rStyle w:val="hps"/>
          <w:rFonts w:asciiTheme="majorHAnsi" w:hAnsiTheme="majorHAnsi"/>
          <w:sz w:val="24"/>
          <w:szCs w:val="24"/>
        </w:rPr>
      </w:pPr>
      <w:r w:rsidRPr="00466DD5">
        <w:rPr>
          <w:rFonts w:asciiTheme="majorHAnsi" w:hAnsiTheme="majorHAnsi"/>
          <w:sz w:val="24"/>
          <w:szCs w:val="24"/>
        </w:rPr>
        <w:t xml:space="preserve">In Mozambique, historical records confirm the existence of the White </w:t>
      </w:r>
      <w:r w:rsidR="00116E15">
        <w:rPr>
          <w:rFonts w:asciiTheme="majorHAnsi" w:hAnsiTheme="majorHAnsi"/>
          <w:sz w:val="24"/>
          <w:szCs w:val="24"/>
        </w:rPr>
        <w:t>Rhinoceros</w:t>
      </w:r>
      <w:r w:rsidRPr="00466DD5">
        <w:rPr>
          <w:rFonts w:asciiTheme="majorHAnsi" w:hAnsiTheme="majorHAnsi"/>
          <w:sz w:val="24"/>
          <w:szCs w:val="24"/>
        </w:rPr>
        <w:t xml:space="preserve"> </w:t>
      </w:r>
      <w:r w:rsidRPr="00466DD5">
        <w:rPr>
          <w:rFonts w:asciiTheme="majorHAnsi" w:hAnsiTheme="majorHAnsi"/>
          <w:i/>
          <w:sz w:val="24"/>
          <w:szCs w:val="24"/>
        </w:rPr>
        <w:t xml:space="preserve">(Ceratotherium simum </w:t>
      </w:r>
      <w:r w:rsidRPr="00466DD5">
        <w:rPr>
          <w:rStyle w:val="hps"/>
          <w:rFonts w:asciiTheme="majorHAnsi" w:hAnsiTheme="majorHAnsi"/>
          <w:i/>
          <w:sz w:val="24"/>
          <w:szCs w:val="24"/>
        </w:rPr>
        <w:t>simum</w:t>
      </w:r>
      <w:r w:rsidRPr="00466DD5">
        <w:rPr>
          <w:rStyle w:val="hps"/>
          <w:rFonts w:asciiTheme="majorHAnsi" w:hAnsiTheme="majorHAnsi"/>
          <w:sz w:val="24"/>
          <w:szCs w:val="24"/>
        </w:rPr>
        <w:t>)</w:t>
      </w:r>
      <w:r w:rsidRPr="00466DD5">
        <w:rPr>
          <w:rFonts w:asciiTheme="majorHAnsi" w:hAnsiTheme="majorHAnsi"/>
          <w:sz w:val="24"/>
          <w:szCs w:val="24"/>
        </w:rPr>
        <w:t xml:space="preserve"> </w:t>
      </w:r>
      <w:r w:rsidRPr="00466DD5">
        <w:rPr>
          <w:rStyle w:val="hps"/>
          <w:rFonts w:asciiTheme="majorHAnsi" w:hAnsiTheme="majorHAnsi"/>
          <w:sz w:val="24"/>
          <w:szCs w:val="24"/>
        </w:rPr>
        <w:t>and Black</w:t>
      </w:r>
      <w:r w:rsidRPr="00466DD5">
        <w:rPr>
          <w:rFonts w:asciiTheme="majorHAnsi" w:hAnsiTheme="majorHAnsi"/>
          <w:sz w:val="24"/>
          <w:szCs w:val="24"/>
        </w:rPr>
        <w:t xml:space="preserve"> </w:t>
      </w:r>
      <w:r w:rsidR="00116E15">
        <w:rPr>
          <w:rFonts w:asciiTheme="majorHAnsi" w:hAnsiTheme="majorHAnsi"/>
          <w:sz w:val="24"/>
          <w:szCs w:val="24"/>
        </w:rPr>
        <w:t>Rhinoceros</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i/>
          <w:sz w:val="24"/>
          <w:szCs w:val="24"/>
        </w:rPr>
        <w:t xml:space="preserve">Diceros </w:t>
      </w:r>
      <w:r w:rsidRPr="00466DD5">
        <w:rPr>
          <w:rStyle w:val="hps"/>
          <w:rFonts w:asciiTheme="majorHAnsi" w:hAnsiTheme="majorHAnsi"/>
          <w:i/>
          <w:sz w:val="24"/>
          <w:szCs w:val="24"/>
        </w:rPr>
        <w:t>bicornis</w:t>
      </w:r>
      <w:r w:rsidRPr="00466DD5">
        <w:rPr>
          <w:rFonts w:asciiTheme="majorHAnsi" w:hAnsiTheme="majorHAnsi"/>
          <w:i/>
          <w:sz w:val="24"/>
          <w:szCs w:val="24"/>
        </w:rPr>
        <w:t xml:space="preserve"> </w:t>
      </w:r>
      <w:r w:rsidRPr="00466DD5">
        <w:rPr>
          <w:rStyle w:val="hps"/>
          <w:rFonts w:asciiTheme="majorHAnsi" w:hAnsiTheme="majorHAnsi"/>
          <w:i/>
          <w:sz w:val="24"/>
          <w:szCs w:val="24"/>
        </w:rPr>
        <w:t>minor</w:t>
      </w:r>
      <w:r w:rsidRPr="00466DD5">
        <w:rPr>
          <w:rStyle w:val="hps"/>
          <w:rFonts w:asciiTheme="majorHAnsi" w:hAnsiTheme="majorHAnsi"/>
          <w:sz w:val="24"/>
          <w:szCs w:val="24"/>
        </w:rPr>
        <w:t xml:space="preserve">) </w:t>
      </w:r>
      <w:r w:rsidRPr="00466DD5">
        <w:rPr>
          <w:rStyle w:val="hps"/>
          <w:rFonts w:asciiTheme="majorHAnsi" w:hAnsiTheme="majorHAnsi"/>
          <w:sz w:val="24"/>
          <w:szCs w:val="24"/>
          <w:vertAlign w:val="superscript"/>
        </w:rPr>
        <w:t>9,10,11</w:t>
      </w:r>
      <w:r w:rsidR="001140D4">
        <w:rPr>
          <w:rStyle w:val="hps"/>
          <w:rFonts w:asciiTheme="majorHAnsi" w:hAnsiTheme="majorHAnsi"/>
          <w:sz w:val="24"/>
          <w:szCs w:val="24"/>
        </w:rPr>
        <w:t>. J</w:t>
      </w:r>
      <w:r w:rsidRPr="00466DD5">
        <w:rPr>
          <w:rStyle w:val="hps"/>
          <w:rFonts w:asciiTheme="majorHAnsi" w:hAnsiTheme="majorHAnsi"/>
          <w:sz w:val="24"/>
          <w:szCs w:val="24"/>
        </w:rPr>
        <w:t xml:space="preserve">orge (2010), conducted a bibliographic review and collected more recent figures on the distribution of the </w:t>
      </w:r>
      <w:r w:rsidR="00116E15">
        <w:rPr>
          <w:rStyle w:val="hps"/>
          <w:rFonts w:asciiTheme="majorHAnsi" w:hAnsiTheme="majorHAnsi"/>
          <w:sz w:val="24"/>
          <w:szCs w:val="24"/>
        </w:rPr>
        <w:t>Rhinoceros</w:t>
      </w:r>
      <w:r w:rsidRPr="00466DD5">
        <w:rPr>
          <w:rStyle w:val="hps"/>
          <w:rFonts w:asciiTheme="majorHAnsi" w:hAnsiTheme="majorHAnsi"/>
          <w:sz w:val="24"/>
          <w:szCs w:val="24"/>
        </w:rPr>
        <w:t xml:space="preserve"> in Mozambique</w:t>
      </w:r>
      <w:r w:rsidR="00D04480" w:rsidRPr="00466DD5">
        <w:rPr>
          <w:rStyle w:val="hps"/>
          <w:rFonts w:asciiTheme="majorHAnsi" w:hAnsiTheme="majorHAnsi"/>
          <w:sz w:val="24"/>
          <w:szCs w:val="24"/>
        </w:rPr>
        <w:t xml:space="preserve">, especially </w:t>
      </w:r>
      <w:r w:rsidR="005109BD" w:rsidRPr="00466DD5">
        <w:rPr>
          <w:rStyle w:val="hps"/>
          <w:rFonts w:asciiTheme="majorHAnsi" w:hAnsiTheme="majorHAnsi"/>
          <w:sz w:val="24"/>
          <w:szCs w:val="24"/>
        </w:rPr>
        <w:t xml:space="preserve">during </w:t>
      </w:r>
      <w:r w:rsidR="00D04480" w:rsidRPr="00466DD5">
        <w:rPr>
          <w:rStyle w:val="hps"/>
          <w:rFonts w:asciiTheme="majorHAnsi" w:hAnsiTheme="majorHAnsi"/>
          <w:sz w:val="24"/>
          <w:szCs w:val="24"/>
        </w:rPr>
        <w:t>the period between 1963</w:t>
      </w:r>
      <w:r w:rsidR="005109BD" w:rsidRPr="00466DD5">
        <w:rPr>
          <w:rStyle w:val="hps"/>
          <w:rFonts w:asciiTheme="majorHAnsi" w:hAnsiTheme="majorHAnsi"/>
          <w:sz w:val="24"/>
          <w:szCs w:val="24"/>
        </w:rPr>
        <w:t xml:space="preserve"> </w:t>
      </w:r>
      <w:r w:rsidR="00D04480" w:rsidRPr="00466DD5">
        <w:rPr>
          <w:rStyle w:val="hps"/>
          <w:rFonts w:asciiTheme="majorHAnsi" w:hAnsiTheme="majorHAnsi"/>
          <w:sz w:val="24"/>
          <w:szCs w:val="24"/>
        </w:rPr>
        <w:t>and 1979</w:t>
      </w:r>
      <w:r w:rsidR="005109BD" w:rsidRPr="00466DD5">
        <w:rPr>
          <w:rStyle w:val="hps"/>
          <w:rFonts w:asciiTheme="majorHAnsi" w:hAnsiTheme="majorHAnsi"/>
          <w:sz w:val="24"/>
          <w:szCs w:val="24"/>
        </w:rPr>
        <w:t>,</w:t>
      </w:r>
      <w:r w:rsidR="00D04480" w:rsidRPr="00466DD5">
        <w:rPr>
          <w:rStyle w:val="hps"/>
          <w:rFonts w:asciiTheme="majorHAnsi" w:hAnsiTheme="majorHAnsi"/>
          <w:sz w:val="24"/>
          <w:szCs w:val="24"/>
        </w:rPr>
        <w:t xml:space="preserve"> and</w:t>
      </w:r>
      <w:r w:rsidR="005109BD" w:rsidRPr="00466DD5">
        <w:rPr>
          <w:rStyle w:val="hps"/>
          <w:rFonts w:asciiTheme="majorHAnsi" w:hAnsiTheme="majorHAnsi"/>
          <w:sz w:val="24"/>
          <w:szCs w:val="24"/>
        </w:rPr>
        <w:t>,</w:t>
      </w:r>
      <w:r w:rsidR="00D04480" w:rsidRPr="00466DD5">
        <w:rPr>
          <w:rStyle w:val="hps"/>
          <w:rFonts w:asciiTheme="majorHAnsi" w:hAnsiTheme="majorHAnsi"/>
          <w:sz w:val="24"/>
          <w:szCs w:val="24"/>
        </w:rPr>
        <w:t xml:space="preserve"> 2002 and 2009.  The study is useful in obtaining an insight on the </w:t>
      </w:r>
      <w:r w:rsidR="00C01CF2" w:rsidRPr="00466DD5">
        <w:rPr>
          <w:rStyle w:val="hps"/>
          <w:rFonts w:asciiTheme="majorHAnsi" w:hAnsiTheme="majorHAnsi"/>
          <w:sz w:val="24"/>
          <w:szCs w:val="24"/>
        </w:rPr>
        <w:t>incidences</w:t>
      </w:r>
      <w:r w:rsidR="00D04480" w:rsidRPr="00466DD5">
        <w:rPr>
          <w:rStyle w:val="hps"/>
          <w:rFonts w:asciiTheme="majorHAnsi" w:hAnsiTheme="majorHAnsi"/>
          <w:sz w:val="24"/>
          <w:szCs w:val="24"/>
        </w:rPr>
        <w:t xml:space="preserve"> per District, despite not presenting estimate numbers on the </w:t>
      </w:r>
      <w:r w:rsidR="00116E15">
        <w:rPr>
          <w:rStyle w:val="hps"/>
          <w:rFonts w:asciiTheme="majorHAnsi" w:hAnsiTheme="majorHAnsi"/>
          <w:sz w:val="24"/>
          <w:szCs w:val="24"/>
        </w:rPr>
        <w:t>Rhinoceros</w:t>
      </w:r>
      <w:r w:rsidR="00D04480" w:rsidRPr="00466DD5">
        <w:rPr>
          <w:rStyle w:val="hps"/>
          <w:rFonts w:asciiTheme="majorHAnsi" w:hAnsiTheme="majorHAnsi"/>
          <w:sz w:val="24"/>
          <w:szCs w:val="24"/>
        </w:rPr>
        <w:t xml:space="preserve"> populations during th</w:t>
      </w:r>
      <w:r w:rsidR="001140D4">
        <w:rPr>
          <w:rStyle w:val="hps"/>
          <w:rFonts w:asciiTheme="majorHAnsi" w:hAnsiTheme="majorHAnsi"/>
          <w:sz w:val="24"/>
          <w:szCs w:val="24"/>
        </w:rPr>
        <w:t>o</w:t>
      </w:r>
      <w:r w:rsidR="00D04480" w:rsidRPr="00466DD5">
        <w:rPr>
          <w:rStyle w:val="hps"/>
          <w:rFonts w:asciiTheme="majorHAnsi" w:hAnsiTheme="majorHAnsi"/>
          <w:sz w:val="24"/>
          <w:szCs w:val="24"/>
        </w:rPr>
        <w:t>se periods.</w:t>
      </w:r>
    </w:p>
    <w:p w14:paraId="57F57876" w14:textId="77777777" w:rsidR="00D04480" w:rsidRPr="00466DD5" w:rsidRDefault="00D04480" w:rsidP="00C758A1">
      <w:pPr>
        <w:spacing w:line="240" w:lineRule="auto"/>
        <w:jc w:val="both"/>
        <w:rPr>
          <w:rStyle w:val="hps"/>
          <w:rFonts w:asciiTheme="majorHAnsi" w:hAnsiTheme="majorHAnsi"/>
          <w:sz w:val="24"/>
          <w:szCs w:val="24"/>
        </w:rPr>
      </w:pPr>
      <w:r w:rsidRPr="00466DD5">
        <w:rPr>
          <w:rStyle w:val="hps"/>
          <w:rFonts w:asciiTheme="majorHAnsi" w:hAnsiTheme="majorHAnsi"/>
          <w:sz w:val="24"/>
          <w:szCs w:val="24"/>
        </w:rPr>
        <w:t xml:space="preserve">During the 60s and 70s, the White </w:t>
      </w:r>
      <w:r w:rsidR="00116E15">
        <w:rPr>
          <w:rStyle w:val="hps"/>
          <w:rFonts w:asciiTheme="majorHAnsi" w:hAnsiTheme="majorHAnsi"/>
          <w:sz w:val="24"/>
          <w:szCs w:val="24"/>
        </w:rPr>
        <w:t>Rhinoceros</w:t>
      </w:r>
      <w:r w:rsidRPr="00466DD5">
        <w:rPr>
          <w:rStyle w:val="hps"/>
          <w:rFonts w:asciiTheme="majorHAnsi" w:hAnsiTheme="majorHAnsi"/>
          <w:sz w:val="24"/>
          <w:szCs w:val="24"/>
        </w:rPr>
        <w:t xml:space="preserve"> population was found concentrated in the southern region of Mozambique, especially in the Provinces of Gaza </w:t>
      </w:r>
      <w:r w:rsidR="00C01CF2" w:rsidRPr="00466DD5">
        <w:rPr>
          <w:rStyle w:val="hps"/>
          <w:rFonts w:asciiTheme="majorHAnsi" w:hAnsiTheme="majorHAnsi"/>
          <w:sz w:val="24"/>
          <w:szCs w:val="24"/>
        </w:rPr>
        <w:t>and</w:t>
      </w:r>
      <w:r w:rsidRPr="00466DD5">
        <w:rPr>
          <w:rStyle w:val="hps"/>
          <w:rFonts w:asciiTheme="majorHAnsi" w:hAnsiTheme="majorHAnsi"/>
          <w:sz w:val="24"/>
          <w:szCs w:val="24"/>
        </w:rPr>
        <w:t xml:space="preserve"> Maputo, along the South African borders</w:t>
      </w:r>
      <w:r w:rsidRPr="00466DD5">
        <w:rPr>
          <w:rStyle w:val="hps"/>
          <w:rFonts w:asciiTheme="majorHAnsi" w:hAnsiTheme="majorHAnsi"/>
          <w:sz w:val="24"/>
          <w:szCs w:val="24"/>
          <w:vertAlign w:val="superscript"/>
        </w:rPr>
        <w:t>12</w:t>
      </w:r>
      <w:r w:rsidR="001140D4">
        <w:rPr>
          <w:rStyle w:val="hps"/>
          <w:rFonts w:asciiTheme="majorHAnsi" w:hAnsiTheme="majorHAnsi"/>
          <w:sz w:val="24"/>
          <w:szCs w:val="24"/>
        </w:rPr>
        <w:t xml:space="preserve">. </w:t>
      </w:r>
      <w:r w:rsidRPr="00466DD5">
        <w:rPr>
          <w:rStyle w:val="hps"/>
          <w:rFonts w:asciiTheme="majorHAnsi" w:hAnsiTheme="majorHAnsi"/>
          <w:sz w:val="24"/>
          <w:szCs w:val="24"/>
        </w:rPr>
        <w:t xml:space="preserve">The Black </w:t>
      </w:r>
      <w:r w:rsidR="00116E15">
        <w:rPr>
          <w:rStyle w:val="hps"/>
          <w:rFonts w:asciiTheme="majorHAnsi" w:hAnsiTheme="majorHAnsi"/>
          <w:sz w:val="24"/>
          <w:szCs w:val="24"/>
        </w:rPr>
        <w:t>Rhinoceros</w:t>
      </w:r>
      <w:r w:rsidRPr="00466DD5">
        <w:rPr>
          <w:rStyle w:val="hps"/>
          <w:rFonts w:asciiTheme="majorHAnsi" w:hAnsiTheme="majorHAnsi"/>
          <w:sz w:val="24"/>
          <w:szCs w:val="24"/>
        </w:rPr>
        <w:t xml:space="preserve"> was scattere</w:t>
      </w:r>
      <w:r w:rsidR="005175AC" w:rsidRPr="00466DD5">
        <w:rPr>
          <w:rStyle w:val="hps"/>
          <w:rFonts w:asciiTheme="majorHAnsi" w:hAnsiTheme="majorHAnsi"/>
          <w:sz w:val="24"/>
          <w:szCs w:val="24"/>
        </w:rPr>
        <w:t>d</w:t>
      </w:r>
      <w:r w:rsidRPr="00466DD5">
        <w:rPr>
          <w:rStyle w:val="hps"/>
          <w:rFonts w:asciiTheme="majorHAnsi" w:hAnsiTheme="majorHAnsi"/>
          <w:sz w:val="24"/>
          <w:szCs w:val="24"/>
        </w:rPr>
        <w:t xml:space="preserve"> along the Central and Northern areas of the country,</w:t>
      </w:r>
      <w:r w:rsidR="00C01CF2" w:rsidRPr="00466DD5">
        <w:rPr>
          <w:rStyle w:val="hps"/>
          <w:rFonts w:asciiTheme="majorHAnsi" w:hAnsiTheme="majorHAnsi"/>
          <w:sz w:val="24"/>
          <w:szCs w:val="24"/>
        </w:rPr>
        <w:t xml:space="preserve"> there were </w:t>
      </w:r>
      <w:r w:rsidRPr="00466DD5">
        <w:rPr>
          <w:rStyle w:val="hps"/>
          <w:rFonts w:asciiTheme="majorHAnsi" w:hAnsiTheme="majorHAnsi"/>
          <w:sz w:val="24"/>
          <w:szCs w:val="24"/>
        </w:rPr>
        <w:t>records of them in the Provinces of Sofala, Manica, Tete, Zambézia, Cabo Delgado and Niassa</w:t>
      </w:r>
      <w:r w:rsidRPr="00466DD5">
        <w:rPr>
          <w:rStyle w:val="hps"/>
          <w:rFonts w:asciiTheme="majorHAnsi" w:hAnsiTheme="majorHAnsi"/>
          <w:sz w:val="24"/>
          <w:szCs w:val="24"/>
          <w:vertAlign w:val="superscript"/>
        </w:rPr>
        <w:t>13</w:t>
      </w:r>
      <w:r w:rsidRPr="00466DD5">
        <w:rPr>
          <w:rStyle w:val="hps"/>
          <w:rFonts w:asciiTheme="majorHAnsi" w:hAnsiTheme="majorHAnsi"/>
          <w:sz w:val="24"/>
          <w:szCs w:val="24"/>
        </w:rPr>
        <w:t xml:space="preserve">.  </w:t>
      </w:r>
      <w:r w:rsidR="00C01CF2" w:rsidRPr="00466DD5">
        <w:rPr>
          <w:rStyle w:val="hps"/>
          <w:rFonts w:asciiTheme="majorHAnsi" w:hAnsiTheme="majorHAnsi"/>
          <w:sz w:val="24"/>
          <w:szCs w:val="24"/>
        </w:rPr>
        <w:t xml:space="preserve">As far back as </w:t>
      </w:r>
      <w:r w:rsidRPr="00466DD5">
        <w:rPr>
          <w:rStyle w:val="hps"/>
          <w:rFonts w:asciiTheme="majorHAnsi" w:hAnsiTheme="majorHAnsi"/>
          <w:sz w:val="24"/>
          <w:szCs w:val="24"/>
        </w:rPr>
        <w:t>the 70</w:t>
      </w:r>
      <w:r w:rsidR="00C01CF2" w:rsidRPr="00466DD5">
        <w:rPr>
          <w:rStyle w:val="hps"/>
          <w:rFonts w:asciiTheme="majorHAnsi" w:hAnsiTheme="majorHAnsi"/>
          <w:sz w:val="24"/>
          <w:szCs w:val="24"/>
        </w:rPr>
        <w:t>'</w:t>
      </w:r>
      <w:r w:rsidRPr="00466DD5">
        <w:rPr>
          <w:rStyle w:val="hps"/>
          <w:rFonts w:asciiTheme="majorHAnsi" w:hAnsiTheme="majorHAnsi"/>
          <w:sz w:val="24"/>
          <w:szCs w:val="24"/>
        </w:rPr>
        <w:t>s</w:t>
      </w:r>
      <w:r w:rsidR="00C01CF2" w:rsidRPr="00466DD5">
        <w:rPr>
          <w:rStyle w:val="hps"/>
          <w:rFonts w:asciiTheme="majorHAnsi" w:hAnsiTheme="majorHAnsi"/>
          <w:sz w:val="24"/>
          <w:szCs w:val="24"/>
        </w:rPr>
        <w:t xml:space="preserve">, </w:t>
      </w:r>
      <w:r w:rsidRPr="00466DD5">
        <w:rPr>
          <w:rStyle w:val="hps"/>
          <w:rFonts w:asciiTheme="majorHAnsi" w:hAnsiTheme="majorHAnsi"/>
          <w:sz w:val="24"/>
          <w:szCs w:val="24"/>
        </w:rPr>
        <w:t xml:space="preserve"> hunting </w:t>
      </w:r>
      <w:r w:rsidR="00886575" w:rsidRPr="00466DD5">
        <w:rPr>
          <w:rStyle w:val="hps"/>
          <w:rFonts w:asciiTheme="majorHAnsi" w:hAnsiTheme="majorHAnsi"/>
          <w:sz w:val="24"/>
          <w:szCs w:val="24"/>
        </w:rPr>
        <w:t xml:space="preserve">(legal and illegal) placed great pressure on the Black </w:t>
      </w:r>
      <w:r w:rsidR="00116E15">
        <w:rPr>
          <w:rStyle w:val="hps"/>
          <w:rFonts w:asciiTheme="majorHAnsi" w:hAnsiTheme="majorHAnsi"/>
          <w:sz w:val="24"/>
          <w:szCs w:val="24"/>
        </w:rPr>
        <w:t>Rhinoceros</w:t>
      </w:r>
      <w:r w:rsidR="00886575" w:rsidRPr="00466DD5">
        <w:rPr>
          <w:rStyle w:val="hps"/>
          <w:rFonts w:asciiTheme="majorHAnsi" w:hAnsiTheme="majorHAnsi"/>
          <w:sz w:val="24"/>
          <w:szCs w:val="24"/>
        </w:rPr>
        <w:t xml:space="preserve"> population, leading some experts at the time to believe that this species was already extinct in most parts of the country</w:t>
      </w:r>
      <w:r w:rsidR="00886575" w:rsidRPr="00466DD5">
        <w:rPr>
          <w:rStyle w:val="hps"/>
          <w:rFonts w:asciiTheme="majorHAnsi" w:hAnsiTheme="majorHAnsi"/>
          <w:sz w:val="24"/>
          <w:szCs w:val="24"/>
          <w:vertAlign w:val="superscript"/>
        </w:rPr>
        <w:t>14</w:t>
      </w:r>
      <w:r w:rsidR="00886575" w:rsidRPr="00466DD5">
        <w:rPr>
          <w:rStyle w:val="hps"/>
          <w:rFonts w:asciiTheme="majorHAnsi" w:hAnsiTheme="majorHAnsi"/>
          <w:sz w:val="24"/>
          <w:szCs w:val="24"/>
        </w:rPr>
        <w:t>.</w:t>
      </w:r>
    </w:p>
    <w:p w14:paraId="7F1B33F6" w14:textId="30FF947C" w:rsidR="00886575" w:rsidRDefault="00F06F26" w:rsidP="00C758A1">
      <w:pPr>
        <w:spacing w:line="240" w:lineRule="auto"/>
        <w:jc w:val="both"/>
        <w:rPr>
          <w:rStyle w:val="hps"/>
          <w:rFonts w:asciiTheme="majorHAnsi" w:hAnsiTheme="majorHAnsi"/>
          <w:sz w:val="24"/>
          <w:szCs w:val="24"/>
        </w:rPr>
      </w:pPr>
      <w:r>
        <w:rPr>
          <w:rStyle w:val="hps"/>
          <w:rFonts w:asciiTheme="majorHAnsi" w:hAnsiTheme="majorHAnsi"/>
          <w:sz w:val="24"/>
          <w:szCs w:val="24"/>
        </w:rPr>
        <w:t xml:space="preserve">The White </w:t>
      </w:r>
      <w:r w:rsidR="00116E15">
        <w:rPr>
          <w:rStyle w:val="hps"/>
          <w:rFonts w:asciiTheme="majorHAnsi" w:hAnsiTheme="majorHAnsi"/>
          <w:sz w:val="24"/>
          <w:szCs w:val="24"/>
        </w:rPr>
        <w:t>Rhinoceros</w:t>
      </w:r>
      <w:r>
        <w:rPr>
          <w:rStyle w:val="hps"/>
          <w:rFonts w:asciiTheme="majorHAnsi" w:hAnsiTheme="majorHAnsi"/>
          <w:sz w:val="24"/>
          <w:szCs w:val="24"/>
        </w:rPr>
        <w:t xml:space="preserve"> population</w:t>
      </w:r>
      <w:r w:rsidR="00886575" w:rsidRPr="00466DD5">
        <w:rPr>
          <w:rStyle w:val="hps"/>
          <w:rFonts w:asciiTheme="majorHAnsi" w:hAnsiTheme="majorHAnsi"/>
          <w:sz w:val="24"/>
          <w:szCs w:val="24"/>
        </w:rPr>
        <w:t xml:space="preserve"> was also a target of poaching, </w:t>
      </w:r>
      <w:r w:rsidR="00C01CF2" w:rsidRPr="00466DD5">
        <w:rPr>
          <w:rStyle w:val="hps"/>
          <w:rFonts w:asciiTheme="majorHAnsi" w:hAnsiTheme="majorHAnsi"/>
          <w:sz w:val="24"/>
          <w:szCs w:val="24"/>
        </w:rPr>
        <w:t>having reached</w:t>
      </w:r>
      <w:r w:rsidR="00886575" w:rsidRPr="00466DD5">
        <w:rPr>
          <w:rStyle w:val="hps"/>
          <w:rFonts w:asciiTheme="majorHAnsi" w:hAnsiTheme="majorHAnsi"/>
          <w:sz w:val="24"/>
          <w:szCs w:val="24"/>
        </w:rPr>
        <w:t xml:space="preserve"> very insignificant numbers in the whole country. During the development of the Grand Limpopo Transfronteir Park Project, 12 White </w:t>
      </w:r>
      <w:r w:rsidR="00116E15">
        <w:rPr>
          <w:rStyle w:val="hps"/>
          <w:rFonts w:asciiTheme="majorHAnsi" w:hAnsiTheme="majorHAnsi"/>
          <w:sz w:val="24"/>
          <w:szCs w:val="24"/>
        </w:rPr>
        <w:t>Rhinoceros</w:t>
      </w:r>
      <w:r w:rsidR="00886575" w:rsidRPr="00466DD5">
        <w:rPr>
          <w:rStyle w:val="hps"/>
          <w:rFonts w:asciiTheme="majorHAnsi" w:hAnsiTheme="majorHAnsi"/>
          <w:sz w:val="24"/>
          <w:szCs w:val="24"/>
        </w:rPr>
        <w:t xml:space="preserve">s from the Kruger National Park, South Africa,  were brought  into the Limpopo National Park. Currently, with the exception of </w:t>
      </w:r>
      <w:r w:rsidR="00335123">
        <w:rPr>
          <w:rStyle w:val="hps"/>
          <w:rFonts w:asciiTheme="majorHAnsi" w:hAnsiTheme="majorHAnsi"/>
          <w:sz w:val="24"/>
          <w:szCs w:val="24"/>
        </w:rPr>
        <w:t>ocas</w:t>
      </w:r>
      <w:r w:rsidR="001713DF">
        <w:rPr>
          <w:rStyle w:val="hps"/>
          <w:rFonts w:asciiTheme="majorHAnsi" w:hAnsiTheme="majorHAnsi"/>
          <w:sz w:val="24"/>
          <w:szCs w:val="24"/>
        </w:rPr>
        <w:t xml:space="preserve">ional </w:t>
      </w:r>
      <w:r w:rsidR="00886575" w:rsidRPr="00466DD5">
        <w:rPr>
          <w:rStyle w:val="hps"/>
          <w:rFonts w:asciiTheme="majorHAnsi" w:hAnsiTheme="majorHAnsi"/>
          <w:sz w:val="24"/>
          <w:szCs w:val="24"/>
        </w:rPr>
        <w:t xml:space="preserve">cases along the border with the Kruger National Park, where some animals cross over to Mozambique, there are </w:t>
      </w:r>
      <w:r w:rsidR="005175AC" w:rsidRPr="00466DD5">
        <w:rPr>
          <w:rStyle w:val="hps"/>
          <w:rFonts w:asciiTheme="majorHAnsi" w:hAnsiTheme="majorHAnsi"/>
          <w:sz w:val="24"/>
          <w:szCs w:val="24"/>
        </w:rPr>
        <w:t xml:space="preserve">no more </w:t>
      </w:r>
      <w:r w:rsidR="00116E15">
        <w:rPr>
          <w:rStyle w:val="hps"/>
          <w:rFonts w:asciiTheme="majorHAnsi" w:hAnsiTheme="majorHAnsi"/>
          <w:sz w:val="24"/>
          <w:szCs w:val="24"/>
        </w:rPr>
        <w:t>Rhinoceros</w:t>
      </w:r>
      <w:r w:rsidR="005175AC" w:rsidRPr="00466DD5">
        <w:rPr>
          <w:rStyle w:val="hps"/>
          <w:rFonts w:asciiTheme="majorHAnsi" w:hAnsiTheme="majorHAnsi"/>
          <w:sz w:val="24"/>
          <w:szCs w:val="24"/>
        </w:rPr>
        <w:t xml:space="preserve">s in the country.  One can affirm that the Black and White </w:t>
      </w:r>
      <w:r w:rsidR="00116E15">
        <w:rPr>
          <w:rStyle w:val="hps"/>
          <w:rFonts w:asciiTheme="majorHAnsi" w:hAnsiTheme="majorHAnsi"/>
          <w:sz w:val="24"/>
          <w:szCs w:val="24"/>
        </w:rPr>
        <w:t>Rhinoceros</w:t>
      </w:r>
      <w:r w:rsidR="005175AC" w:rsidRPr="00466DD5">
        <w:rPr>
          <w:rStyle w:val="hps"/>
          <w:rFonts w:asciiTheme="majorHAnsi" w:hAnsiTheme="majorHAnsi"/>
          <w:sz w:val="24"/>
          <w:szCs w:val="24"/>
        </w:rPr>
        <w:t xml:space="preserve"> populations in Mozambique are extinct.  The figure below projects how the White and Black </w:t>
      </w:r>
      <w:r w:rsidR="00116E15">
        <w:rPr>
          <w:rStyle w:val="hps"/>
          <w:rFonts w:asciiTheme="majorHAnsi" w:hAnsiTheme="majorHAnsi"/>
          <w:sz w:val="24"/>
          <w:szCs w:val="24"/>
        </w:rPr>
        <w:t>Rhinoceros</w:t>
      </w:r>
      <w:r w:rsidR="005175AC" w:rsidRPr="00466DD5">
        <w:rPr>
          <w:rStyle w:val="hps"/>
          <w:rFonts w:asciiTheme="majorHAnsi" w:hAnsiTheme="majorHAnsi"/>
          <w:sz w:val="24"/>
          <w:szCs w:val="24"/>
        </w:rPr>
        <w:t xml:space="preserve"> populations </w:t>
      </w:r>
      <w:r w:rsidR="00C01CF2" w:rsidRPr="00466DD5">
        <w:rPr>
          <w:rStyle w:val="hps"/>
          <w:rFonts w:asciiTheme="majorHAnsi" w:hAnsiTheme="majorHAnsi"/>
          <w:sz w:val="24"/>
          <w:szCs w:val="24"/>
        </w:rPr>
        <w:t xml:space="preserve">have </w:t>
      </w:r>
      <w:r w:rsidR="005175AC" w:rsidRPr="00466DD5">
        <w:rPr>
          <w:rStyle w:val="hps"/>
          <w:rFonts w:asciiTheme="majorHAnsi" w:hAnsiTheme="majorHAnsi"/>
          <w:sz w:val="24"/>
          <w:szCs w:val="24"/>
        </w:rPr>
        <w:t>decreased in the last 50 years.</w:t>
      </w:r>
    </w:p>
    <w:p w14:paraId="269C12CA" w14:textId="77777777" w:rsidR="005A3392" w:rsidRDefault="005A3392" w:rsidP="00C758A1">
      <w:pPr>
        <w:spacing w:line="240" w:lineRule="auto"/>
        <w:jc w:val="both"/>
        <w:rPr>
          <w:rStyle w:val="hps"/>
          <w:rFonts w:asciiTheme="majorHAnsi" w:hAnsiTheme="majorHAnsi"/>
          <w:sz w:val="24"/>
          <w:szCs w:val="24"/>
        </w:rPr>
      </w:pPr>
    </w:p>
    <w:p w14:paraId="4C89A2C7" w14:textId="601D95C3" w:rsidR="005A3392" w:rsidRDefault="005A3392" w:rsidP="00C758A1">
      <w:pPr>
        <w:spacing w:line="240" w:lineRule="auto"/>
        <w:jc w:val="both"/>
        <w:rPr>
          <w:rStyle w:val="hps"/>
          <w:rFonts w:asciiTheme="majorHAnsi" w:hAnsiTheme="majorHAnsi"/>
          <w:sz w:val="24"/>
          <w:szCs w:val="24"/>
        </w:rPr>
      </w:pPr>
      <w:r>
        <w:rPr>
          <w:rFonts w:asciiTheme="majorHAnsi" w:hAnsiTheme="majorHAnsi"/>
          <w:noProof/>
          <w:sz w:val="24"/>
          <w:szCs w:val="24"/>
          <w:lang w:val="en-US"/>
        </w:rPr>
        <w:drawing>
          <wp:anchor distT="0" distB="0" distL="114300" distR="114300" simplePos="0" relativeHeight="251661312" behindDoc="0" locked="0" layoutInCell="1" allowOverlap="1" wp14:anchorId="00A0DB55" wp14:editId="547BF165">
            <wp:simplePos x="0" y="0"/>
            <wp:positionH relativeFrom="column">
              <wp:posOffset>1784350</wp:posOffset>
            </wp:positionH>
            <wp:positionV relativeFrom="paragraph">
              <wp:posOffset>-91440</wp:posOffset>
            </wp:positionV>
            <wp:extent cx="2061210" cy="3063240"/>
            <wp:effectExtent l="0" t="0" r="0" b="0"/>
            <wp:wrapNone/>
            <wp:docPr id="21" name="Picture 27" descr="Description: Map4 | Rinocerontes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ap4 | Rinocerontes 2009"/>
                    <pic:cNvPicPr>
                      <a:picLocks noChangeAspect="1" noChangeArrowheads="1"/>
                    </pic:cNvPicPr>
                  </pic:nvPicPr>
                  <pic:blipFill>
                    <a:blip r:embed="rId15" cstate="print"/>
                    <a:srcRect/>
                    <a:stretch>
                      <a:fillRect/>
                    </a:stretch>
                  </pic:blipFill>
                  <pic:spPr bwMode="auto">
                    <a:xfrm>
                      <a:off x="0" y="0"/>
                      <a:ext cx="2061210" cy="3063240"/>
                    </a:xfrm>
                    <a:prstGeom prst="rect">
                      <a:avLst/>
                    </a:prstGeom>
                    <a:noFill/>
                    <a:ln w="9525">
                      <a:noFill/>
                      <a:miter lim="800000"/>
                      <a:headEnd/>
                      <a:tailEnd/>
                    </a:ln>
                  </pic:spPr>
                </pic:pic>
              </a:graphicData>
            </a:graphic>
          </wp:anchor>
        </w:drawing>
      </w:r>
      <w:r>
        <w:rPr>
          <w:rFonts w:asciiTheme="majorHAnsi" w:hAnsiTheme="majorHAnsi"/>
          <w:noProof/>
          <w:sz w:val="24"/>
          <w:szCs w:val="24"/>
          <w:lang w:val="en-US"/>
        </w:rPr>
        <w:drawing>
          <wp:anchor distT="0" distB="0" distL="114300" distR="114300" simplePos="0" relativeHeight="251662336" behindDoc="0" locked="0" layoutInCell="1" allowOverlap="1" wp14:anchorId="2B8F2BA4" wp14:editId="5CB986F9">
            <wp:simplePos x="0" y="0"/>
            <wp:positionH relativeFrom="column">
              <wp:posOffset>3841750</wp:posOffset>
            </wp:positionH>
            <wp:positionV relativeFrom="paragraph">
              <wp:posOffset>-114300</wp:posOffset>
            </wp:positionV>
            <wp:extent cx="2072640" cy="3086100"/>
            <wp:effectExtent l="0" t="0" r="0" b="0"/>
            <wp:wrapNone/>
            <wp:docPr id="22" name="Picture 28" descr="Description: Map4 | Rinoceron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p4 | Rinocerontes 2014"/>
                    <pic:cNvPicPr>
                      <a:picLocks noChangeAspect="1" noChangeArrowheads="1"/>
                    </pic:cNvPicPr>
                  </pic:nvPicPr>
                  <pic:blipFill>
                    <a:blip r:embed="rId16" cstate="print"/>
                    <a:srcRect/>
                    <a:stretch>
                      <a:fillRect/>
                    </a:stretch>
                  </pic:blipFill>
                  <pic:spPr bwMode="auto">
                    <a:xfrm>
                      <a:off x="0" y="0"/>
                      <a:ext cx="2072640" cy="3086100"/>
                    </a:xfrm>
                    <a:prstGeom prst="rect">
                      <a:avLst/>
                    </a:prstGeom>
                    <a:noFill/>
                    <a:ln w="9525">
                      <a:noFill/>
                      <a:miter lim="800000"/>
                      <a:headEnd/>
                      <a:tailEnd/>
                    </a:ln>
                  </pic:spPr>
                </pic:pic>
              </a:graphicData>
            </a:graphic>
          </wp:anchor>
        </w:drawing>
      </w:r>
      <w:r>
        <w:rPr>
          <w:rFonts w:asciiTheme="majorHAnsi" w:hAnsiTheme="majorHAnsi"/>
          <w:noProof/>
          <w:sz w:val="24"/>
          <w:szCs w:val="24"/>
          <w:lang w:val="en-US"/>
        </w:rPr>
        <w:drawing>
          <wp:anchor distT="0" distB="0" distL="114300" distR="114300" simplePos="0" relativeHeight="251648512" behindDoc="0" locked="0" layoutInCell="1" allowOverlap="1" wp14:anchorId="495CEF24" wp14:editId="1957EA05">
            <wp:simplePos x="0" y="0"/>
            <wp:positionH relativeFrom="column">
              <wp:posOffset>-234950</wp:posOffset>
            </wp:positionH>
            <wp:positionV relativeFrom="paragraph">
              <wp:posOffset>-83820</wp:posOffset>
            </wp:positionV>
            <wp:extent cx="2061210" cy="3055620"/>
            <wp:effectExtent l="0" t="0" r="0" b="0"/>
            <wp:wrapNone/>
            <wp:docPr id="20" name="Picture 26" descr="Description: Map3 | Rinocerontes 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p3 | Rinocerontes 60s"/>
                    <pic:cNvPicPr>
                      <a:picLocks noChangeAspect="1" noChangeArrowheads="1"/>
                    </pic:cNvPicPr>
                  </pic:nvPicPr>
                  <pic:blipFill>
                    <a:blip r:embed="rId17" cstate="print"/>
                    <a:srcRect/>
                    <a:stretch>
                      <a:fillRect/>
                    </a:stretch>
                  </pic:blipFill>
                  <pic:spPr bwMode="auto">
                    <a:xfrm>
                      <a:off x="0" y="0"/>
                      <a:ext cx="2061210" cy="3055620"/>
                    </a:xfrm>
                    <a:prstGeom prst="rect">
                      <a:avLst/>
                    </a:prstGeom>
                    <a:noFill/>
                    <a:ln w="9525">
                      <a:noFill/>
                      <a:miter lim="800000"/>
                      <a:headEnd/>
                      <a:tailEnd/>
                    </a:ln>
                  </pic:spPr>
                </pic:pic>
              </a:graphicData>
            </a:graphic>
          </wp:anchor>
        </w:drawing>
      </w:r>
    </w:p>
    <w:p w14:paraId="51A55030" w14:textId="77777777" w:rsidR="00466DD5" w:rsidRPr="00466DD5" w:rsidRDefault="00466DD5" w:rsidP="00C758A1">
      <w:pPr>
        <w:spacing w:line="240" w:lineRule="auto"/>
        <w:jc w:val="both"/>
        <w:rPr>
          <w:rStyle w:val="hps"/>
          <w:rFonts w:asciiTheme="majorHAnsi" w:hAnsiTheme="majorHAnsi"/>
          <w:sz w:val="24"/>
          <w:szCs w:val="24"/>
        </w:rPr>
      </w:pPr>
    </w:p>
    <w:p w14:paraId="4E0229F6" w14:textId="77777777" w:rsidR="00C01CF2" w:rsidRPr="00466DD5" w:rsidRDefault="00C01CF2" w:rsidP="00C758A1">
      <w:pPr>
        <w:spacing w:line="240" w:lineRule="auto"/>
        <w:jc w:val="both"/>
        <w:rPr>
          <w:rStyle w:val="hps"/>
          <w:rFonts w:asciiTheme="majorHAnsi" w:hAnsiTheme="majorHAnsi"/>
          <w:sz w:val="24"/>
          <w:szCs w:val="24"/>
        </w:rPr>
      </w:pPr>
    </w:p>
    <w:p w14:paraId="4410AB1E" w14:textId="77777777" w:rsidR="000A69F1" w:rsidRPr="00466DD5" w:rsidRDefault="000A69F1" w:rsidP="00C758A1">
      <w:pPr>
        <w:spacing w:line="240" w:lineRule="auto"/>
        <w:jc w:val="both"/>
        <w:rPr>
          <w:rFonts w:asciiTheme="majorHAnsi" w:hAnsiTheme="majorHAnsi"/>
          <w:sz w:val="24"/>
          <w:szCs w:val="24"/>
        </w:rPr>
      </w:pPr>
    </w:p>
    <w:p w14:paraId="4E817530" w14:textId="77777777" w:rsidR="000A69F1" w:rsidRPr="00466DD5" w:rsidRDefault="000A69F1" w:rsidP="00C758A1">
      <w:pPr>
        <w:spacing w:line="240" w:lineRule="auto"/>
        <w:jc w:val="both"/>
        <w:rPr>
          <w:rFonts w:asciiTheme="majorHAnsi" w:hAnsiTheme="majorHAnsi"/>
          <w:sz w:val="24"/>
          <w:szCs w:val="24"/>
        </w:rPr>
      </w:pPr>
    </w:p>
    <w:p w14:paraId="5779A3BA" w14:textId="77777777" w:rsidR="000A69F1" w:rsidRPr="00466DD5" w:rsidRDefault="000A69F1" w:rsidP="00C758A1">
      <w:pPr>
        <w:spacing w:line="240" w:lineRule="auto"/>
        <w:jc w:val="both"/>
        <w:rPr>
          <w:rFonts w:asciiTheme="majorHAnsi" w:hAnsiTheme="majorHAnsi"/>
          <w:sz w:val="24"/>
          <w:szCs w:val="24"/>
        </w:rPr>
      </w:pPr>
    </w:p>
    <w:p w14:paraId="708B08FC" w14:textId="77777777" w:rsidR="000A69F1" w:rsidRPr="00466DD5" w:rsidRDefault="000A69F1" w:rsidP="00C758A1">
      <w:pPr>
        <w:spacing w:line="240" w:lineRule="auto"/>
        <w:jc w:val="both"/>
        <w:rPr>
          <w:rFonts w:asciiTheme="majorHAnsi" w:hAnsiTheme="majorHAnsi"/>
          <w:sz w:val="24"/>
          <w:szCs w:val="24"/>
        </w:rPr>
      </w:pPr>
    </w:p>
    <w:p w14:paraId="20E49366" w14:textId="77777777" w:rsidR="000A69F1" w:rsidRPr="00466DD5" w:rsidRDefault="000A69F1" w:rsidP="00C758A1">
      <w:pPr>
        <w:spacing w:line="240" w:lineRule="auto"/>
        <w:jc w:val="both"/>
        <w:rPr>
          <w:rFonts w:asciiTheme="majorHAnsi" w:hAnsiTheme="majorHAnsi"/>
          <w:sz w:val="24"/>
          <w:szCs w:val="24"/>
        </w:rPr>
      </w:pPr>
    </w:p>
    <w:p w14:paraId="7BF78099" w14:textId="77777777" w:rsidR="000A69F1" w:rsidRPr="00466DD5" w:rsidRDefault="000A69F1" w:rsidP="00C758A1">
      <w:pPr>
        <w:spacing w:line="240" w:lineRule="auto"/>
        <w:jc w:val="both"/>
        <w:rPr>
          <w:rFonts w:asciiTheme="majorHAnsi" w:hAnsiTheme="majorHAnsi"/>
          <w:sz w:val="24"/>
          <w:szCs w:val="24"/>
        </w:rPr>
      </w:pPr>
    </w:p>
    <w:p w14:paraId="5CBD9861" w14:textId="77777777" w:rsidR="000A69F1" w:rsidRPr="00466DD5" w:rsidRDefault="000A69F1" w:rsidP="00C758A1">
      <w:pPr>
        <w:spacing w:line="240" w:lineRule="auto"/>
        <w:jc w:val="both"/>
        <w:rPr>
          <w:rFonts w:asciiTheme="majorHAnsi" w:hAnsiTheme="majorHAnsi"/>
          <w:sz w:val="24"/>
          <w:szCs w:val="24"/>
        </w:rPr>
      </w:pPr>
    </w:p>
    <w:p w14:paraId="708BBBAB" w14:textId="77777777" w:rsidR="00011A46" w:rsidRPr="00466DD5" w:rsidRDefault="00713482" w:rsidP="00C758A1">
      <w:pPr>
        <w:spacing w:line="240" w:lineRule="auto"/>
        <w:jc w:val="both"/>
        <w:rPr>
          <w:rFonts w:asciiTheme="majorHAnsi" w:hAnsiTheme="majorHAnsi"/>
          <w:sz w:val="24"/>
          <w:szCs w:val="24"/>
        </w:rPr>
      </w:pPr>
      <w:r w:rsidRPr="00466DD5">
        <w:rPr>
          <w:rFonts w:asciiTheme="majorHAnsi" w:hAnsiTheme="majorHAnsi"/>
          <w:sz w:val="24"/>
          <w:szCs w:val="24"/>
        </w:rPr>
        <w:t>F</w:t>
      </w:r>
      <w:r w:rsidR="00C01CF2" w:rsidRPr="00466DD5">
        <w:rPr>
          <w:rFonts w:asciiTheme="majorHAnsi" w:hAnsiTheme="majorHAnsi"/>
          <w:sz w:val="24"/>
          <w:szCs w:val="24"/>
        </w:rPr>
        <w:t>igure 3</w:t>
      </w:r>
      <w:r w:rsidR="001713DF">
        <w:rPr>
          <w:rFonts w:asciiTheme="majorHAnsi" w:hAnsiTheme="majorHAnsi"/>
          <w:sz w:val="24"/>
          <w:szCs w:val="24"/>
        </w:rPr>
        <w:t>.</w:t>
      </w:r>
      <w:r w:rsidR="00C01CF2" w:rsidRPr="00466DD5">
        <w:rPr>
          <w:rFonts w:asciiTheme="majorHAnsi" w:hAnsiTheme="majorHAnsi"/>
          <w:sz w:val="24"/>
          <w:szCs w:val="24"/>
        </w:rPr>
        <w:t xml:space="preserve"> A projection of the distribution o</w:t>
      </w:r>
      <w:r w:rsidR="00F06F26">
        <w:rPr>
          <w:rFonts w:asciiTheme="majorHAnsi" w:hAnsiTheme="majorHAnsi"/>
          <w:sz w:val="24"/>
          <w:szCs w:val="24"/>
        </w:rPr>
        <w:t>f</w:t>
      </w:r>
      <w:r w:rsidR="00C01CF2" w:rsidRPr="00466DD5">
        <w:rPr>
          <w:rFonts w:asciiTheme="majorHAnsi" w:hAnsiTheme="majorHAnsi"/>
          <w:sz w:val="24"/>
          <w:szCs w:val="24"/>
        </w:rPr>
        <w:t xml:space="preserve"> Black and White </w:t>
      </w:r>
      <w:r w:rsidR="00116E15">
        <w:rPr>
          <w:rFonts w:asciiTheme="majorHAnsi" w:hAnsiTheme="majorHAnsi"/>
          <w:sz w:val="24"/>
          <w:szCs w:val="24"/>
        </w:rPr>
        <w:t>Rhinoceros</w:t>
      </w:r>
      <w:r w:rsidR="00C01CF2" w:rsidRPr="00466DD5">
        <w:rPr>
          <w:rFonts w:asciiTheme="majorHAnsi" w:hAnsiTheme="majorHAnsi"/>
          <w:sz w:val="24"/>
          <w:szCs w:val="24"/>
        </w:rPr>
        <w:t xml:space="preserve"> in Mozambique along the decades (adapted from the work of Jorge, 2010).</w:t>
      </w:r>
    </w:p>
    <w:tbl>
      <w:tblPr>
        <w:tblStyle w:val="TableGrid"/>
        <w:tblW w:w="0" w:type="auto"/>
        <w:tblLook w:val="04A0" w:firstRow="1" w:lastRow="0" w:firstColumn="1" w:lastColumn="0" w:noHBand="0" w:noVBand="1"/>
      </w:tblPr>
      <w:tblGrid>
        <w:gridCol w:w="9242"/>
      </w:tblGrid>
      <w:tr w:rsidR="0029171B" w:rsidRPr="00466DD5" w14:paraId="1925371A" w14:textId="77777777" w:rsidTr="0029171B">
        <w:tc>
          <w:tcPr>
            <w:tcW w:w="9242" w:type="dxa"/>
          </w:tcPr>
          <w:p w14:paraId="3BAB87AE" w14:textId="77777777" w:rsidR="0029171B" w:rsidRPr="00466DD5" w:rsidRDefault="0029171B" w:rsidP="00C758A1">
            <w:pPr>
              <w:jc w:val="both"/>
              <w:rPr>
                <w:rFonts w:asciiTheme="majorHAnsi" w:hAnsiTheme="majorHAnsi"/>
                <w:b/>
                <w:sz w:val="24"/>
                <w:szCs w:val="24"/>
              </w:rPr>
            </w:pPr>
            <w:r w:rsidRPr="00466DD5">
              <w:rPr>
                <w:rFonts w:asciiTheme="majorHAnsi" w:hAnsiTheme="majorHAnsi"/>
                <w:noProof/>
                <w:sz w:val="24"/>
                <w:szCs w:val="24"/>
                <w:lang w:val="en-US"/>
              </w:rPr>
              <w:drawing>
                <wp:inline distT="0" distB="0" distL="0" distR="0" wp14:anchorId="5EBC7A30" wp14:editId="7FA869DC">
                  <wp:extent cx="592455" cy="541655"/>
                  <wp:effectExtent l="19050" t="0" r="0" b="0"/>
                  <wp:docPr id="4" name="Picture 4" descr="Description: Screen Shot 2014-05-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Shot 2014-05-13 at 12"/>
                          <pic:cNvPicPr>
                            <a:picLocks noChangeAspect="1" noChangeArrowheads="1"/>
                          </pic:cNvPicPr>
                        </pic:nvPicPr>
                        <pic:blipFill>
                          <a:blip r:embed="rId18" cstate="print"/>
                          <a:srcRect/>
                          <a:stretch>
                            <a:fillRect/>
                          </a:stretch>
                        </pic:blipFill>
                        <pic:spPr bwMode="auto">
                          <a:xfrm>
                            <a:off x="0" y="0"/>
                            <a:ext cx="592455" cy="541655"/>
                          </a:xfrm>
                          <a:prstGeom prst="rect">
                            <a:avLst/>
                          </a:prstGeom>
                          <a:noFill/>
                          <a:ln w="9525">
                            <a:noFill/>
                            <a:miter lim="800000"/>
                            <a:headEnd/>
                            <a:tailEnd/>
                          </a:ln>
                        </pic:spPr>
                      </pic:pic>
                    </a:graphicData>
                  </a:graphic>
                </wp:inline>
              </w:drawing>
            </w:r>
            <w:r w:rsidRPr="00466DD5">
              <w:rPr>
                <w:rFonts w:asciiTheme="majorHAnsi" w:hAnsiTheme="majorHAnsi"/>
                <w:b/>
                <w:sz w:val="24"/>
                <w:szCs w:val="24"/>
              </w:rPr>
              <w:t>International Union for the Conservation of Nature classification</w:t>
            </w:r>
          </w:p>
          <w:p w14:paraId="3E810217" w14:textId="77777777" w:rsidR="0029171B" w:rsidRPr="00466DD5" w:rsidRDefault="0029171B" w:rsidP="00C758A1">
            <w:pPr>
              <w:jc w:val="both"/>
              <w:rPr>
                <w:rFonts w:asciiTheme="majorHAnsi" w:hAnsiTheme="majorHAnsi"/>
                <w:b/>
                <w:sz w:val="24"/>
                <w:szCs w:val="24"/>
              </w:rPr>
            </w:pPr>
          </w:p>
          <w:p w14:paraId="763A0B10" w14:textId="77777777" w:rsidR="0029171B" w:rsidRPr="00466DD5" w:rsidRDefault="0029171B" w:rsidP="00C758A1">
            <w:pPr>
              <w:jc w:val="both"/>
              <w:rPr>
                <w:rFonts w:asciiTheme="majorHAnsi" w:hAnsiTheme="majorHAnsi"/>
                <w:sz w:val="24"/>
                <w:szCs w:val="24"/>
              </w:rPr>
            </w:pPr>
            <w:r w:rsidRPr="00466DD5">
              <w:rPr>
                <w:rFonts w:asciiTheme="majorHAnsi" w:hAnsiTheme="majorHAnsi"/>
                <w:sz w:val="24"/>
                <w:szCs w:val="24"/>
              </w:rPr>
              <w:t xml:space="preserve">The IUCN ranks, in the Red List of Threatened Species classifies the status of the White </w:t>
            </w:r>
            <w:r w:rsidR="00116E15">
              <w:rPr>
                <w:rFonts w:asciiTheme="majorHAnsi" w:hAnsiTheme="majorHAnsi"/>
                <w:sz w:val="24"/>
                <w:szCs w:val="24"/>
              </w:rPr>
              <w:t>Rhinoceros</w:t>
            </w:r>
            <w:r w:rsidRPr="00466DD5">
              <w:rPr>
                <w:rFonts w:asciiTheme="majorHAnsi" w:hAnsiTheme="majorHAnsi"/>
                <w:sz w:val="24"/>
                <w:szCs w:val="24"/>
              </w:rPr>
              <w:t xml:space="preserve"> as "almost threatened", which signifies that it is most likely to be included in the threatened category in the near future. The Black </w:t>
            </w:r>
            <w:r w:rsidR="00116E15">
              <w:rPr>
                <w:rFonts w:asciiTheme="majorHAnsi" w:hAnsiTheme="majorHAnsi"/>
                <w:sz w:val="24"/>
                <w:szCs w:val="24"/>
              </w:rPr>
              <w:t>Rhinoceros</w:t>
            </w:r>
            <w:r w:rsidRPr="00466DD5">
              <w:rPr>
                <w:rFonts w:asciiTheme="majorHAnsi" w:hAnsiTheme="majorHAnsi"/>
                <w:sz w:val="24"/>
                <w:szCs w:val="24"/>
              </w:rPr>
              <w:t xml:space="preserve"> is classified as "in critical danger", which means that it runs an extremely high likelihood of extinction.</w:t>
            </w:r>
          </w:p>
          <w:p w14:paraId="2BC7556E" w14:textId="77777777" w:rsidR="0029171B" w:rsidRPr="00466DD5" w:rsidRDefault="0029171B" w:rsidP="00C758A1">
            <w:pPr>
              <w:jc w:val="both"/>
              <w:rPr>
                <w:rFonts w:asciiTheme="majorHAnsi" w:hAnsiTheme="majorHAnsi"/>
                <w:sz w:val="24"/>
                <w:szCs w:val="24"/>
              </w:rPr>
            </w:pPr>
          </w:p>
        </w:tc>
      </w:tr>
    </w:tbl>
    <w:p w14:paraId="43BFA7A1" w14:textId="77777777" w:rsidR="0029171B" w:rsidRPr="00466DD5" w:rsidRDefault="0029171B" w:rsidP="00C758A1">
      <w:pPr>
        <w:spacing w:line="240" w:lineRule="auto"/>
        <w:jc w:val="both"/>
        <w:rPr>
          <w:rFonts w:asciiTheme="majorHAnsi" w:hAnsiTheme="majorHAnsi"/>
          <w:sz w:val="24"/>
          <w:szCs w:val="24"/>
        </w:rPr>
      </w:pPr>
    </w:p>
    <w:p w14:paraId="2A8E9465" w14:textId="77777777" w:rsidR="0029171B" w:rsidRPr="00466DD5" w:rsidRDefault="0029171B" w:rsidP="00C758A1">
      <w:pPr>
        <w:spacing w:line="240" w:lineRule="auto"/>
        <w:jc w:val="both"/>
        <w:rPr>
          <w:rFonts w:asciiTheme="majorHAnsi" w:hAnsiTheme="majorHAnsi"/>
          <w:b/>
          <w:i/>
          <w:sz w:val="24"/>
          <w:szCs w:val="24"/>
          <w:u w:val="single"/>
        </w:rPr>
      </w:pPr>
      <w:r w:rsidRPr="00466DD5">
        <w:rPr>
          <w:rFonts w:asciiTheme="majorHAnsi" w:hAnsiTheme="majorHAnsi"/>
          <w:b/>
          <w:i/>
          <w:sz w:val="24"/>
          <w:szCs w:val="24"/>
          <w:u w:val="single"/>
        </w:rPr>
        <w:t>Trends in poaching</w:t>
      </w:r>
    </w:p>
    <w:p w14:paraId="3ADFB66A" w14:textId="77777777" w:rsidR="0029171B" w:rsidRPr="00466DD5" w:rsidRDefault="003715A8"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demand for </w:t>
      </w:r>
      <w:r w:rsidR="00116E15">
        <w:rPr>
          <w:rFonts w:asciiTheme="majorHAnsi" w:hAnsiTheme="majorHAnsi"/>
          <w:sz w:val="24"/>
          <w:szCs w:val="24"/>
        </w:rPr>
        <w:t>Rhinoceros</w:t>
      </w:r>
      <w:r w:rsidRPr="00466DD5">
        <w:rPr>
          <w:rFonts w:asciiTheme="majorHAnsi" w:hAnsiTheme="majorHAnsi"/>
          <w:sz w:val="24"/>
          <w:szCs w:val="24"/>
        </w:rPr>
        <w:t xml:space="preserve"> horns has resulted in an alarming increase in poaching numbers in Africa, especially in South Africa.  The demand comes from Asia, particularly from Vietnam and </w:t>
      </w:r>
      <w:r w:rsidR="0012510D">
        <w:rPr>
          <w:rFonts w:asciiTheme="majorHAnsi" w:hAnsiTheme="majorHAnsi"/>
          <w:sz w:val="24"/>
          <w:szCs w:val="24"/>
        </w:rPr>
        <w:t xml:space="preserve">possibly </w:t>
      </w:r>
      <w:r w:rsidRPr="00466DD5">
        <w:rPr>
          <w:rFonts w:asciiTheme="majorHAnsi" w:hAnsiTheme="majorHAnsi"/>
          <w:sz w:val="24"/>
          <w:szCs w:val="24"/>
        </w:rPr>
        <w:t>China</w:t>
      </w:r>
      <w:r w:rsidRPr="00466DD5">
        <w:rPr>
          <w:rFonts w:asciiTheme="majorHAnsi" w:hAnsiTheme="majorHAnsi"/>
          <w:sz w:val="24"/>
          <w:szCs w:val="24"/>
          <w:vertAlign w:val="superscript"/>
        </w:rPr>
        <w:t xml:space="preserve">15,16 </w:t>
      </w:r>
      <w:r w:rsidRPr="00466DD5">
        <w:rPr>
          <w:rFonts w:asciiTheme="majorHAnsi" w:hAnsiTheme="majorHAnsi"/>
          <w:sz w:val="24"/>
          <w:szCs w:val="24"/>
        </w:rPr>
        <w:t xml:space="preserve">where </w:t>
      </w:r>
      <w:r w:rsidR="00116E15">
        <w:rPr>
          <w:rFonts w:asciiTheme="majorHAnsi" w:hAnsiTheme="majorHAnsi"/>
          <w:sz w:val="24"/>
          <w:szCs w:val="24"/>
        </w:rPr>
        <w:t>Rhinoceros</w:t>
      </w:r>
      <w:r w:rsidRPr="00466DD5">
        <w:rPr>
          <w:rFonts w:asciiTheme="majorHAnsi" w:hAnsiTheme="majorHAnsi"/>
          <w:sz w:val="24"/>
          <w:szCs w:val="24"/>
        </w:rPr>
        <w:t xml:space="preserve"> horns are considered </w:t>
      </w:r>
      <w:r w:rsidR="00261D19" w:rsidRPr="00466DD5">
        <w:rPr>
          <w:rFonts w:asciiTheme="majorHAnsi" w:hAnsiTheme="majorHAnsi"/>
          <w:sz w:val="24"/>
          <w:szCs w:val="24"/>
        </w:rPr>
        <w:t xml:space="preserve">to be </w:t>
      </w:r>
      <w:r w:rsidRPr="00466DD5">
        <w:rPr>
          <w:rFonts w:asciiTheme="majorHAnsi" w:hAnsiTheme="majorHAnsi"/>
          <w:sz w:val="24"/>
          <w:szCs w:val="24"/>
        </w:rPr>
        <w:t>a symbol of power and wealth and an ingredient in traditional medicine that supposedly cures various illnesses from headaches and fevers, to hallucinations and cancer</w:t>
      </w:r>
      <w:r w:rsidRPr="00466DD5">
        <w:rPr>
          <w:rFonts w:asciiTheme="majorHAnsi" w:hAnsiTheme="majorHAnsi"/>
          <w:sz w:val="24"/>
          <w:szCs w:val="24"/>
          <w:vertAlign w:val="superscript"/>
        </w:rPr>
        <w:t>17</w:t>
      </w:r>
      <w:r w:rsidRPr="00466DD5">
        <w:rPr>
          <w:rFonts w:asciiTheme="majorHAnsi" w:hAnsiTheme="majorHAnsi"/>
          <w:sz w:val="24"/>
          <w:szCs w:val="24"/>
        </w:rPr>
        <w:t>.</w:t>
      </w:r>
      <w:r w:rsidRPr="00466DD5">
        <w:rPr>
          <w:rFonts w:asciiTheme="majorHAnsi" w:hAnsiTheme="majorHAnsi"/>
          <w:sz w:val="24"/>
          <w:szCs w:val="24"/>
          <w:vertAlign w:val="superscript"/>
        </w:rPr>
        <w:t xml:space="preserve"> </w:t>
      </w:r>
      <w:r w:rsidRPr="00466DD5">
        <w:rPr>
          <w:rFonts w:asciiTheme="majorHAnsi" w:hAnsiTheme="majorHAnsi"/>
          <w:sz w:val="24"/>
          <w:szCs w:val="24"/>
        </w:rPr>
        <w:t xml:space="preserve"> With the increase in wealth in Asia, the price of </w:t>
      </w:r>
      <w:r w:rsidR="00116E15">
        <w:rPr>
          <w:rFonts w:asciiTheme="majorHAnsi" w:hAnsiTheme="majorHAnsi"/>
          <w:sz w:val="24"/>
          <w:szCs w:val="24"/>
        </w:rPr>
        <w:t>Rhinoceros</w:t>
      </w:r>
      <w:r w:rsidRPr="00466DD5">
        <w:rPr>
          <w:rFonts w:asciiTheme="majorHAnsi" w:hAnsiTheme="majorHAnsi"/>
          <w:sz w:val="24"/>
          <w:szCs w:val="24"/>
        </w:rPr>
        <w:t xml:space="preserve"> horns has soared, having reached a figure of more than US$60.000 per kilo in the Hong Kong and China markets</w:t>
      </w:r>
      <w:r w:rsidRPr="00466DD5">
        <w:rPr>
          <w:rFonts w:asciiTheme="majorHAnsi" w:hAnsiTheme="majorHAnsi"/>
          <w:sz w:val="24"/>
          <w:szCs w:val="24"/>
          <w:vertAlign w:val="superscript"/>
        </w:rPr>
        <w:t>6,18</w:t>
      </w:r>
      <w:r w:rsidRPr="00466DD5">
        <w:rPr>
          <w:rFonts w:asciiTheme="majorHAnsi" w:hAnsiTheme="majorHAnsi"/>
          <w:sz w:val="24"/>
          <w:szCs w:val="24"/>
        </w:rPr>
        <w:t>.</w:t>
      </w:r>
    </w:p>
    <w:p w14:paraId="3365E48A" w14:textId="77777777" w:rsidR="003715A8" w:rsidRPr="00466DD5" w:rsidRDefault="003715A8"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From 2006 to 2012, at least 4.000 </w:t>
      </w:r>
      <w:r w:rsidR="00116E15">
        <w:rPr>
          <w:rFonts w:asciiTheme="majorHAnsi" w:hAnsiTheme="majorHAnsi"/>
          <w:sz w:val="24"/>
          <w:szCs w:val="24"/>
        </w:rPr>
        <w:t>Rhinoceroses</w:t>
      </w:r>
      <w:r w:rsidRPr="00466DD5">
        <w:rPr>
          <w:rFonts w:asciiTheme="majorHAnsi" w:hAnsiTheme="majorHAnsi"/>
          <w:sz w:val="24"/>
          <w:szCs w:val="24"/>
        </w:rPr>
        <w:t xml:space="preserve"> were reported as being illegally poached in 11 to 12 African countries where </w:t>
      </w:r>
      <w:r w:rsidR="00116E15">
        <w:rPr>
          <w:rFonts w:asciiTheme="majorHAnsi" w:hAnsiTheme="majorHAnsi"/>
          <w:sz w:val="24"/>
          <w:szCs w:val="24"/>
        </w:rPr>
        <w:t>Rhinoceroses</w:t>
      </w:r>
      <w:r w:rsidRPr="00466DD5">
        <w:rPr>
          <w:rFonts w:asciiTheme="majorHAnsi" w:hAnsiTheme="majorHAnsi"/>
          <w:sz w:val="24"/>
          <w:szCs w:val="24"/>
        </w:rPr>
        <w:t xml:space="preserve"> are found.  About 95% of these cases took place in South Africa and Zimbabwe</w:t>
      </w:r>
      <w:r w:rsidR="00510DF2" w:rsidRPr="00466DD5">
        <w:rPr>
          <w:rFonts w:asciiTheme="majorHAnsi" w:hAnsiTheme="majorHAnsi"/>
          <w:sz w:val="24"/>
          <w:szCs w:val="24"/>
        </w:rPr>
        <w:t xml:space="preserve">, countries which are considered to be the epicentre of </w:t>
      </w:r>
      <w:r w:rsidR="00116E15">
        <w:rPr>
          <w:rFonts w:asciiTheme="majorHAnsi" w:hAnsiTheme="majorHAnsi"/>
          <w:sz w:val="24"/>
          <w:szCs w:val="24"/>
        </w:rPr>
        <w:t>Rhinoceros</w:t>
      </w:r>
      <w:r w:rsidR="00510DF2" w:rsidRPr="00466DD5">
        <w:rPr>
          <w:rFonts w:asciiTheme="majorHAnsi" w:hAnsiTheme="majorHAnsi"/>
          <w:sz w:val="24"/>
          <w:szCs w:val="24"/>
        </w:rPr>
        <w:t xml:space="preserve"> poaching activities in Southern Africa</w:t>
      </w:r>
      <w:r w:rsidR="00510DF2" w:rsidRPr="00466DD5">
        <w:rPr>
          <w:rFonts w:asciiTheme="majorHAnsi" w:hAnsiTheme="majorHAnsi"/>
          <w:sz w:val="24"/>
          <w:szCs w:val="24"/>
          <w:vertAlign w:val="superscript"/>
        </w:rPr>
        <w:t>16,19</w:t>
      </w:r>
      <w:r w:rsidR="00510DF2" w:rsidRPr="00466DD5">
        <w:rPr>
          <w:rFonts w:asciiTheme="majorHAnsi" w:hAnsiTheme="majorHAnsi"/>
          <w:sz w:val="24"/>
          <w:szCs w:val="24"/>
        </w:rPr>
        <w:t>.</w:t>
      </w:r>
    </w:p>
    <w:p w14:paraId="66FD486A" w14:textId="77777777" w:rsidR="00510DF2" w:rsidRPr="00466DD5" w:rsidRDefault="00510DF2"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Since 2009, South Africa, with the largest percentage of </w:t>
      </w:r>
      <w:r w:rsidR="00116E15">
        <w:rPr>
          <w:rFonts w:asciiTheme="majorHAnsi" w:hAnsiTheme="majorHAnsi"/>
          <w:sz w:val="24"/>
          <w:szCs w:val="24"/>
        </w:rPr>
        <w:t>Rhinoceroses</w:t>
      </w:r>
      <w:r w:rsidRPr="00466DD5">
        <w:rPr>
          <w:rFonts w:asciiTheme="majorHAnsi" w:hAnsiTheme="majorHAnsi"/>
          <w:sz w:val="24"/>
          <w:szCs w:val="24"/>
        </w:rPr>
        <w:t xml:space="preserve"> in Africa and in the world, has recorded a alarming, incomparable and</w:t>
      </w:r>
      <w:r w:rsidR="00261D19" w:rsidRPr="00466DD5">
        <w:rPr>
          <w:rFonts w:asciiTheme="majorHAnsi" w:hAnsiTheme="majorHAnsi"/>
          <w:sz w:val="24"/>
          <w:szCs w:val="24"/>
        </w:rPr>
        <w:t xml:space="preserve"> ever-increasing figures in </w:t>
      </w:r>
      <w:r w:rsidR="00116E15">
        <w:rPr>
          <w:rFonts w:asciiTheme="majorHAnsi" w:hAnsiTheme="majorHAnsi"/>
          <w:sz w:val="24"/>
          <w:szCs w:val="24"/>
        </w:rPr>
        <w:t>Rhinoceros</w:t>
      </w:r>
      <w:r w:rsidR="00261D19" w:rsidRPr="00466DD5">
        <w:rPr>
          <w:rFonts w:asciiTheme="majorHAnsi" w:hAnsiTheme="majorHAnsi"/>
          <w:sz w:val="24"/>
          <w:szCs w:val="24"/>
        </w:rPr>
        <w:t xml:space="preserve"> poaching.</w:t>
      </w:r>
    </w:p>
    <w:p w14:paraId="1DCFF2E3" w14:textId="77777777" w:rsidR="00510DF2" w:rsidRPr="00466DD5" w:rsidRDefault="00E30B3A" w:rsidP="00C758A1">
      <w:pPr>
        <w:spacing w:line="240" w:lineRule="auto"/>
        <w:jc w:val="both"/>
        <w:rPr>
          <w:rFonts w:asciiTheme="majorHAnsi" w:hAnsiTheme="majorHAnsi"/>
          <w:sz w:val="24"/>
          <w:szCs w:val="24"/>
        </w:rPr>
      </w:pPr>
      <w:r w:rsidRPr="00466DD5">
        <w:rPr>
          <w:rFonts w:asciiTheme="majorHAnsi" w:hAnsiTheme="majorHAnsi"/>
          <w:noProof/>
          <w:sz w:val="24"/>
          <w:szCs w:val="24"/>
          <w:lang w:val="en-US"/>
        </w:rPr>
        <w:lastRenderedPageBreak/>
        <w:drawing>
          <wp:inline distT="0" distB="0" distL="0" distR="0" wp14:anchorId="7AF228BC" wp14:editId="3711B267">
            <wp:extent cx="5256277" cy="2958323"/>
            <wp:effectExtent l="6095" t="6103" r="3683" b="7374"/>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A5A2EA" w14:textId="77777777" w:rsidR="00E30B3A" w:rsidRPr="00466DD5" w:rsidRDefault="00E30B3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4.  Number of </w:t>
      </w:r>
      <w:r w:rsidR="00116E15">
        <w:rPr>
          <w:rFonts w:asciiTheme="majorHAnsi" w:hAnsiTheme="majorHAnsi"/>
          <w:sz w:val="24"/>
          <w:szCs w:val="24"/>
        </w:rPr>
        <w:t>Rhinoceroses</w:t>
      </w:r>
      <w:r w:rsidRPr="00466DD5">
        <w:rPr>
          <w:rFonts w:asciiTheme="majorHAnsi" w:hAnsiTheme="majorHAnsi"/>
          <w:sz w:val="24"/>
          <w:szCs w:val="24"/>
        </w:rPr>
        <w:t xml:space="preserve"> illegally </w:t>
      </w:r>
      <w:r w:rsidR="0012510D">
        <w:rPr>
          <w:rFonts w:asciiTheme="majorHAnsi" w:hAnsiTheme="majorHAnsi"/>
          <w:sz w:val="24"/>
          <w:szCs w:val="24"/>
        </w:rPr>
        <w:t xml:space="preserve">killed </w:t>
      </w:r>
      <w:r w:rsidRPr="00466DD5">
        <w:rPr>
          <w:rFonts w:asciiTheme="majorHAnsi" w:hAnsiTheme="majorHAnsi"/>
          <w:sz w:val="24"/>
          <w:szCs w:val="24"/>
        </w:rPr>
        <w:t>in South Africa during the period 2000 to 2013 (source : South African Department of Environmental Affairs</w:t>
      </w:r>
      <w:r w:rsidRPr="00466DD5">
        <w:rPr>
          <w:rFonts w:asciiTheme="majorHAnsi" w:hAnsiTheme="majorHAnsi"/>
          <w:sz w:val="24"/>
          <w:szCs w:val="24"/>
          <w:vertAlign w:val="superscript"/>
        </w:rPr>
        <w:t>20</w:t>
      </w:r>
      <w:r w:rsidRPr="00466DD5">
        <w:rPr>
          <w:rFonts w:asciiTheme="majorHAnsi" w:hAnsiTheme="majorHAnsi"/>
          <w:sz w:val="24"/>
          <w:szCs w:val="24"/>
        </w:rPr>
        <w:t>).</w:t>
      </w:r>
    </w:p>
    <w:p w14:paraId="6667CA8A" w14:textId="77777777" w:rsidR="00261D19" w:rsidRPr="00466DD5" w:rsidRDefault="00261D19" w:rsidP="00C758A1">
      <w:pPr>
        <w:spacing w:line="240" w:lineRule="auto"/>
        <w:jc w:val="both"/>
        <w:rPr>
          <w:rFonts w:asciiTheme="majorHAnsi" w:hAnsiTheme="majorHAnsi"/>
          <w:sz w:val="24"/>
          <w:szCs w:val="24"/>
        </w:rPr>
      </w:pPr>
    </w:p>
    <w:p w14:paraId="36D200AD" w14:textId="77777777" w:rsidR="00E30B3A" w:rsidRPr="00466DD5" w:rsidRDefault="00E30B3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Kruger National Park, </w:t>
      </w:r>
      <w:r w:rsidR="00335123">
        <w:rPr>
          <w:rFonts w:asciiTheme="majorHAnsi" w:hAnsiTheme="majorHAnsi"/>
          <w:sz w:val="24"/>
          <w:szCs w:val="24"/>
        </w:rPr>
        <w:t xml:space="preserve">hosting </w:t>
      </w:r>
      <w:r w:rsidRPr="00466DD5">
        <w:rPr>
          <w:rFonts w:asciiTheme="majorHAnsi" w:hAnsiTheme="majorHAnsi"/>
          <w:sz w:val="24"/>
          <w:szCs w:val="24"/>
        </w:rPr>
        <w:t>the largest population</w:t>
      </w:r>
      <w:r w:rsidR="00335123">
        <w:rPr>
          <w:rFonts w:asciiTheme="majorHAnsi" w:hAnsiTheme="majorHAnsi"/>
          <w:sz w:val="24"/>
          <w:szCs w:val="24"/>
        </w:rPr>
        <w:t>s</w:t>
      </w:r>
      <w:r w:rsidRPr="00466DD5">
        <w:rPr>
          <w:rFonts w:asciiTheme="majorHAnsi" w:hAnsiTheme="majorHAnsi"/>
          <w:sz w:val="24"/>
          <w:szCs w:val="24"/>
        </w:rPr>
        <w:t xml:space="preserve"> o</w:t>
      </w:r>
      <w:r w:rsidR="00335123">
        <w:rPr>
          <w:rFonts w:asciiTheme="majorHAnsi" w:hAnsiTheme="majorHAnsi"/>
          <w:sz w:val="24"/>
          <w:szCs w:val="24"/>
        </w:rPr>
        <w:t>f</w:t>
      </w:r>
      <w:r w:rsidRPr="00466DD5">
        <w:rPr>
          <w:rFonts w:asciiTheme="majorHAnsi" w:hAnsiTheme="majorHAnsi"/>
          <w:sz w:val="24"/>
          <w:szCs w:val="24"/>
        </w:rPr>
        <w:t xml:space="preserve"> White and Black </w:t>
      </w:r>
      <w:r w:rsidR="00116E15">
        <w:rPr>
          <w:rFonts w:asciiTheme="majorHAnsi" w:hAnsiTheme="majorHAnsi"/>
          <w:sz w:val="24"/>
          <w:szCs w:val="24"/>
        </w:rPr>
        <w:t>Rhinoceroses</w:t>
      </w:r>
      <w:r w:rsidRPr="00466DD5">
        <w:rPr>
          <w:rFonts w:asciiTheme="majorHAnsi" w:hAnsiTheme="majorHAnsi"/>
          <w:sz w:val="24"/>
          <w:szCs w:val="24"/>
        </w:rPr>
        <w:t xml:space="preserve"> in South Africa, has been the main target of </w:t>
      </w:r>
      <w:r w:rsidR="00116E15">
        <w:rPr>
          <w:rFonts w:asciiTheme="majorHAnsi" w:hAnsiTheme="majorHAnsi"/>
          <w:sz w:val="24"/>
          <w:szCs w:val="24"/>
        </w:rPr>
        <w:t>Rhinoceros</w:t>
      </w:r>
      <w:r w:rsidRPr="00466DD5">
        <w:rPr>
          <w:rFonts w:asciiTheme="majorHAnsi" w:hAnsiTheme="majorHAnsi"/>
          <w:sz w:val="24"/>
          <w:szCs w:val="24"/>
        </w:rPr>
        <w:t xml:space="preserve"> poaching. </w:t>
      </w:r>
      <w:r w:rsidR="00F06F26">
        <w:rPr>
          <w:rFonts w:asciiTheme="majorHAnsi" w:hAnsiTheme="majorHAnsi"/>
          <w:sz w:val="24"/>
          <w:szCs w:val="24"/>
        </w:rPr>
        <w:t xml:space="preserve"> </w:t>
      </w:r>
      <w:r w:rsidRPr="00466DD5">
        <w:rPr>
          <w:rFonts w:asciiTheme="majorHAnsi" w:hAnsiTheme="majorHAnsi"/>
          <w:sz w:val="24"/>
          <w:szCs w:val="24"/>
        </w:rPr>
        <w:t xml:space="preserve">Until 2013, around 60% of all the </w:t>
      </w:r>
      <w:r w:rsidR="00116E15">
        <w:rPr>
          <w:rFonts w:asciiTheme="majorHAnsi" w:hAnsiTheme="majorHAnsi"/>
          <w:sz w:val="24"/>
          <w:szCs w:val="24"/>
        </w:rPr>
        <w:t>Rhinoceros</w:t>
      </w:r>
      <w:r w:rsidRPr="00466DD5">
        <w:rPr>
          <w:rFonts w:asciiTheme="majorHAnsi" w:hAnsiTheme="majorHAnsi"/>
          <w:sz w:val="24"/>
          <w:szCs w:val="24"/>
        </w:rPr>
        <w:t xml:space="preserve"> deaths registered occurred in this South African Conservation Area</w:t>
      </w:r>
      <w:r w:rsidR="0081308A" w:rsidRPr="00466DD5">
        <w:rPr>
          <w:rFonts w:asciiTheme="majorHAnsi" w:hAnsiTheme="majorHAnsi"/>
          <w:sz w:val="24"/>
          <w:szCs w:val="24"/>
          <w:vertAlign w:val="superscript"/>
        </w:rPr>
        <w:t>16</w:t>
      </w:r>
      <w:r w:rsidR="0081308A" w:rsidRPr="00466DD5">
        <w:rPr>
          <w:rFonts w:asciiTheme="majorHAnsi" w:hAnsiTheme="majorHAnsi"/>
          <w:sz w:val="24"/>
          <w:szCs w:val="24"/>
        </w:rPr>
        <w:t xml:space="preserve">.  Poaching levels have increased on an annual basis, even with the </w:t>
      </w:r>
      <w:r w:rsidR="00335123">
        <w:rPr>
          <w:rFonts w:asciiTheme="majorHAnsi" w:hAnsiTheme="majorHAnsi"/>
          <w:sz w:val="24"/>
          <w:szCs w:val="24"/>
        </w:rPr>
        <w:t xml:space="preserve">level of response that the </w:t>
      </w:r>
      <w:r w:rsidR="0081308A" w:rsidRPr="00466DD5">
        <w:rPr>
          <w:rFonts w:asciiTheme="majorHAnsi" w:hAnsiTheme="majorHAnsi"/>
          <w:sz w:val="24"/>
          <w:szCs w:val="24"/>
        </w:rPr>
        <w:t xml:space="preserve">South African Government </w:t>
      </w:r>
      <w:r w:rsidR="00335123">
        <w:rPr>
          <w:rFonts w:asciiTheme="majorHAnsi" w:hAnsiTheme="majorHAnsi"/>
          <w:sz w:val="24"/>
          <w:szCs w:val="24"/>
        </w:rPr>
        <w:t>has been investing</w:t>
      </w:r>
      <w:r w:rsidR="0081308A" w:rsidRPr="00466DD5">
        <w:rPr>
          <w:rFonts w:asciiTheme="majorHAnsi" w:hAnsiTheme="majorHAnsi"/>
          <w:sz w:val="24"/>
          <w:szCs w:val="24"/>
        </w:rPr>
        <w:t>.  Some of the measures that have been implemented in the Kruger National Park are :</w:t>
      </w:r>
    </w:p>
    <w:p w14:paraId="3170BFF2" w14:textId="77777777" w:rsidR="0081308A" w:rsidRPr="00466DD5" w:rsidRDefault="0081308A" w:rsidP="00C758A1">
      <w:pPr>
        <w:pStyle w:val="ListParagraph"/>
        <w:numPr>
          <w:ilvl w:val="0"/>
          <w:numId w:val="11"/>
        </w:numPr>
        <w:spacing w:line="240" w:lineRule="auto"/>
        <w:jc w:val="both"/>
        <w:rPr>
          <w:rFonts w:asciiTheme="majorHAnsi" w:hAnsiTheme="majorHAnsi"/>
          <w:sz w:val="24"/>
          <w:szCs w:val="24"/>
        </w:rPr>
      </w:pPr>
      <w:r w:rsidRPr="00466DD5">
        <w:rPr>
          <w:rFonts w:asciiTheme="majorHAnsi" w:hAnsiTheme="majorHAnsi"/>
          <w:sz w:val="24"/>
          <w:szCs w:val="24"/>
        </w:rPr>
        <w:t xml:space="preserve">increase in number, training and </w:t>
      </w:r>
      <w:r w:rsidR="00261D19" w:rsidRPr="00466DD5">
        <w:rPr>
          <w:rFonts w:asciiTheme="majorHAnsi" w:hAnsiTheme="majorHAnsi"/>
          <w:sz w:val="24"/>
          <w:szCs w:val="24"/>
        </w:rPr>
        <w:t>c</w:t>
      </w:r>
      <w:r w:rsidRPr="00466DD5">
        <w:rPr>
          <w:rFonts w:asciiTheme="majorHAnsi" w:hAnsiTheme="majorHAnsi"/>
          <w:sz w:val="24"/>
          <w:szCs w:val="24"/>
        </w:rPr>
        <w:t xml:space="preserve">onditions of </w:t>
      </w:r>
      <w:r w:rsidR="00793FD8" w:rsidRPr="00466DD5">
        <w:rPr>
          <w:rFonts w:asciiTheme="majorHAnsi" w:hAnsiTheme="majorHAnsi"/>
          <w:sz w:val="24"/>
          <w:szCs w:val="24"/>
        </w:rPr>
        <w:t xml:space="preserve">Law </w:t>
      </w:r>
      <w:r w:rsidR="00335123">
        <w:rPr>
          <w:rFonts w:asciiTheme="majorHAnsi" w:hAnsiTheme="majorHAnsi"/>
          <w:sz w:val="24"/>
          <w:szCs w:val="24"/>
        </w:rPr>
        <w:t>E</w:t>
      </w:r>
      <w:r w:rsidR="00793FD8" w:rsidRPr="00466DD5">
        <w:rPr>
          <w:rFonts w:asciiTheme="majorHAnsi" w:hAnsiTheme="majorHAnsi"/>
          <w:sz w:val="24"/>
          <w:szCs w:val="24"/>
        </w:rPr>
        <w:t>nforcement</w:t>
      </w:r>
      <w:r w:rsidR="00261D19" w:rsidRPr="00466DD5">
        <w:rPr>
          <w:rFonts w:asciiTheme="majorHAnsi" w:hAnsiTheme="majorHAnsi"/>
          <w:sz w:val="24"/>
          <w:szCs w:val="24"/>
        </w:rPr>
        <w:t xml:space="preserve"> Offic</w:t>
      </w:r>
      <w:r w:rsidR="00F06F26">
        <w:rPr>
          <w:rFonts w:asciiTheme="majorHAnsi" w:hAnsiTheme="majorHAnsi"/>
          <w:sz w:val="24"/>
          <w:szCs w:val="24"/>
        </w:rPr>
        <w:t>ials</w:t>
      </w:r>
      <w:r w:rsidR="00261D19" w:rsidRPr="00466DD5">
        <w:rPr>
          <w:rFonts w:asciiTheme="majorHAnsi" w:hAnsiTheme="majorHAnsi"/>
          <w:sz w:val="24"/>
          <w:szCs w:val="24"/>
        </w:rPr>
        <w:t xml:space="preserve"> </w:t>
      </w:r>
      <w:r w:rsidRPr="00466DD5">
        <w:rPr>
          <w:rFonts w:asciiTheme="majorHAnsi" w:hAnsiTheme="majorHAnsi"/>
          <w:sz w:val="24"/>
          <w:szCs w:val="24"/>
        </w:rPr>
        <w:t xml:space="preserve">(about 300 </w:t>
      </w:r>
      <w:r w:rsidR="00E65748">
        <w:rPr>
          <w:rFonts w:asciiTheme="majorHAnsi" w:hAnsiTheme="majorHAnsi"/>
          <w:sz w:val="24"/>
          <w:szCs w:val="24"/>
        </w:rPr>
        <w:t>scouts</w:t>
      </w:r>
      <w:r w:rsidRPr="00466DD5">
        <w:rPr>
          <w:rFonts w:asciiTheme="majorHAnsi" w:hAnsiTheme="majorHAnsi"/>
          <w:sz w:val="24"/>
          <w:szCs w:val="24"/>
          <w:vertAlign w:val="superscript"/>
        </w:rPr>
        <w:t>22</w:t>
      </w:r>
      <w:r w:rsidRPr="00466DD5">
        <w:rPr>
          <w:rFonts w:asciiTheme="majorHAnsi" w:hAnsiTheme="majorHAnsi"/>
          <w:sz w:val="24"/>
          <w:szCs w:val="24"/>
        </w:rPr>
        <w:t>), including placing officers of the South African National Defence Force (around 265 soldiers</w:t>
      </w:r>
      <w:r w:rsidRPr="00466DD5">
        <w:rPr>
          <w:rFonts w:asciiTheme="majorHAnsi" w:hAnsiTheme="majorHAnsi"/>
          <w:sz w:val="24"/>
          <w:szCs w:val="24"/>
          <w:vertAlign w:val="superscript"/>
        </w:rPr>
        <w:t>23,24</w:t>
      </w:r>
      <w:r w:rsidRPr="00466DD5">
        <w:rPr>
          <w:rFonts w:asciiTheme="majorHAnsi" w:hAnsiTheme="majorHAnsi"/>
          <w:sz w:val="24"/>
          <w:szCs w:val="24"/>
        </w:rPr>
        <w:t xml:space="preserve">), and improved equipment (use of helicopters which are well equipped with night vision, use of cybertrackers and unmanned aerial </w:t>
      </w:r>
      <w:r w:rsidR="00B82CF6" w:rsidRPr="00466DD5">
        <w:rPr>
          <w:rFonts w:asciiTheme="majorHAnsi" w:hAnsiTheme="majorHAnsi"/>
          <w:sz w:val="24"/>
          <w:szCs w:val="24"/>
        </w:rPr>
        <w:t>vehicle (UAV) or drones (aircrafts)</w:t>
      </w:r>
      <w:r w:rsidR="00335123">
        <w:rPr>
          <w:rFonts w:asciiTheme="majorHAnsi" w:hAnsiTheme="majorHAnsi"/>
          <w:sz w:val="24"/>
          <w:szCs w:val="24"/>
        </w:rPr>
        <w:t>)</w:t>
      </w:r>
      <w:r w:rsidR="00B82CF6" w:rsidRPr="00466DD5">
        <w:rPr>
          <w:rFonts w:asciiTheme="majorHAnsi" w:hAnsiTheme="majorHAnsi"/>
          <w:sz w:val="24"/>
          <w:szCs w:val="24"/>
        </w:rPr>
        <w:t>.</w:t>
      </w:r>
    </w:p>
    <w:p w14:paraId="4D806B40" w14:textId="77777777" w:rsidR="00B82CF6" w:rsidRPr="00466DD5" w:rsidRDefault="00B82CF6" w:rsidP="00C758A1">
      <w:pPr>
        <w:pStyle w:val="ListParagraph"/>
        <w:numPr>
          <w:ilvl w:val="0"/>
          <w:numId w:val="11"/>
        </w:numPr>
        <w:spacing w:line="240" w:lineRule="auto"/>
        <w:jc w:val="both"/>
        <w:rPr>
          <w:rFonts w:asciiTheme="majorHAnsi" w:hAnsiTheme="majorHAnsi"/>
          <w:sz w:val="24"/>
          <w:szCs w:val="24"/>
        </w:rPr>
      </w:pPr>
      <w:r w:rsidRPr="00466DD5">
        <w:rPr>
          <w:rFonts w:asciiTheme="majorHAnsi" w:hAnsiTheme="majorHAnsi"/>
          <w:sz w:val="24"/>
          <w:szCs w:val="24"/>
        </w:rPr>
        <w:t xml:space="preserve">a revised judicial system, placing more severe penalties, and increasing the courts efficiency in processing cases related to </w:t>
      </w:r>
      <w:r w:rsidR="00116E15">
        <w:rPr>
          <w:rFonts w:asciiTheme="majorHAnsi" w:hAnsiTheme="majorHAnsi"/>
          <w:sz w:val="24"/>
          <w:szCs w:val="24"/>
        </w:rPr>
        <w:t>Rhinoceros</w:t>
      </w:r>
      <w:r w:rsidRPr="00466DD5">
        <w:rPr>
          <w:rFonts w:asciiTheme="majorHAnsi" w:hAnsiTheme="majorHAnsi"/>
          <w:sz w:val="24"/>
          <w:szCs w:val="24"/>
        </w:rPr>
        <w:t xml:space="preserve"> crimes, and</w:t>
      </w:r>
    </w:p>
    <w:p w14:paraId="42D66ACA" w14:textId="0B5BA8E2" w:rsidR="00B82CF6" w:rsidRPr="005A3392" w:rsidRDefault="00B82CF6" w:rsidP="00C758A1">
      <w:pPr>
        <w:pStyle w:val="ListParagraph"/>
        <w:numPr>
          <w:ilvl w:val="0"/>
          <w:numId w:val="11"/>
        </w:numPr>
        <w:spacing w:line="240" w:lineRule="auto"/>
        <w:jc w:val="both"/>
        <w:rPr>
          <w:rFonts w:asciiTheme="majorHAnsi" w:hAnsiTheme="majorHAnsi"/>
          <w:sz w:val="24"/>
          <w:szCs w:val="24"/>
        </w:rPr>
      </w:pPr>
      <w:r w:rsidRPr="00466DD5">
        <w:rPr>
          <w:rFonts w:asciiTheme="majorHAnsi" w:hAnsiTheme="majorHAnsi"/>
          <w:sz w:val="24"/>
          <w:szCs w:val="24"/>
        </w:rPr>
        <w:t>a</w:t>
      </w:r>
      <w:r w:rsidR="00335123">
        <w:rPr>
          <w:rFonts w:asciiTheme="majorHAnsi" w:hAnsiTheme="majorHAnsi"/>
          <w:sz w:val="24"/>
          <w:szCs w:val="24"/>
        </w:rPr>
        <w:t xml:space="preserve"> strong </w:t>
      </w:r>
      <w:r w:rsidRPr="00466DD5">
        <w:rPr>
          <w:rFonts w:asciiTheme="majorHAnsi" w:hAnsiTheme="majorHAnsi"/>
          <w:sz w:val="24"/>
          <w:szCs w:val="24"/>
        </w:rPr>
        <w:t>public awareness campaign.</w:t>
      </w:r>
    </w:p>
    <w:p w14:paraId="36CB9D2D" w14:textId="77777777" w:rsidR="00B82CF6" w:rsidRPr="00466DD5" w:rsidRDefault="00B82CF6" w:rsidP="00C758A1">
      <w:pPr>
        <w:spacing w:line="240" w:lineRule="auto"/>
        <w:jc w:val="both"/>
        <w:rPr>
          <w:rFonts w:asciiTheme="majorHAnsi" w:hAnsiTheme="majorHAnsi"/>
          <w:sz w:val="24"/>
          <w:szCs w:val="24"/>
        </w:rPr>
      </w:pPr>
      <w:r w:rsidRPr="00466DD5">
        <w:rPr>
          <w:rFonts w:asciiTheme="majorHAnsi" w:hAnsiTheme="majorHAnsi"/>
          <w:sz w:val="24"/>
          <w:szCs w:val="24"/>
        </w:rPr>
        <w:t>The concern in s</w:t>
      </w:r>
      <w:r w:rsidR="00335123">
        <w:rPr>
          <w:rFonts w:asciiTheme="majorHAnsi" w:hAnsiTheme="majorHAnsi"/>
          <w:sz w:val="24"/>
          <w:szCs w:val="24"/>
        </w:rPr>
        <w:t xml:space="preserve">ecuring </w:t>
      </w:r>
      <w:r w:rsidRPr="00466DD5">
        <w:rPr>
          <w:rFonts w:asciiTheme="majorHAnsi" w:hAnsiTheme="majorHAnsi"/>
          <w:sz w:val="24"/>
          <w:szCs w:val="24"/>
        </w:rPr>
        <w:t xml:space="preserve">the </w:t>
      </w:r>
      <w:r w:rsidR="00116E15">
        <w:rPr>
          <w:rFonts w:asciiTheme="majorHAnsi" w:hAnsiTheme="majorHAnsi"/>
          <w:sz w:val="24"/>
          <w:szCs w:val="24"/>
        </w:rPr>
        <w:t>Rhinoceros</w:t>
      </w:r>
      <w:r w:rsidRPr="00466DD5">
        <w:rPr>
          <w:rFonts w:asciiTheme="majorHAnsi" w:hAnsiTheme="majorHAnsi"/>
          <w:sz w:val="24"/>
          <w:szCs w:val="24"/>
        </w:rPr>
        <w:t xml:space="preserve"> population</w:t>
      </w:r>
      <w:r w:rsidR="00335123">
        <w:rPr>
          <w:rFonts w:asciiTheme="majorHAnsi" w:hAnsiTheme="majorHAnsi"/>
          <w:sz w:val="24"/>
          <w:szCs w:val="24"/>
        </w:rPr>
        <w:t>s</w:t>
      </w:r>
      <w:r w:rsidRPr="00466DD5">
        <w:rPr>
          <w:rFonts w:asciiTheme="majorHAnsi" w:hAnsiTheme="majorHAnsi"/>
          <w:sz w:val="24"/>
          <w:szCs w:val="24"/>
        </w:rPr>
        <w:t xml:space="preserve"> in the South African National Parks has been spread out to other </w:t>
      </w:r>
      <w:r w:rsidR="00335123">
        <w:rPr>
          <w:rFonts w:asciiTheme="majorHAnsi" w:hAnsiTheme="majorHAnsi"/>
          <w:sz w:val="24"/>
          <w:szCs w:val="24"/>
        </w:rPr>
        <w:t xml:space="preserve">transfrontier regions, </w:t>
      </w:r>
      <w:r w:rsidRPr="00466DD5">
        <w:rPr>
          <w:rFonts w:asciiTheme="majorHAnsi" w:hAnsiTheme="majorHAnsi"/>
          <w:sz w:val="24"/>
          <w:szCs w:val="24"/>
        </w:rPr>
        <w:t xml:space="preserve">for example, the Tembe National Park.  This Park borders with the Maputo National Reserve in Mozambique, and has </w:t>
      </w:r>
      <w:r w:rsidR="00261D19" w:rsidRPr="00466DD5">
        <w:rPr>
          <w:rFonts w:asciiTheme="majorHAnsi" w:hAnsiTheme="majorHAnsi"/>
          <w:sz w:val="24"/>
          <w:szCs w:val="24"/>
        </w:rPr>
        <w:t xml:space="preserve">also </w:t>
      </w:r>
      <w:r w:rsidRPr="00466DD5">
        <w:rPr>
          <w:rFonts w:asciiTheme="majorHAnsi" w:hAnsiTheme="majorHAnsi"/>
          <w:sz w:val="24"/>
          <w:szCs w:val="24"/>
        </w:rPr>
        <w:t xml:space="preserve">been </w:t>
      </w:r>
      <w:r w:rsidR="0096287D" w:rsidRPr="00466DD5">
        <w:rPr>
          <w:rFonts w:asciiTheme="majorHAnsi" w:hAnsiTheme="majorHAnsi"/>
          <w:sz w:val="24"/>
          <w:szCs w:val="24"/>
        </w:rPr>
        <w:t xml:space="preserve">a target of illegal </w:t>
      </w:r>
      <w:r w:rsidR="00261D19" w:rsidRPr="00466DD5">
        <w:rPr>
          <w:rFonts w:asciiTheme="majorHAnsi" w:hAnsiTheme="majorHAnsi"/>
          <w:sz w:val="24"/>
          <w:szCs w:val="24"/>
        </w:rPr>
        <w:t>poachers coming</w:t>
      </w:r>
      <w:r w:rsidR="0096287D" w:rsidRPr="00466DD5">
        <w:rPr>
          <w:rFonts w:asciiTheme="majorHAnsi" w:hAnsiTheme="majorHAnsi"/>
          <w:sz w:val="24"/>
          <w:szCs w:val="24"/>
        </w:rPr>
        <w:t xml:space="preserve"> from Mozambique. Recently, the Park also reinforced its </w:t>
      </w:r>
      <w:r w:rsidR="00793FD8" w:rsidRPr="00466DD5">
        <w:rPr>
          <w:rFonts w:asciiTheme="majorHAnsi" w:hAnsiTheme="majorHAnsi"/>
          <w:sz w:val="24"/>
          <w:szCs w:val="24"/>
        </w:rPr>
        <w:t>law enforcement</w:t>
      </w:r>
      <w:r w:rsidR="00261D19" w:rsidRPr="00466DD5">
        <w:rPr>
          <w:rFonts w:asciiTheme="majorHAnsi" w:hAnsiTheme="majorHAnsi"/>
          <w:sz w:val="24"/>
          <w:szCs w:val="24"/>
        </w:rPr>
        <w:t xml:space="preserve"> force</w:t>
      </w:r>
      <w:r w:rsidR="0096287D" w:rsidRPr="00466DD5">
        <w:rPr>
          <w:rFonts w:asciiTheme="majorHAnsi" w:hAnsiTheme="majorHAnsi"/>
          <w:sz w:val="24"/>
          <w:szCs w:val="24"/>
        </w:rPr>
        <w:t xml:space="preserve"> capacity by incorporating soldiers from </w:t>
      </w:r>
      <w:r w:rsidR="00261D19" w:rsidRPr="00466DD5">
        <w:rPr>
          <w:rFonts w:asciiTheme="majorHAnsi" w:hAnsiTheme="majorHAnsi"/>
          <w:sz w:val="24"/>
          <w:szCs w:val="24"/>
        </w:rPr>
        <w:t xml:space="preserve">the </w:t>
      </w:r>
      <w:r w:rsidR="0096287D" w:rsidRPr="00466DD5">
        <w:rPr>
          <w:rFonts w:asciiTheme="majorHAnsi" w:hAnsiTheme="majorHAnsi"/>
          <w:sz w:val="24"/>
          <w:szCs w:val="24"/>
        </w:rPr>
        <w:t>Durban Infantry</w:t>
      </w:r>
      <w:r w:rsidR="0096287D" w:rsidRPr="00466DD5">
        <w:rPr>
          <w:rFonts w:asciiTheme="majorHAnsi" w:hAnsiTheme="majorHAnsi"/>
          <w:sz w:val="24"/>
          <w:szCs w:val="24"/>
          <w:vertAlign w:val="superscript"/>
        </w:rPr>
        <w:t>25</w:t>
      </w:r>
      <w:r w:rsidR="0096287D" w:rsidRPr="00466DD5">
        <w:rPr>
          <w:rFonts w:asciiTheme="majorHAnsi" w:hAnsiTheme="majorHAnsi"/>
          <w:sz w:val="24"/>
          <w:szCs w:val="24"/>
        </w:rPr>
        <w:t>.</w:t>
      </w:r>
    </w:p>
    <w:p w14:paraId="3C59A05D" w14:textId="77777777" w:rsidR="0096287D" w:rsidRPr="00466DD5" w:rsidRDefault="0096287D"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Even with an almost extinct </w:t>
      </w:r>
      <w:r w:rsidR="00116E15">
        <w:rPr>
          <w:rFonts w:asciiTheme="majorHAnsi" w:hAnsiTheme="majorHAnsi"/>
          <w:sz w:val="24"/>
          <w:szCs w:val="24"/>
        </w:rPr>
        <w:t>Rhinoceros</w:t>
      </w:r>
      <w:r w:rsidRPr="00466DD5">
        <w:rPr>
          <w:rFonts w:asciiTheme="majorHAnsi" w:hAnsiTheme="majorHAnsi"/>
          <w:sz w:val="24"/>
          <w:szCs w:val="24"/>
        </w:rPr>
        <w:t xml:space="preserve"> population, until 2012, Mozambique was seen as the African country with the fourth largest number of illegally </w:t>
      </w:r>
      <w:r w:rsidR="003F7F94">
        <w:rPr>
          <w:rFonts w:asciiTheme="majorHAnsi" w:hAnsiTheme="majorHAnsi"/>
          <w:sz w:val="24"/>
          <w:szCs w:val="24"/>
        </w:rPr>
        <w:t xml:space="preserve">killed </w:t>
      </w:r>
      <w:r w:rsidR="00116E15">
        <w:rPr>
          <w:rFonts w:asciiTheme="majorHAnsi" w:hAnsiTheme="majorHAnsi"/>
          <w:sz w:val="24"/>
          <w:szCs w:val="24"/>
        </w:rPr>
        <w:t>Rhinoceroses</w:t>
      </w:r>
      <w:r w:rsidRPr="00466DD5">
        <w:rPr>
          <w:rFonts w:asciiTheme="majorHAnsi" w:hAnsiTheme="majorHAnsi"/>
          <w:sz w:val="24"/>
          <w:szCs w:val="24"/>
        </w:rPr>
        <w:t xml:space="preserve"> throughout th</w:t>
      </w:r>
      <w:r w:rsidR="00D95119" w:rsidRPr="00466DD5">
        <w:rPr>
          <w:rFonts w:asciiTheme="majorHAnsi" w:hAnsiTheme="majorHAnsi"/>
          <w:sz w:val="24"/>
          <w:szCs w:val="24"/>
        </w:rPr>
        <w:t>e continent.  Recent cases</w:t>
      </w:r>
      <w:r w:rsidRPr="00466DD5">
        <w:rPr>
          <w:rFonts w:asciiTheme="majorHAnsi" w:hAnsiTheme="majorHAnsi"/>
          <w:sz w:val="24"/>
          <w:szCs w:val="24"/>
        </w:rPr>
        <w:t xml:space="preserve"> involving </w:t>
      </w:r>
      <w:r w:rsidR="00116E15">
        <w:rPr>
          <w:rFonts w:asciiTheme="majorHAnsi" w:hAnsiTheme="majorHAnsi"/>
          <w:sz w:val="24"/>
          <w:szCs w:val="24"/>
        </w:rPr>
        <w:t>Rhinoceros</w:t>
      </w:r>
      <w:r w:rsidRPr="00466DD5">
        <w:rPr>
          <w:rFonts w:asciiTheme="majorHAnsi" w:hAnsiTheme="majorHAnsi"/>
          <w:sz w:val="24"/>
          <w:szCs w:val="24"/>
        </w:rPr>
        <w:t xml:space="preserve"> </w:t>
      </w:r>
      <w:r w:rsidR="003F7F94">
        <w:rPr>
          <w:rFonts w:asciiTheme="majorHAnsi" w:hAnsiTheme="majorHAnsi"/>
          <w:sz w:val="24"/>
          <w:szCs w:val="24"/>
        </w:rPr>
        <w:t xml:space="preserve">killing </w:t>
      </w:r>
      <w:r w:rsidRPr="00466DD5">
        <w:rPr>
          <w:rFonts w:asciiTheme="majorHAnsi" w:hAnsiTheme="majorHAnsi"/>
          <w:sz w:val="24"/>
          <w:szCs w:val="24"/>
        </w:rPr>
        <w:t>involve</w:t>
      </w:r>
      <w:r w:rsidR="003F7F94">
        <w:rPr>
          <w:rFonts w:asciiTheme="majorHAnsi" w:hAnsiTheme="majorHAnsi"/>
          <w:sz w:val="24"/>
          <w:szCs w:val="24"/>
        </w:rPr>
        <w:t>d</w:t>
      </w:r>
      <w:r w:rsidRPr="00466DD5">
        <w:rPr>
          <w:rFonts w:asciiTheme="majorHAnsi" w:hAnsiTheme="majorHAnsi"/>
          <w:sz w:val="24"/>
          <w:szCs w:val="24"/>
        </w:rPr>
        <w:t xml:space="preserve"> animals who ventured into crossing the border of the Kruger</w:t>
      </w:r>
      <w:r w:rsidR="00D95119" w:rsidRPr="00466DD5">
        <w:rPr>
          <w:rFonts w:asciiTheme="majorHAnsi" w:hAnsiTheme="majorHAnsi"/>
          <w:sz w:val="24"/>
          <w:szCs w:val="24"/>
        </w:rPr>
        <w:t xml:space="preserve"> National Park into Mozambique</w:t>
      </w:r>
      <w:r w:rsidR="00D95119" w:rsidRPr="00466DD5">
        <w:rPr>
          <w:rFonts w:asciiTheme="majorHAnsi" w:hAnsiTheme="majorHAnsi"/>
          <w:sz w:val="24"/>
          <w:szCs w:val="24"/>
          <w:vertAlign w:val="superscript"/>
        </w:rPr>
        <w:t>2,26</w:t>
      </w:r>
      <w:r w:rsidR="00D95119" w:rsidRPr="00466DD5">
        <w:rPr>
          <w:rFonts w:asciiTheme="majorHAnsi" w:hAnsiTheme="majorHAnsi"/>
          <w:sz w:val="24"/>
          <w:szCs w:val="24"/>
        </w:rPr>
        <w:t>.</w:t>
      </w:r>
    </w:p>
    <w:tbl>
      <w:tblPr>
        <w:tblW w:w="9411" w:type="dxa"/>
        <w:jc w:val="center"/>
        <w:tblInd w:w="-169" w:type="dxa"/>
        <w:tblLook w:val="04A0" w:firstRow="1" w:lastRow="0" w:firstColumn="1" w:lastColumn="0" w:noHBand="0" w:noVBand="1"/>
      </w:tblPr>
      <w:tblGrid>
        <w:gridCol w:w="1866"/>
        <w:gridCol w:w="781"/>
        <w:gridCol w:w="811"/>
        <w:gridCol w:w="781"/>
        <w:gridCol w:w="800"/>
        <w:gridCol w:w="781"/>
        <w:gridCol w:w="889"/>
        <w:gridCol w:w="1604"/>
        <w:gridCol w:w="1098"/>
      </w:tblGrid>
      <w:tr w:rsidR="00B06399" w:rsidRPr="00466DD5" w14:paraId="7F53AB4D" w14:textId="77777777" w:rsidTr="00B06399">
        <w:trPr>
          <w:trHeight w:val="800"/>
          <w:jc w:val="center"/>
        </w:trPr>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188"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lastRenderedPageBreak/>
              <w:t>Country</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59FDFEC3"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2006</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00236F50"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2007</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6A71F5D3"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0F08E79"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2009</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179692A0"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2010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0683AF5D"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2011</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14:paraId="04EB2ED9"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2012  (September)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4D70E6D0" w14:textId="77777777" w:rsidR="00D95119" w:rsidRPr="00B06399" w:rsidRDefault="00D95119" w:rsidP="00C758A1">
            <w:pPr>
              <w:spacing w:line="240" w:lineRule="auto"/>
              <w:jc w:val="both"/>
              <w:rPr>
                <w:rFonts w:asciiTheme="majorHAnsi" w:eastAsia="Times New Roman" w:hAnsiTheme="majorHAnsi"/>
                <w:b/>
                <w:bCs/>
                <w:color w:val="000000"/>
              </w:rPr>
            </w:pPr>
            <w:r w:rsidRPr="00B06399">
              <w:rPr>
                <w:rFonts w:asciiTheme="majorHAnsi" w:eastAsia="Times New Roman" w:hAnsiTheme="majorHAnsi"/>
                <w:b/>
                <w:bCs/>
                <w:color w:val="000000"/>
              </w:rPr>
              <w:t>Country total</w:t>
            </w:r>
          </w:p>
        </w:tc>
      </w:tr>
      <w:tr w:rsidR="00B06399" w:rsidRPr="00466DD5" w14:paraId="025653D8"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47DF9ED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South Africa</w:t>
            </w:r>
          </w:p>
        </w:tc>
        <w:tc>
          <w:tcPr>
            <w:tcW w:w="781" w:type="dxa"/>
            <w:tcBorders>
              <w:top w:val="nil"/>
              <w:left w:val="nil"/>
              <w:bottom w:val="single" w:sz="4" w:space="0" w:color="auto"/>
              <w:right w:val="single" w:sz="4" w:space="0" w:color="auto"/>
            </w:tcBorders>
            <w:shd w:val="clear" w:color="auto" w:fill="auto"/>
            <w:noWrap/>
            <w:vAlign w:val="center"/>
            <w:hideMark/>
          </w:tcPr>
          <w:p w14:paraId="68DD46F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36</w:t>
            </w:r>
          </w:p>
        </w:tc>
        <w:tc>
          <w:tcPr>
            <w:tcW w:w="811" w:type="dxa"/>
            <w:tcBorders>
              <w:top w:val="nil"/>
              <w:left w:val="nil"/>
              <w:bottom w:val="single" w:sz="4" w:space="0" w:color="auto"/>
              <w:right w:val="single" w:sz="4" w:space="0" w:color="auto"/>
            </w:tcBorders>
            <w:shd w:val="clear" w:color="auto" w:fill="auto"/>
            <w:noWrap/>
            <w:vAlign w:val="center"/>
            <w:hideMark/>
          </w:tcPr>
          <w:p w14:paraId="0BF7652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13</w:t>
            </w:r>
          </w:p>
        </w:tc>
        <w:tc>
          <w:tcPr>
            <w:tcW w:w="781" w:type="dxa"/>
            <w:tcBorders>
              <w:top w:val="nil"/>
              <w:left w:val="nil"/>
              <w:bottom w:val="single" w:sz="4" w:space="0" w:color="auto"/>
              <w:right w:val="single" w:sz="4" w:space="0" w:color="auto"/>
            </w:tcBorders>
            <w:shd w:val="clear" w:color="auto" w:fill="auto"/>
            <w:noWrap/>
            <w:vAlign w:val="center"/>
            <w:hideMark/>
          </w:tcPr>
          <w:p w14:paraId="2CF0DF64"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83</w:t>
            </w:r>
          </w:p>
        </w:tc>
        <w:tc>
          <w:tcPr>
            <w:tcW w:w="800" w:type="dxa"/>
            <w:tcBorders>
              <w:top w:val="nil"/>
              <w:left w:val="nil"/>
              <w:bottom w:val="single" w:sz="4" w:space="0" w:color="auto"/>
              <w:right w:val="single" w:sz="4" w:space="0" w:color="auto"/>
            </w:tcBorders>
            <w:shd w:val="clear" w:color="auto" w:fill="auto"/>
            <w:noWrap/>
            <w:vAlign w:val="center"/>
            <w:hideMark/>
          </w:tcPr>
          <w:p w14:paraId="2FB6BEB8"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122</w:t>
            </w:r>
          </w:p>
        </w:tc>
        <w:tc>
          <w:tcPr>
            <w:tcW w:w="781" w:type="dxa"/>
            <w:tcBorders>
              <w:top w:val="nil"/>
              <w:left w:val="nil"/>
              <w:bottom w:val="single" w:sz="4" w:space="0" w:color="auto"/>
              <w:right w:val="single" w:sz="4" w:space="0" w:color="auto"/>
            </w:tcBorders>
            <w:shd w:val="clear" w:color="auto" w:fill="auto"/>
            <w:noWrap/>
            <w:vAlign w:val="center"/>
            <w:hideMark/>
          </w:tcPr>
          <w:p w14:paraId="10BF65F3"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333</w:t>
            </w:r>
          </w:p>
        </w:tc>
        <w:tc>
          <w:tcPr>
            <w:tcW w:w="889" w:type="dxa"/>
            <w:tcBorders>
              <w:top w:val="nil"/>
              <w:left w:val="nil"/>
              <w:bottom w:val="single" w:sz="4" w:space="0" w:color="auto"/>
              <w:right w:val="single" w:sz="4" w:space="0" w:color="auto"/>
            </w:tcBorders>
            <w:shd w:val="clear" w:color="auto" w:fill="auto"/>
            <w:noWrap/>
            <w:vAlign w:val="center"/>
            <w:hideMark/>
          </w:tcPr>
          <w:p w14:paraId="19B6CB3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448</w:t>
            </w:r>
          </w:p>
        </w:tc>
        <w:tc>
          <w:tcPr>
            <w:tcW w:w="1604" w:type="dxa"/>
            <w:tcBorders>
              <w:top w:val="nil"/>
              <w:left w:val="nil"/>
              <w:bottom w:val="single" w:sz="4" w:space="0" w:color="auto"/>
              <w:right w:val="single" w:sz="4" w:space="0" w:color="auto"/>
            </w:tcBorders>
            <w:shd w:val="clear" w:color="auto" w:fill="auto"/>
            <w:noWrap/>
            <w:vAlign w:val="center"/>
            <w:hideMark/>
          </w:tcPr>
          <w:p w14:paraId="149F79D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425</w:t>
            </w:r>
          </w:p>
        </w:tc>
        <w:tc>
          <w:tcPr>
            <w:tcW w:w="1098" w:type="dxa"/>
            <w:tcBorders>
              <w:top w:val="nil"/>
              <w:left w:val="nil"/>
              <w:bottom w:val="single" w:sz="4" w:space="0" w:color="auto"/>
              <w:right w:val="single" w:sz="4" w:space="0" w:color="auto"/>
            </w:tcBorders>
            <w:shd w:val="clear" w:color="auto" w:fill="auto"/>
            <w:noWrap/>
            <w:vAlign w:val="center"/>
            <w:hideMark/>
          </w:tcPr>
          <w:p w14:paraId="4512EE8C"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1,460</w:t>
            </w:r>
          </w:p>
        </w:tc>
      </w:tr>
      <w:tr w:rsidR="00B06399" w:rsidRPr="00466DD5" w14:paraId="3C7CA166"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44DB36E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Botswana</w:t>
            </w:r>
          </w:p>
        </w:tc>
        <w:tc>
          <w:tcPr>
            <w:tcW w:w="781" w:type="dxa"/>
            <w:tcBorders>
              <w:top w:val="nil"/>
              <w:left w:val="nil"/>
              <w:bottom w:val="single" w:sz="4" w:space="0" w:color="auto"/>
              <w:right w:val="single" w:sz="4" w:space="0" w:color="auto"/>
            </w:tcBorders>
            <w:shd w:val="clear" w:color="auto" w:fill="auto"/>
            <w:noWrap/>
            <w:vAlign w:val="center"/>
            <w:hideMark/>
          </w:tcPr>
          <w:p w14:paraId="28D6D11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541FD8D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64CE6B2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5DF16FB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125884D2"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68EC39F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1604" w:type="dxa"/>
            <w:tcBorders>
              <w:top w:val="nil"/>
              <w:left w:val="nil"/>
              <w:bottom w:val="single" w:sz="4" w:space="0" w:color="auto"/>
              <w:right w:val="single" w:sz="4" w:space="0" w:color="auto"/>
            </w:tcBorders>
            <w:shd w:val="clear" w:color="auto" w:fill="auto"/>
            <w:noWrap/>
            <w:vAlign w:val="center"/>
            <w:hideMark/>
          </w:tcPr>
          <w:p w14:paraId="4979869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562DF77F"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2</w:t>
            </w:r>
          </w:p>
        </w:tc>
      </w:tr>
      <w:tr w:rsidR="00B06399" w:rsidRPr="00466DD5" w14:paraId="564CE8A1"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14488CD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Congo</w:t>
            </w:r>
          </w:p>
        </w:tc>
        <w:tc>
          <w:tcPr>
            <w:tcW w:w="781" w:type="dxa"/>
            <w:tcBorders>
              <w:top w:val="nil"/>
              <w:left w:val="nil"/>
              <w:bottom w:val="single" w:sz="4" w:space="0" w:color="auto"/>
              <w:right w:val="single" w:sz="4" w:space="0" w:color="auto"/>
            </w:tcBorders>
            <w:shd w:val="clear" w:color="auto" w:fill="auto"/>
            <w:noWrap/>
            <w:vAlign w:val="center"/>
            <w:hideMark/>
          </w:tcPr>
          <w:p w14:paraId="3E50C6B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3BE41872"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388AAF92"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center"/>
            <w:hideMark/>
          </w:tcPr>
          <w:p w14:paraId="3B7E4BE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781" w:type="dxa"/>
            <w:tcBorders>
              <w:top w:val="nil"/>
              <w:left w:val="nil"/>
              <w:bottom w:val="single" w:sz="4" w:space="0" w:color="auto"/>
              <w:right w:val="single" w:sz="4" w:space="0" w:color="auto"/>
            </w:tcBorders>
            <w:shd w:val="clear" w:color="auto" w:fill="auto"/>
            <w:noWrap/>
            <w:vAlign w:val="center"/>
            <w:hideMark/>
          </w:tcPr>
          <w:p w14:paraId="7733C5C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18370E61"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604" w:type="dxa"/>
            <w:tcBorders>
              <w:top w:val="nil"/>
              <w:left w:val="nil"/>
              <w:bottom w:val="single" w:sz="4" w:space="0" w:color="auto"/>
              <w:right w:val="single" w:sz="4" w:space="0" w:color="auto"/>
            </w:tcBorders>
            <w:shd w:val="clear" w:color="auto" w:fill="auto"/>
            <w:noWrap/>
            <w:vAlign w:val="center"/>
            <w:hideMark/>
          </w:tcPr>
          <w:p w14:paraId="132F63C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1C146AAB"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4</w:t>
            </w:r>
          </w:p>
        </w:tc>
      </w:tr>
      <w:tr w:rsidR="00B06399" w:rsidRPr="00466DD5" w14:paraId="47B45119"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5F853F6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Malawi</w:t>
            </w:r>
          </w:p>
        </w:tc>
        <w:tc>
          <w:tcPr>
            <w:tcW w:w="781" w:type="dxa"/>
            <w:tcBorders>
              <w:top w:val="nil"/>
              <w:left w:val="nil"/>
              <w:bottom w:val="single" w:sz="4" w:space="0" w:color="auto"/>
              <w:right w:val="single" w:sz="4" w:space="0" w:color="auto"/>
            </w:tcBorders>
            <w:shd w:val="clear" w:color="auto" w:fill="auto"/>
            <w:noWrap/>
            <w:vAlign w:val="center"/>
            <w:hideMark/>
          </w:tcPr>
          <w:p w14:paraId="15DE473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0B5F8318"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6A34EF5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0BCE71E3"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09F3DB6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6B357C6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604" w:type="dxa"/>
            <w:tcBorders>
              <w:top w:val="nil"/>
              <w:left w:val="nil"/>
              <w:bottom w:val="single" w:sz="4" w:space="0" w:color="auto"/>
              <w:right w:val="single" w:sz="4" w:space="0" w:color="auto"/>
            </w:tcBorders>
            <w:shd w:val="clear" w:color="auto" w:fill="auto"/>
            <w:noWrap/>
            <w:vAlign w:val="center"/>
            <w:hideMark/>
          </w:tcPr>
          <w:p w14:paraId="7DF3324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w:t>
            </w:r>
          </w:p>
        </w:tc>
        <w:tc>
          <w:tcPr>
            <w:tcW w:w="1098" w:type="dxa"/>
            <w:tcBorders>
              <w:top w:val="nil"/>
              <w:left w:val="nil"/>
              <w:bottom w:val="single" w:sz="4" w:space="0" w:color="auto"/>
              <w:right w:val="single" w:sz="4" w:space="0" w:color="auto"/>
            </w:tcBorders>
            <w:shd w:val="clear" w:color="auto" w:fill="auto"/>
            <w:noWrap/>
            <w:vAlign w:val="center"/>
            <w:hideMark/>
          </w:tcPr>
          <w:p w14:paraId="75DD5936"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w:t>
            </w:r>
          </w:p>
        </w:tc>
      </w:tr>
      <w:tr w:rsidR="00B06399" w:rsidRPr="00466DD5" w14:paraId="3F4A2AEA"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6B97F5E2"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Mozambique</w:t>
            </w:r>
          </w:p>
        </w:tc>
        <w:tc>
          <w:tcPr>
            <w:tcW w:w="781" w:type="dxa"/>
            <w:tcBorders>
              <w:top w:val="nil"/>
              <w:left w:val="nil"/>
              <w:bottom w:val="single" w:sz="4" w:space="0" w:color="auto"/>
              <w:right w:val="single" w:sz="4" w:space="0" w:color="auto"/>
            </w:tcBorders>
            <w:shd w:val="clear" w:color="auto" w:fill="auto"/>
            <w:noWrap/>
            <w:vAlign w:val="center"/>
            <w:hideMark/>
          </w:tcPr>
          <w:p w14:paraId="3FC0DC15"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64C7EA91"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9</w:t>
            </w:r>
          </w:p>
        </w:tc>
        <w:tc>
          <w:tcPr>
            <w:tcW w:w="781" w:type="dxa"/>
            <w:tcBorders>
              <w:top w:val="nil"/>
              <w:left w:val="nil"/>
              <w:bottom w:val="single" w:sz="4" w:space="0" w:color="auto"/>
              <w:right w:val="single" w:sz="4" w:space="0" w:color="auto"/>
            </w:tcBorders>
            <w:shd w:val="clear" w:color="auto" w:fill="auto"/>
            <w:noWrap/>
            <w:vAlign w:val="center"/>
            <w:hideMark/>
          </w:tcPr>
          <w:p w14:paraId="647EADD1"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center"/>
            <w:hideMark/>
          </w:tcPr>
          <w:p w14:paraId="6ADF0F67"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15</w:t>
            </w:r>
          </w:p>
        </w:tc>
        <w:tc>
          <w:tcPr>
            <w:tcW w:w="781" w:type="dxa"/>
            <w:tcBorders>
              <w:top w:val="nil"/>
              <w:left w:val="nil"/>
              <w:bottom w:val="single" w:sz="4" w:space="0" w:color="auto"/>
              <w:right w:val="single" w:sz="4" w:space="0" w:color="auto"/>
            </w:tcBorders>
            <w:shd w:val="clear" w:color="auto" w:fill="auto"/>
            <w:noWrap/>
            <w:vAlign w:val="center"/>
            <w:hideMark/>
          </w:tcPr>
          <w:p w14:paraId="0A5ED284"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16</w:t>
            </w:r>
          </w:p>
        </w:tc>
        <w:tc>
          <w:tcPr>
            <w:tcW w:w="889" w:type="dxa"/>
            <w:tcBorders>
              <w:top w:val="nil"/>
              <w:left w:val="nil"/>
              <w:bottom w:val="single" w:sz="4" w:space="0" w:color="auto"/>
              <w:right w:val="single" w:sz="4" w:space="0" w:color="auto"/>
            </w:tcBorders>
            <w:shd w:val="clear" w:color="auto" w:fill="auto"/>
            <w:noWrap/>
            <w:vAlign w:val="center"/>
            <w:hideMark/>
          </w:tcPr>
          <w:p w14:paraId="72BEBB3C"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10</w:t>
            </w:r>
          </w:p>
        </w:tc>
        <w:tc>
          <w:tcPr>
            <w:tcW w:w="1604" w:type="dxa"/>
            <w:tcBorders>
              <w:top w:val="nil"/>
              <w:left w:val="nil"/>
              <w:bottom w:val="single" w:sz="4" w:space="0" w:color="auto"/>
              <w:right w:val="single" w:sz="4" w:space="0" w:color="auto"/>
            </w:tcBorders>
            <w:shd w:val="clear" w:color="auto" w:fill="auto"/>
            <w:noWrap/>
            <w:vAlign w:val="center"/>
            <w:hideMark/>
          </w:tcPr>
          <w:p w14:paraId="1A21F039"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center"/>
            <w:hideMark/>
          </w:tcPr>
          <w:p w14:paraId="23098543"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67</w:t>
            </w:r>
          </w:p>
        </w:tc>
      </w:tr>
      <w:tr w:rsidR="00B06399" w:rsidRPr="00466DD5" w14:paraId="3D6322DD"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1B5D291A"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Namibia</w:t>
            </w:r>
          </w:p>
        </w:tc>
        <w:tc>
          <w:tcPr>
            <w:tcW w:w="781" w:type="dxa"/>
            <w:tcBorders>
              <w:top w:val="nil"/>
              <w:left w:val="nil"/>
              <w:bottom w:val="single" w:sz="4" w:space="0" w:color="auto"/>
              <w:right w:val="single" w:sz="4" w:space="0" w:color="auto"/>
            </w:tcBorders>
            <w:shd w:val="clear" w:color="auto" w:fill="auto"/>
            <w:noWrap/>
            <w:vAlign w:val="center"/>
            <w:hideMark/>
          </w:tcPr>
          <w:p w14:paraId="5FFE98F8"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453F49B8"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27FBF9B4"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08A72A69"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781" w:type="dxa"/>
            <w:tcBorders>
              <w:top w:val="nil"/>
              <w:left w:val="nil"/>
              <w:bottom w:val="single" w:sz="4" w:space="0" w:color="auto"/>
              <w:right w:val="single" w:sz="4" w:space="0" w:color="auto"/>
            </w:tcBorders>
            <w:shd w:val="clear" w:color="auto" w:fill="auto"/>
            <w:noWrap/>
            <w:vAlign w:val="center"/>
            <w:hideMark/>
          </w:tcPr>
          <w:p w14:paraId="1012C49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889" w:type="dxa"/>
            <w:tcBorders>
              <w:top w:val="nil"/>
              <w:left w:val="nil"/>
              <w:bottom w:val="single" w:sz="4" w:space="0" w:color="auto"/>
              <w:right w:val="single" w:sz="4" w:space="0" w:color="auto"/>
            </w:tcBorders>
            <w:shd w:val="clear" w:color="auto" w:fill="auto"/>
            <w:noWrap/>
            <w:vAlign w:val="center"/>
            <w:hideMark/>
          </w:tcPr>
          <w:p w14:paraId="3B0C31B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w:t>
            </w:r>
          </w:p>
        </w:tc>
        <w:tc>
          <w:tcPr>
            <w:tcW w:w="1604" w:type="dxa"/>
            <w:tcBorders>
              <w:top w:val="nil"/>
              <w:left w:val="nil"/>
              <w:bottom w:val="single" w:sz="4" w:space="0" w:color="auto"/>
              <w:right w:val="single" w:sz="4" w:space="0" w:color="auto"/>
            </w:tcBorders>
            <w:shd w:val="clear" w:color="auto" w:fill="auto"/>
            <w:noWrap/>
            <w:vAlign w:val="center"/>
            <w:hideMark/>
          </w:tcPr>
          <w:p w14:paraId="5DDC0C0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5DC72F01"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5</w:t>
            </w:r>
          </w:p>
        </w:tc>
      </w:tr>
      <w:tr w:rsidR="00B06399" w:rsidRPr="00466DD5" w14:paraId="294C3186"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1F3D4889"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Kenya</w:t>
            </w:r>
          </w:p>
        </w:tc>
        <w:tc>
          <w:tcPr>
            <w:tcW w:w="781" w:type="dxa"/>
            <w:tcBorders>
              <w:top w:val="nil"/>
              <w:left w:val="nil"/>
              <w:bottom w:val="single" w:sz="4" w:space="0" w:color="auto"/>
              <w:right w:val="single" w:sz="4" w:space="0" w:color="auto"/>
            </w:tcBorders>
            <w:shd w:val="clear" w:color="auto" w:fill="auto"/>
            <w:noWrap/>
            <w:vAlign w:val="center"/>
            <w:hideMark/>
          </w:tcPr>
          <w:p w14:paraId="0D1477D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w:t>
            </w:r>
          </w:p>
        </w:tc>
        <w:tc>
          <w:tcPr>
            <w:tcW w:w="811" w:type="dxa"/>
            <w:tcBorders>
              <w:top w:val="nil"/>
              <w:left w:val="nil"/>
              <w:bottom w:val="single" w:sz="4" w:space="0" w:color="auto"/>
              <w:right w:val="single" w:sz="4" w:space="0" w:color="auto"/>
            </w:tcBorders>
            <w:shd w:val="clear" w:color="auto" w:fill="auto"/>
            <w:noWrap/>
            <w:vAlign w:val="center"/>
            <w:hideMark/>
          </w:tcPr>
          <w:p w14:paraId="6546B5F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w:t>
            </w:r>
          </w:p>
        </w:tc>
        <w:tc>
          <w:tcPr>
            <w:tcW w:w="781" w:type="dxa"/>
            <w:tcBorders>
              <w:top w:val="nil"/>
              <w:left w:val="nil"/>
              <w:bottom w:val="single" w:sz="4" w:space="0" w:color="auto"/>
              <w:right w:val="single" w:sz="4" w:space="0" w:color="auto"/>
            </w:tcBorders>
            <w:shd w:val="clear" w:color="auto" w:fill="auto"/>
            <w:noWrap/>
            <w:vAlign w:val="center"/>
            <w:hideMark/>
          </w:tcPr>
          <w:p w14:paraId="64C0BC4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6</w:t>
            </w:r>
          </w:p>
        </w:tc>
        <w:tc>
          <w:tcPr>
            <w:tcW w:w="800" w:type="dxa"/>
            <w:tcBorders>
              <w:top w:val="nil"/>
              <w:left w:val="nil"/>
              <w:bottom w:val="single" w:sz="4" w:space="0" w:color="auto"/>
              <w:right w:val="single" w:sz="4" w:space="0" w:color="auto"/>
            </w:tcBorders>
            <w:shd w:val="clear" w:color="auto" w:fill="auto"/>
            <w:noWrap/>
            <w:vAlign w:val="center"/>
            <w:hideMark/>
          </w:tcPr>
          <w:p w14:paraId="51038B9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21</w:t>
            </w:r>
          </w:p>
        </w:tc>
        <w:tc>
          <w:tcPr>
            <w:tcW w:w="781" w:type="dxa"/>
            <w:tcBorders>
              <w:top w:val="nil"/>
              <w:left w:val="nil"/>
              <w:bottom w:val="single" w:sz="4" w:space="0" w:color="auto"/>
              <w:right w:val="single" w:sz="4" w:space="0" w:color="auto"/>
            </w:tcBorders>
            <w:shd w:val="clear" w:color="auto" w:fill="auto"/>
            <w:noWrap/>
            <w:vAlign w:val="center"/>
            <w:hideMark/>
          </w:tcPr>
          <w:p w14:paraId="100F089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22</w:t>
            </w:r>
          </w:p>
        </w:tc>
        <w:tc>
          <w:tcPr>
            <w:tcW w:w="889" w:type="dxa"/>
            <w:tcBorders>
              <w:top w:val="nil"/>
              <w:left w:val="nil"/>
              <w:bottom w:val="single" w:sz="4" w:space="0" w:color="auto"/>
              <w:right w:val="single" w:sz="4" w:space="0" w:color="auto"/>
            </w:tcBorders>
            <w:shd w:val="clear" w:color="auto" w:fill="auto"/>
            <w:noWrap/>
            <w:vAlign w:val="center"/>
            <w:hideMark/>
          </w:tcPr>
          <w:p w14:paraId="2BC9F99A"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25</w:t>
            </w:r>
          </w:p>
        </w:tc>
        <w:tc>
          <w:tcPr>
            <w:tcW w:w="1604" w:type="dxa"/>
            <w:tcBorders>
              <w:top w:val="nil"/>
              <w:left w:val="nil"/>
              <w:bottom w:val="single" w:sz="4" w:space="0" w:color="auto"/>
              <w:right w:val="single" w:sz="4" w:space="0" w:color="auto"/>
            </w:tcBorders>
            <w:shd w:val="clear" w:color="auto" w:fill="auto"/>
            <w:noWrap/>
            <w:vAlign w:val="center"/>
            <w:hideMark/>
          </w:tcPr>
          <w:p w14:paraId="7E7953DF"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center"/>
            <w:hideMark/>
          </w:tcPr>
          <w:p w14:paraId="0F93846E"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90</w:t>
            </w:r>
          </w:p>
        </w:tc>
      </w:tr>
      <w:tr w:rsidR="00B06399" w:rsidRPr="00466DD5" w14:paraId="34A87449"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6B14B90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Swaziland</w:t>
            </w:r>
          </w:p>
        </w:tc>
        <w:tc>
          <w:tcPr>
            <w:tcW w:w="781" w:type="dxa"/>
            <w:tcBorders>
              <w:top w:val="nil"/>
              <w:left w:val="nil"/>
              <w:bottom w:val="single" w:sz="4" w:space="0" w:color="auto"/>
              <w:right w:val="single" w:sz="4" w:space="0" w:color="auto"/>
            </w:tcBorders>
            <w:shd w:val="clear" w:color="auto" w:fill="auto"/>
            <w:noWrap/>
            <w:vAlign w:val="center"/>
            <w:hideMark/>
          </w:tcPr>
          <w:p w14:paraId="150BD342"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01B452FD"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7DE0566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225E900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20C7026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0DB4F2C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1604" w:type="dxa"/>
            <w:tcBorders>
              <w:top w:val="nil"/>
              <w:left w:val="nil"/>
              <w:bottom w:val="single" w:sz="4" w:space="0" w:color="auto"/>
              <w:right w:val="single" w:sz="4" w:space="0" w:color="auto"/>
            </w:tcBorders>
            <w:shd w:val="clear" w:color="auto" w:fill="auto"/>
            <w:noWrap/>
            <w:vAlign w:val="center"/>
            <w:hideMark/>
          </w:tcPr>
          <w:p w14:paraId="71D38F31"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5C293A25"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2</w:t>
            </w:r>
          </w:p>
        </w:tc>
      </w:tr>
      <w:tr w:rsidR="00B06399" w:rsidRPr="00466DD5" w14:paraId="09AFA720"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3D81DC0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Tanzania</w:t>
            </w:r>
          </w:p>
        </w:tc>
        <w:tc>
          <w:tcPr>
            <w:tcW w:w="781" w:type="dxa"/>
            <w:tcBorders>
              <w:top w:val="nil"/>
              <w:left w:val="nil"/>
              <w:bottom w:val="single" w:sz="4" w:space="0" w:color="auto"/>
              <w:right w:val="single" w:sz="4" w:space="0" w:color="auto"/>
            </w:tcBorders>
            <w:shd w:val="clear" w:color="auto" w:fill="auto"/>
            <w:noWrap/>
            <w:vAlign w:val="center"/>
            <w:hideMark/>
          </w:tcPr>
          <w:p w14:paraId="39E1D0C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271347E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29BA01B9"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center"/>
            <w:hideMark/>
          </w:tcPr>
          <w:p w14:paraId="5FE0CE6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4E5B2819"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w:t>
            </w:r>
          </w:p>
        </w:tc>
        <w:tc>
          <w:tcPr>
            <w:tcW w:w="889" w:type="dxa"/>
            <w:tcBorders>
              <w:top w:val="nil"/>
              <w:left w:val="nil"/>
              <w:bottom w:val="single" w:sz="4" w:space="0" w:color="auto"/>
              <w:right w:val="single" w:sz="4" w:space="0" w:color="auto"/>
            </w:tcBorders>
            <w:shd w:val="clear" w:color="auto" w:fill="auto"/>
            <w:noWrap/>
            <w:vAlign w:val="center"/>
            <w:hideMark/>
          </w:tcPr>
          <w:p w14:paraId="1A1E2964"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w:t>
            </w:r>
          </w:p>
        </w:tc>
        <w:tc>
          <w:tcPr>
            <w:tcW w:w="1604" w:type="dxa"/>
            <w:tcBorders>
              <w:top w:val="nil"/>
              <w:left w:val="nil"/>
              <w:bottom w:val="single" w:sz="4" w:space="0" w:color="auto"/>
              <w:right w:val="single" w:sz="4" w:space="0" w:color="auto"/>
            </w:tcBorders>
            <w:shd w:val="clear" w:color="auto" w:fill="auto"/>
            <w:noWrap/>
            <w:vAlign w:val="center"/>
            <w:hideMark/>
          </w:tcPr>
          <w:p w14:paraId="1226A0C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6EF35FD0"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3</w:t>
            </w:r>
          </w:p>
        </w:tc>
      </w:tr>
      <w:tr w:rsidR="00B06399" w:rsidRPr="00466DD5" w14:paraId="79711B3A"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32AB3424"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Uganda</w:t>
            </w:r>
          </w:p>
        </w:tc>
        <w:tc>
          <w:tcPr>
            <w:tcW w:w="781" w:type="dxa"/>
            <w:tcBorders>
              <w:top w:val="nil"/>
              <w:left w:val="nil"/>
              <w:bottom w:val="single" w:sz="4" w:space="0" w:color="auto"/>
              <w:right w:val="single" w:sz="4" w:space="0" w:color="auto"/>
            </w:tcBorders>
            <w:shd w:val="clear" w:color="auto" w:fill="auto"/>
            <w:noWrap/>
            <w:vAlign w:val="center"/>
            <w:hideMark/>
          </w:tcPr>
          <w:p w14:paraId="6CFC27C9"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208F3AA4"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31C9595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1475BF3E"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0436766F"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386A29AF"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w:t>
            </w:r>
          </w:p>
        </w:tc>
        <w:tc>
          <w:tcPr>
            <w:tcW w:w="1604" w:type="dxa"/>
            <w:tcBorders>
              <w:top w:val="nil"/>
              <w:left w:val="nil"/>
              <w:bottom w:val="single" w:sz="4" w:space="0" w:color="auto"/>
              <w:right w:val="single" w:sz="4" w:space="0" w:color="auto"/>
            </w:tcBorders>
            <w:shd w:val="clear" w:color="auto" w:fill="auto"/>
            <w:noWrap/>
            <w:vAlign w:val="center"/>
            <w:hideMark/>
          </w:tcPr>
          <w:p w14:paraId="5BCE029A"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0946BA98"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0</w:t>
            </w:r>
          </w:p>
        </w:tc>
      </w:tr>
      <w:tr w:rsidR="00B06399" w:rsidRPr="00466DD5" w14:paraId="118A5875"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032E814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Zambia</w:t>
            </w:r>
          </w:p>
        </w:tc>
        <w:tc>
          <w:tcPr>
            <w:tcW w:w="781" w:type="dxa"/>
            <w:tcBorders>
              <w:top w:val="nil"/>
              <w:left w:val="nil"/>
              <w:bottom w:val="single" w:sz="4" w:space="0" w:color="auto"/>
              <w:right w:val="single" w:sz="4" w:space="0" w:color="auto"/>
            </w:tcBorders>
            <w:shd w:val="clear" w:color="auto" w:fill="auto"/>
            <w:noWrap/>
            <w:vAlign w:val="center"/>
            <w:hideMark/>
          </w:tcPr>
          <w:p w14:paraId="2A212D6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11" w:type="dxa"/>
            <w:tcBorders>
              <w:top w:val="nil"/>
              <w:left w:val="nil"/>
              <w:bottom w:val="single" w:sz="4" w:space="0" w:color="auto"/>
              <w:right w:val="single" w:sz="4" w:space="0" w:color="auto"/>
            </w:tcBorders>
            <w:shd w:val="clear" w:color="auto" w:fill="auto"/>
            <w:noWrap/>
            <w:vAlign w:val="center"/>
            <w:hideMark/>
          </w:tcPr>
          <w:p w14:paraId="55D8526A"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w:t>
            </w:r>
          </w:p>
        </w:tc>
        <w:tc>
          <w:tcPr>
            <w:tcW w:w="781" w:type="dxa"/>
            <w:tcBorders>
              <w:top w:val="nil"/>
              <w:left w:val="nil"/>
              <w:bottom w:val="single" w:sz="4" w:space="0" w:color="auto"/>
              <w:right w:val="single" w:sz="4" w:space="0" w:color="auto"/>
            </w:tcBorders>
            <w:shd w:val="clear" w:color="auto" w:fill="auto"/>
            <w:noWrap/>
            <w:vAlign w:val="center"/>
            <w:hideMark/>
          </w:tcPr>
          <w:p w14:paraId="66DE969B"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00" w:type="dxa"/>
            <w:tcBorders>
              <w:top w:val="nil"/>
              <w:left w:val="nil"/>
              <w:bottom w:val="single" w:sz="4" w:space="0" w:color="auto"/>
              <w:right w:val="single" w:sz="4" w:space="0" w:color="auto"/>
            </w:tcBorders>
            <w:shd w:val="clear" w:color="auto" w:fill="auto"/>
            <w:noWrap/>
            <w:vAlign w:val="center"/>
            <w:hideMark/>
          </w:tcPr>
          <w:p w14:paraId="044499F2"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781" w:type="dxa"/>
            <w:tcBorders>
              <w:top w:val="nil"/>
              <w:left w:val="nil"/>
              <w:bottom w:val="single" w:sz="4" w:space="0" w:color="auto"/>
              <w:right w:val="single" w:sz="4" w:space="0" w:color="auto"/>
            </w:tcBorders>
            <w:shd w:val="clear" w:color="auto" w:fill="auto"/>
            <w:noWrap/>
            <w:vAlign w:val="center"/>
            <w:hideMark/>
          </w:tcPr>
          <w:p w14:paraId="56D28007"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64865F5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604" w:type="dxa"/>
            <w:tcBorders>
              <w:top w:val="nil"/>
              <w:left w:val="nil"/>
              <w:bottom w:val="single" w:sz="4" w:space="0" w:color="auto"/>
              <w:right w:val="single" w:sz="4" w:space="0" w:color="auto"/>
            </w:tcBorders>
            <w:shd w:val="clear" w:color="auto" w:fill="auto"/>
            <w:noWrap/>
            <w:vAlign w:val="center"/>
            <w:hideMark/>
          </w:tcPr>
          <w:p w14:paraId="12045B6F"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center"/>
            <w:hideMark/>
          </w:tcPr>
          <w:p w14:paraId="4C346819"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w:t>
            </w:r>
          </w:p>
        </w:tc>
      </w:tr>
      <w:tr w:rsidR="00B06399" w:rsidRPr="00466DD5" w14:paraId="5ADAC5F0"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03703E0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Zimbabwe</w:t>
            </w:r>
          </w:p>
        </w:tc>
        <w:tc>
          <w:tcPr>
            <w:tcW w:w="781" w:type="dxa"/>
            <w:tcBorders>
              <w:top w:val="nil"/>
              <w:left w:val="nil"/>
              <w:bottom w:val="single" w:sz="4" w:space="0" w:color="auto"/>
              <w:right w:val="single" w:sz="4" w:space="0" w:color="auto"/>
            </w:tcBorders>
            <w:shd w:val="clear" w:color="auto" w:fill="auto"/>
            <w:noWrap/>
            <w:vAlign w:val="center"/>
            <w:hideMark/>
          </w:tcPr>
          <w:p w14:paraId="04082488"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21</w:t>
            </w:r>
          </w:p>
        </w:tc>
        <w:tc>
          <w:tcPr>
            <w:tcW w:w="811" w:type="dxa"/>
            <w:tcBorders>
              <w:top w:val="nil"/>
              <w:left w:val="nil"/>
              <w:bottom w:val="single" w:sz="4" w:space="0" w:color="auto"/>
              <w:right w:val="single" w:sz="4" w:space="0" w:color="auto"/>
            </w:tcBorders>
            <w:shd w:val="clear" w:color="auto" w:fill="auto"/>
            <w:noWrap/>
            <w:vAlign w:val="center"/>
            <w:hideMark/>
          </w:tcPr>
          <w:p w14:paraId="476E194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38</w:t>
            </w:r>
          </w:p>
        </w:tc>
        <w:tc>
          <w:tcPr>
            <w:tcW w:w="781" w:type="dxa"/>
            <w:tcBorders>
              <w:top w:val="nil"/>
              <w:left w:val="nil"/>
              <w:bottom w:val="single" w:sz="4" w:space="0" w:color="auto"/>
              <w:right w:val="single" w:sz="4" w:space="0" w:color="auto"/>
            </w:tcBorders>
            <w:shd w:val="clear" w:color="auto" w:fill="auto"/>
            <w:noWrap/>
            <w:vAlign w:val="center"/>
            <w:hideMark/>
          </w:tcPr>
          <w:p w14:paraId="65CD52AC"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164</w:t>
            </w:r>
          </w:p>
        </w:tc>
        <w:tc>
          <w:tcPr>
            <w:tcW w:w="800" w:type="dxa"/>
            <w:tcBorders>
              <w:top w:val="nil"/>
              <w:left w:val="nil"/>
              <w:bottom w:val="single" w:sz="4" w:space="0" w:color="auto"/>
              <w:right w:val="single" w:sz="4" w:space="0" w:color="auto"/>
            </w:tcBorders>
            <w:shd w:val="clear" w:color="auto" w:fill="auto"/>
            <w:noWrap/>
            <w:vAlign w:val="center"/>
            <w:hideMark/>
          </w:tcPr>
          <w:p w14:paraId="10E97710"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39</w:t>
            </w:r>
          </w:p>
        </w:tc>
        <w:tc>
          <w:tcPr>
            <w:tcW w:w="781" w:type="dxa"/>
            <w:tcBorders>
              <w:top w:val="nil"/>
              <w:left w:val="nil"/>
              <w:bottom w:val="single" w:sz="4" w:space="0" w:color="auto"/>
              <w:right w:val="single" w:sz="4" w:space="0" w:color="auto"/>
            </w:tcBorders>
            <w:shd w:val="clear" w:color="auto" w:fill="auto"/>
            <w:noWrap/>
            <w:vAlign w:val="center"/>
            <w:hideMark/>
          </w:tcPr>
          <w:p w14:paraId="67896DD6"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52</w:t>
            </w:r>
          </w:p>
        </w:tc>
        <w:tc>
          <w:tcPr>
            <w:tcW w:w="889" w:type="dxa"/>
            <w:tcBorders>
              <w:top w:val="nil"/>
              <w:left w:val="nil"/>
              <w:bottom w:val="single" w:sz="4" w:space="0" w:color="auto"/>
              <w:right w:val="single" w:sz="4" w:space="0" w:color="auto"/>
            </w:tcBorders>
            <w:shd w:val="clear" w:color="auto" w:fill="auto"/>
            <w:noWrap/>
            <w:vAlign w:val="center"/>
            <w:hideMark/>
          </w:tcPr>
          <w:p w14:paraId="1E47A075"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35</w:t>
            </w:r>
          </w:p>
        </w:tc>
        <w:tc>
          <w:tcPr>
            <w:tcW w:w="1604" w:type="dxa"/>
            <w:tcBorders>
              <w:top w:val="nil"/>
              <w:left w:val="nil"/>
              <w:bottom w:val="single" w:sz="4" w:space="0" w:color="auto"/>
              <w:right w:val="single" w:sz="4" w:space="0" w:color="auto"/>
            </w:tcBorders>
            <w:shd w:val="clear" w:color="auto" w:fill="auto"/>
            <w:noWrap/>
            <w:vAlign w:val="center"/>
            <w:hideMark/>
          </w:tcPr>
          <w:p w14:paraId="3CE369B1" w14:textId="77777777" w:rsidR="00D95119" w:rsidRPr="00466DD5" w:rsidRDefault="00D95119" w:rsidP="00C758A1">
            <w:pPr>
              <w:spacing w:line="240" w:lineRule="auto"/>
              <w:jc w:val="both"/>
              <w:rPr>
                <w:rFonts w:asciiTheme="majorHAnsi" w:eastAsia="Times New Roman" w:hAnsiTheme="majorHAnsi"/>
                <w:color w:val="000000"/>
                <w:sz w:val="24"/>
                <w:szCs w:val="24"/>
              </w:rPr>
            </w:pPr>
            <w:r w:rsidRPr="00466DD5">
              <w:rPr>
                <w:rFonts w:asciiTheme="majorHAnsi" w:eastAsia="Times New Roman" w:hAnsiTheme="majorHAnsi"/>
                <w:color w:val="000000"/>
                <w:sz w:val="24"/>
                <w:szCs w:val="24"/>
              </w:rPr>
              <w:t>13</w:t>
            </w:r>
          </w:p>
        </w:tc>
        <w:tc>
          <w:tcPr>
            <w:tcW w:w="1098" w:type="dxa"/>
            <w:tcBorders>
              <w:top w:val="nil"/>
              <w:left w:val="nil"/>
              <w:bottom w:val="single" w:sz="4" w:space="0" w:color="auto"/>
              <w:right w:val="single" w:sz="4" w:space="0" w:color="auto"/>
            </w:tcBorders>
            <w:shd w:val="clear" w:color="auto" w:fill="auto"/>
            <w:noWrap/>
            <w:vAlign w:val="center"/>
            <w:hideMark/>
          </w:tcPr>
          <w:p w14:paraId="7B5A862F"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362</w:t>
            </w:r>
          </w:p>
        </w:tc>
      </w:tr>
      <w:tr w:rsidR="00D95119" w:rsidRPr="00466DD5" w14:paraId="11CE5825" w14:textId="77777777" w:rsidTr="00B06399">
        <w:trPr>
          <w:trHeight w:val="300"/>
          <w:jc w:val="center"/>
        </w:trPr>
        <w:tc>
          <w:tcPr>
            <w:tcW w:w="941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E8749D" w14:textId="77777777" w:rsidR="00D95119" w:rsidRPr="00466DD5" w:rsidRDefault="00D95119" w:rsidP="00C758A1">
            <w:pPr>
              <w:spacing w:line="240" w:lineRule="auto"/>
              <w:jc w:val="both"/>
              <w:rPr>
                <w:rFonts w:asciiTheme="majorHAnsi" w:eastAsia="Times New Roman" w:hAnsiTheme="majorHAnsi"/>
                <w:color w:val="000000"/>
                <w:sz w:val="24"/>
                <w:szCs w:val="24"/>
              </w:rPr>
            </w:pPr>
          </w:p>
        </w:tc>
      </w:tr>
      <w:tr w:rsidR="00B06399" w:rsidRPr="00466DD5" w14:paraId="4CB9DA0B" w14:textId="77777777" w:rsidTr="00B06399">
        <w:trPr>
          <w:trHeight w:val="300"/>
          <w:jc w:val="center"/>
        </w:trPr>
        <w:tc>
          <w:tcPr>
            <w:tcW w:w="1866" w:type="dxa"/>
            <w:tcBorders>
              <w:top w:val="nil"/>
              <w:left w:val="single" w:sz="4" w:space="0" w:color="auto"/>
              <w:bottom w:val="single" w:sz="4" w:space="0" w:color="auto"/>
              <w:right w:val="single" w:sz="4" w:space="0" w:color="auto"/>
            </w:tcBorders>
            <w:shd w:val="clear" w:color="auto" w:fill="auto"/>
            <w:noWrap/>
            <w:vAlign w:val="bottom"/>
            <w:hideMark/>
          </w:tcPr>
          <w:p w14:paraId="34184441"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Total</w:t>
            </w:r>
          </w:p>
        </w:tc>
        <w:tc>
          <w:tcPr>
            <w:tcW w:w="781" w:type="dxa"/>
            <w:tcBorders>
              <w:top w:val="nil"/>
              <w:left w:val="nil"/>
              <w:bottom w:val="single" w:sz="4" w:space="0" w:color="auto"/>
              <w:right w:val="single" w:sz="4" w:space="0" w:color="auto"/>
            </w:tcBorders>
            <w:shd w:val="clear" w:color="auto" w:fill="auto"/>
            <w:noWrap/>
            <w:vAlign w:val="center"/>
            <w:hideMark/>
          </w:tcPr>
          <w:p w14:paraId="21FF5006"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60</w:t>
            </w:r>
          </w:p>
        </w:tc>
        <w:tc>
          <w:tcPr>
            <w:tcW w:w="811" w:type="dxa"/>
            <w:tcBorders>
              <w:top w:val="nil"/>
              <w:left w:val="nil"/>
              <w:bottom w:val="single" w:sz="4" w:space="0" w:color="auto"/>
              <w:right w:val="single" w:sz="4" w:space="0" w:color="auto"/>
            </w:tcBorders>
            <w:shd w:val="clear" w:color="auto" w:fill="auto"/>
            <w:noWrap/>
            <w:vAlign w:val="center"/>
            <w:hideMark/>
          </w:tcPr>
          <w:p w14:paraId="5AADCAEC"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62</w:t>
            </w:r>
          </w:p>
        </w:tc>
        <w:tc>
          <w:tcPr>
            <w:tcW w:w="781" w:type="dxa"/>
            <w:tcBorders>
              <w:top w:val="nil"/>
              <w:left w:val="nil"/>
              <w:bottom w:val="single" w:sz="4" w:space="0" w:color="auto"/>
              <w:right w:val="single" w:sz="4" w:space="0" w:color="auto"/>
            </w:tcBorders>
            <w:shd w:val="clear" w:color="auto" w:fill="auto"/>
            <w:noWrap/>
            <w:vAlign w:val="center"/>
            <w:hideMark/>
          </w:tcPr>
          <w:p w14:paraId="584EAA48"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262</w:t>
            </w:r>
          </w:p>
        </w:tc>
        <w:tc>
          <w:tcPr>
            <w:tcW w:w="800" w:type="dxa"/>
            <w:tcBorders>
              <w:top w:val="nil"/>
              <w:left w:val="nil"/>
              <w:bottom w:val="single" w:sz="4" w:space="0" w:color="auto"/>
              <w:right w:val="single" w:sz="4" w:space="0" w:color="auto"/>
            </w:tcBorders>
            <w:shd w:val="clear" w:color="auto" w:fill="auto"/>
            <w:noWrap/>
            <w:vAlign w:val="center"/>
            <w:hideMark/>
          </w:tcPr>
          <w:p w14:paraId="5CE7713C"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201</w:t>
            </w:r>
          </w:p>
        </w:tc>
        <w:tc>
          <w:tcPr>
            <w:tcW w:w="781" w:type="dxa"/>
            <w:tcBorders>
              <w:top w:val="nil"/>
              <w:left w:val="nil"/>
              <w:bottom w:val="single" w:sz="4" w:space="0" w:color="auto"/>
              <w:right w:val="single" w:sz="4" w:space="0" w:color="auto"/>
            </w:tcBorders>
            <w:shd w:val="clear" w:color="auto" w:fill="auto"/>
            <w:noWrap/>
            <w:vAlign w:val="center"/>
            <w:hideMark/>
          </w:tcPr>
          <w:p w14:paraId="35EFE5E9"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426</w:t>
            </w:r>
          </w:p>
        </w:tc>
        <w:tc>
          <w:tcPr>
            <w:tcW w:w="889" w:type="dxa"/>
            <w:tcBorders>
              <w:top w:val="nil"/>
              <w:left w:val="nil"/>
              <w:bottom w:val="single" w:sz="4" w:space="0" w:color="auto"/>
              <w:right w:val="single" w:sz="4" w:space="0" w:color="auto"/>
            </w:tcBorders>
            <w:shd w:val="clear" w:color="auto" w:fill="auto"/>
            <w:noWrap/>
            <w:vAlign w:val="center"/>
            <w:hideMark/>
          </w:tcPr>
          <w:p w14:paraId="4F53F0B0"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523</w:t>
            </w:r>
          </w:p>
        </w:tc>
        <w:tc>
          <w:tcPr>
            <w:tcW w:w="1604" w:type="dxa"/>
            <w:tcBorders>
              <w:top w:val="nil"/>
              <w:left w:val="nil"/>
              <w:bottom w:val="single" w:sz="4" w:space="0" w:color="auto"/>
              <w:right w:val="single" w:sz="4" w:space="0" w:color="auto"/>
            </w:tcBorders>
            <w:shd w:val="clear" w:color="auto" w:fill="auto"/>
            <w:noWrap/>
            <w:vAlign w:val="center"/>
            <w:hideMark/>
          </w:tcPr>
          <w:p w14:paraId="62456FFE"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463</w:t>
            </w:r>
          </w:p>
        </w:tc>
        <w:tc>
          <w:tcPr>
            <w:tcW w:w="1098" w:type="dxa"/>
            <w:tcBorders>
              <w:top w:val="nil"/>
              <w:left w:val="nil"/>
              <w:bottom w:val="single" w:sz="4" w:space="0" w:color="auto"/>
              <w:right w:val="single" w:sz="4" w:space="0" w:color="auto"/>
            </w:tcBorders>
            <w:shd w:val="clear" w:color="auto" w:fill="auto"/>
            <w:noWrap/>
            <w:vAlign w:val="center"/>
            <w:hideMark/>
          </w:tcPr>
          <w:p w14:paraId="1CE65E3C" w14:textId="77777777" w:rsidR="00D95119" w:rsidRPr="00466DD5" w:rsidRDefault="00D95119" w:rsidP="00C758A1">
            <w:pPr>
              <w:spacing w:line="240" w:lineRule="auto"/>
              <w:jc w:val="both"/>
              <w:rPr>
                <w:rFonts w:asciiTheme="majorHAnsi" w:eastAsia="Times New Roman" w:hAnsiTheme="majorHAnsi"/>
                <w:b/>
                <w:bCs/>
                <w:color w:val="000000"/>
                <w:sz w:val="24"/>
                <w:szCs w:val="24"/>
              </w:rPr>
            </w:pPr>
            <w:r w:rsidRPr="00466DD5">
              <w:rPr>
                <w:rFonts w:asciiTheme="majorHAnsi" w:eastAsia="Times New Roman" w:hAnsiTheme="majorHAnsi"/>
                <w:b/>
                <w:bCs/>
                <w:color w:val="000000"/>
                <w:sz w:val="24"/>
                <w:szCs w:val="24"/>
              </w:rPr>
              <w:t>1,997</w:t>
            </w:r>
          </w:p>
        </w:tc>
      </w:tr>
    </w:tbl>
    <w:p w14:paraId="10EEC552" w14:textId="77777777" w:rsidR="00D95119" w:rsidRPr="00466DD5" w:rsidRDefault="00D95119" w:rsidP="00C758A1">
      <w:pPr>
        <w:spacing w:line="240" w:lineRule="auto"/>
        <w:jc w:val="both"/>
        <w:rPr>
          <w:rFonts w:asciiTheme="majorHAnsi" w:hAnsiTheme="majorHAnsi"/>
          <w:sz w:val="24"/>
          <w:szCs w:val="24"/>
        </w:rPr>
      </w:pPr>
    </w:p>
    <w:p w14:paraId="33148ECA" w14:textId="77777777" w:rsidR="00510DF2" w:rsidRPr="00466DD5" w:rsidRDefault="00D95119"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5. Minimum number of illegally </w:t>
      </w:r>
      <w:r w:rsidR="00DE041C">
        <w:rPr>
          <w:rFonts w:asciiTheme="majorHAnsi" w:hAnsiTheme="majorHAnsi"/>
          <w:sz w:val="24"/>
          <w:szCs w:val="24"/>
        </w:rPr>
        <w:t xml:space="preserve">killed </w:t>
      </w:r>
      <w:r w:rsidR="00116E15">
        <w:rPr>
          <w:rFonts w:asciiTheme="majorHAnsi" w:hAnsiTheme="majorHAnsi"/>
          <w:sz w:val="24"/>
          <w:szCs w:val="24"/>
        </w:rPr>
        <w:t>Rhinoceroses</w:t>
      </w:r>
      <w:r w:rsidRPr="00466DD5">
        <w:rPr>
          <w:rFonts w:asciiTheme="majorHAnsi" w:hAnsiTheme="majorHAnsi"/>
          <w:sz w:val="24"/>
          <w:szCs w:val="24"/>
        </w:rPr>
        <w:t xml:space="preserve"> in Africa during 2006 and September 2012 (figures taken from AfRSG, TRAFFIC and CITES </w:t>
      </w:r>
      <w:r w:rsidR="00116E15">
        <w:rPr>
          <w:rFonts w:asciiTheme="majorHAnsi" w:hAnsiTheme="majorHAnsi"/>
          <w:sz w:val="24"/>
          <w:szCs w:val="24"/>
        </w:rPr>
        <w:t>Rhinoceros</w:t>
      </w:r>
      <w:r w:rsidRPr="00466DD5">
        <w:rPr>
          <w:rFonts w:asciiTheme="majorHAnsi" w:hAnsiTheme="majorHAnsi"/>
          <w:sz w:val="24"/>
          <w:szCs w:val="24"/>
        </w:rPr>
        <w:t xml:space="preserve"> Working Group</w:t>
      </w:r>
      <w:r w:rsidRPr="00466DD5">
        <w:rPr>
          <w:rFonts w:asciiTheme="majorHAnsi" w:hAnsiTheme="majorHAnsi"/>
          <w:sz w:val="24"/>
          <w:szCs w:val="24"/>
          <w:vertAlign w:val="superscript"/>
        </w:rPr>
        <w:t>2</w:t>
      </w:r>
      <w:r w:rsidRPr="00466DD5">
        <w:rPr>
          <w:rFonts w:asciiTheme="majorHAnsi" w:hAnsiTheme="majorHAnsi"/>
          <w:sz w:val="24"/>
          <w:szCs w:val="24"/>
        </w:rPr>
        <w:t>).</w:t>
      </w:r>
    </w:p>
    <w:p w14:paraId="36B6B778" w14:textId="77777777" w:rsidR="00D95119" w:rsidRPr="00466DD5" w:rsidRDefault="00D95119"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Recently, Mozambique has emerged as one of the main sources of </w:t>
      </w:r>
      <w:r w:rsidR="0078692E">
        <w:rPr>
          <w:rFonts w:asciiTheme="majorHAnsi" w:hAnsiTheme="majorHAnsi"/>
          <w:sz w:val="24"/>
          <w:szCs w:val="24"/>
        </w:rPr>
        <w:t xml:space="preserve">poachers </w:t>
      </w:r>
      <w:r w:rsidRPr="00466DD5">
        <w:rPr>
          <w:rFonts w:asciiTheme="majorHAnsi" w:hAnsiTheme="majorHAnsi"/>
          <w:sz w:val="24"/>
          <w:szCs w:val="24"/>
        </w:rPr>
        <w:t>operati</w:t>
      </w:r>
      <w:r w:rsidR="0078692E">
        <w:rPr>
          <w:rFonts w:asciiTheme="majorHAnsi" w:hAnsiTheme="majorHAnsi"/>
          <w:sz w:val="24"/>
          <w:szCs w:val="24"/>
        </w:rPr>
        <w:t>ng</w:t>
      </w:r>
      <w:r w:rsidRPr="00466DD5">
        <w:rPr>
          <w:rFonts w:asciiTheme="majorHAnsi" w:hAnsiTheme="majorHAnsi"/>
          <w:sz w:val="24"/>
          <w:szCs w:val="24"/>
        </w:rPr>
        <w:t xml:space="preserve"> in South Africa</w:t>
      </w:r>
      <w:r w:rsidRPr="00466DD5">
        <w:rPr>
          <w:rFonts w:asciiTheme="majorHAnsi" w:hAnsiTheme="majorHAnsi"/>
          <w:sz w:val="24"/>
          <w:szCs w:val="24"/>
          <w:vertAlign w:val="superscript"/>
        </w:rPr>
        <w:t>2</w:t>
      </w:r>
      <w:r w:rsidRPr="00466DD5">
        <w:rPr>
          <w:rFonts w:asciiTheme="majorHAnsi" w:hAnsiTheme="majorHAnsi"/>
          <w:sz w:val="24"/>
          <w:szCs w:val="24"/>
        </w:rPr>
        <w:t xml:space="preserve">. </w:t>
      </w:r>
      <w:r w:rsidR="005471F1">
        <w:rPr>
          <w:rFonts w:asciiTheme="majorHAnsi" w:hAnsiTheme="majorHAnsi"/>
          <w:sz w:val="24"/>
          <w:szCs w:val="24"/>
        </w:rPr>
        <w:t xml:space="preserve">As an </w:t>
      </w:r>
      <w:r w:rsidRPr="00466DD5">
        <w:rPr>
          <w:rFonts w:asciiTheme="majorHAnsi" w:hAnsiTheme="majorHAnsi"/>
          <w:sz w:val="24"/>
          <w:szCs w:val="24"/>
        </w:rPr>
        <w:t>example, in March 2013 alone, the Kruger National Park recorded at least 72 cross-border raids from Mozambique</w:t>
      </w:r>
      <w:r w:rsidR="007A0845" w:rsidRPr="00466DD5">
        <w:rPr>
          <w:rFonts w:asciiTheme="majorHAnsi" w:hAnsiTheme="majorHAnsi"/>
          <w:sz w:val="24"/>
          <w:szCs w:val="24"/>
        </w:rPr>
        <w:t>, which were linked to poaching</w:t>
      </w:r>
      <w:r w:rsidR="007A0845" w:rsidRPr="00466DD5">
        <w:rPr>
          <w:rFonts w:asciiTheme="majorHAnsi" w:hAnsiTheme="majorHAnsi"/>
          <w:sz w:val="24"/>
          <w:szCs w:val="24"/>
          <w:vertAlign w:val="superscript"/>
        </w:rPr>
        <w:t>27</w:t>
      </w:r>
      <w:r w:rsidR="007A0845" w:rsidRPr="00466DD5">
        <w:rPr>
          <w:rFonts w:asciiTheme="majorHAnsi" w:hAnsiTheme="majorHAnsi"/>
          <w:sz w:val="24"/>
          <w:szCs w:val="24"/>
          <w:vertAlign w:val="subscript"/>
        </w:rPr>
        <w:t xml:space="preserve">. </w:t>
      </w:r>
      <w:r w:rsidR="007A0845" w:rsidRPr="00466DD5">
        <w:rPr>
          <w:rFonts w:asciiTheme="majorHAnsi" w:hAnsiTheme="majorHAnsi"/>
          <w:sz w:val="24"/>
          <w:szCs w:val="24"/>
        </w:rPr>
        <w:t xml:space="preserve"> An article published in the </w:t>
      </w:r>
      <w:r w:rsidR="003F1826" w:rsidRPr="003F1826">
        <w:rPr>
          <w:rFonts w:asciiTheme="majorHAnsi" w:hAnsiTheme="majorHAnsi"/>
          <w:i/>
          <w:sz w:val="24"/>
          <w:szCs w:val="24"/>
        </w:rPr>
        <w:t>Sunday Times</w:t>
      </w:r>
      <w:r w:rsidR="007A0845" w:rsidRPr="00466DD5">
        <w:rPr>
          <w:rFonts w:asciiTheme="majorHAnsi" w:hAnsiTheme="majorHAnsi"/>
          <w:sz w:val="24"/>
          <w:szCs w:val="24"/>
        </w:rPr>
        <w:t>, 20</w:t>
      </w:r>
      <w:r w:rsidR="003F1826" w:rsidRPr="003F1826">
        <w:rPr>
          <w:rFonts w:asciiTheme="majorHAnsi" w:hAnsiTheme="majorHAnsi"/>
          <w:sz w:val="24"/>
          <w:szCs w:val="24"/>
          <w:vertAlign w:val="superscript"/>
        </w:rPr>
        <w:t xml:space="preserve">th </w:t>
      </w:r>
      <w:r w:rsidR="007A0845" w:rsidRPr="00466DD5">
        <w:rPr>
          <w:rFonts w:asciiTheme="majorHAnsi" w:hAnsiTheme="majorHAnsi"/>
          <w:sz w:val="24"/>
          <w:szCs w:val="24"/>
        </w:rPr>
        <w:t xml:space="preserve">April 2014, shows the villages of Massingir, Mapulanguene, Magude and Kabok as being the main points from where the </w:t>
      </w:r>
      <w:r w:rsidR="00116E15">
        <w:rPr>
          <w:rFonts w:asciiTheme="majorHAnsi" w:hAnsiTheme="majorHAnsi"/>
          <w:sz w:val="24"/>
          <w:szCs w:val="24"/>
        </w:rPr>
        <w:t>Rhinoceros</w:t>
      </w:r>
      <w:r w:rsidR="007A0845" w:rsidRPr="00466DD5">
        <w:rPr>
          <w:rFonts w:asciiTheme="majorHAnsi" w:hAnsiTheme="majorHAnsi"/>
          <w:sz w:val="24"/>
          <w:szCs w:val="24"/>
        </w:rPr>
        <w:t xml:space="preserve"> poachers expeditions depart from.</w:t>
      </w:r>
    </w:p>
    <w:p w14:paraId="1AA95980" w14:textId="5BB3239E" w:rsidR="00E26462" w:rsidRPr="00466DD5" w:rsidRDefault="00E26462" w:rsidP="00C758A1">
      <w:pPr>
        <w:spacing w:line="240" w:lineRule="auto"/>
        <w:jc w:val="both"/>
        <w:rPr>
          <w:rFonts w:asciiTheme="majorHAnsi" w:hAnsiTheme="majorHAnsi"/>
          <w:sz w:val="24"/>
          <w:szCs w:val="24"/>
        </w:rPr>
      </w:pPr>
    </w:p>
    <w:p w14:paraId="6DDB5458" w14:textId="026A5971" w:rsidR="00E26462" w:rsidRPr="00466DD5" w:rsidRDefault="005A3392" w:rsidP="00C758A1">
      <w:pPr>
        <w:spacing w:line="240" w:lineRule="auto"/>
        <w:jc w:val="both"/>
        <w:rPr>
          <w:rFonts w:asciiTheme="majorHAnsi" w:hAnsiTheme="majorHAnsi"/>
          <w:sz w:val="24"/>
          <w:szCs w:val="24"/>
        </w:rPr>
      </w:pPr>
      <w:r w:rsidRPr="00466DD5">
        <w:rPr>
          <w:rFonts w:asciiTheme="majorHAnsi" w:hAnsiTheme="majorHAnsi"/>
          <w:noProof/>
          <w:sz w:val="24"/>
          <w:szCs w:val="24"/>
          <w:lang w:val="en-US"/>
        </w:rPr>
        <w:lastRenderedPageBreak/>
        <w:drawing>
          <wp:anchor distT="0" distB="0" distL="114300" distR="114300" simplePos="0" relativeHeight="251675648" behindDoc="0" locked="0" layoutInCell="1" allowOverlap="1" wp14:anchorId="3CF5E7DE" wp14:editId="5FBF84BD">
            <wp:simplePos x="0" y="0"/>
            <wp:positionH relativeFrom="column">
              <wp:posOffset>1327150</wp:posOffset>
            </wp:positionH>
            <wp:positionV relativeFrom="paragraph">
              <wp:posOffset>-114300</wp:posOffset>
            </wp:positionV>
            <wp:extent cx="3326130" cy="3604260"/>
            <wp:effectExtent l="0" t="0" r="0" b="0"/>
            <wp:wrapSquare wrapText="bothSides"/>
            <wp:docPr id="28" name="Picture 5" descr="Description: Rino poachers into Kr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ino poachers into Kruger"/>
                    <pic:cNvPicPr>
                      <a:picLocks noChangeAspect="1" noChangeArrowheads="1"/>
                    </pic:cNvPicPr>
                  </pic:nvPicPr>
                  <pic:blipFill>
                    <a:blip r:embed="rId20" cstate="print"/>
                    <a:srcRect/>
                    <a:stretch>
                      <a:fillRect/>
                    </a:stretch>
                  </pic:blipFill>
                  <pic:spPr bwMode="auto">
                    <a:xfrm>
                      <a:off x="0" y="0"/>
                      <a:ext cx="3326130" cy="3604260"/>
                    </a:xfrm>
                    <a:prstGeom prst="rect">
                      <a:avLst/>
                    </a:prstGeom>
                    <a:noFill/>
                    <a:ln w="9525">
                      <a:noFill/>
                      <a:miter lim="800000"/>
                      <a:headEnd/>
                      <a:tailEnd/>
                    </a:ln>
                  </pic:spPr>
                </pic:pic>
              </a:graphicData>
            </a:graphic>
          </wp:anchor>
        </w:drawing>
      </w:r>
    </w:p>
    <w:p w14:paraId="123FB3CD" w14:textId="77777777" w:rsidR="0008597C" w:rsidRPr="00466DD5" w:rsidRDefault="0008597C" w:rsidP="00C758A1">
      <w:pPr>
        <w:spacing w:line="240" w:lineRule="auto"/>
        <w:jc w:val="both"/>
        <w:rPr>
          <w:rFonts w:asciiTheme="majorHAnsi" w:hAnsiTheme="majorHAnsi"/>
          <w:sz w:val="24"/>
          <w:szCs w:val="24"/>
        </w:rPr>
      </w:pPr>
    </w:p>
    <w:p w14:paraId="30E16E74" w14:textId="77777777" w:rsidR="0008597C" w:rsidRPr="00466DD5" w:rsidRDefault="0008597C" w:rsidP="00C758A1">
      <w:pPr>
        <w:spacing w:line="240" w:lineRule="auto"/>
        <w:jc w:val="both"/>
        <w:rPr>
          <w:rFonts w:asciiTheme="majorHAnsi" w:hAnsiTheme="majorHAnsi"/>
          <w:sz w:val="24"/>
          <w:szCs w:val="24"/>
        </w:rPr>
      </w:pPr>
    </w:p>
    <w:p w14:paraId="53572DB5" w14:textId="77777777" w:rsidR="0008597C" w:rsidRPr="00466DD5" w:rsidRDefault="0008597C" w:rsidP="00C758A1">
      <w:pPr>
        <w:spacing w:line="240" w:lineRule="auto"/>
        <w:jc w:val="both"/>
        <w:rPr>
          <w:rFonts w:asciiTheme="majorHAnsi" w:hAnsiTheme="majorHAnsi"/>
          <w:sz w:val="24"/>
          <w:szCs w:val="24"/>
        </w:rPr>
      </w:pPr>
    </w:p>
    <w:p w14:paraId="5281633A" w14:textId="77777777" w:rsidR="0008597C" w:rsidRPr="00466DD5" w:rsidRDefault="0008597C" w:rsidP="00C758A1">
      <w:pPr>
        <w:spacing w:line="240" w:lineRule="auto"/>
        <w:jc w:val="both"/>
        <w:rPr>
          <w:rFonts w:asciiTheme="majorHAnsi" w:hAnsiTheme="majorHAnsi"/>
          <w:sz w:val="24"/>
          <w:szCs w:val="24"/>
        </w:rPr>
      </w:pPr>
    </w:p>
    <w:p w14:paraId="48C8862E" w14:textId="77777777" w:rsidR="0008597C" w:rsidRPr="00466DD5" w:rsidRDefault="0008597C" w:rsidP="00C758A1">
      <w:pPr>
        <w:spacing w:line="240" w:lineRule="auto"/>
        <w:jc w:val="both"/>
        <w:rPr>
          <w:rFonts w:asciiTheme="majorHAnsi" w:hAnsiTheme="majorHAnsi"/>
          <w:sz w:val="24"/>
          <w:szCs w:val="24"/>
        </w:rPr>
      </w:pPr>
    </w:p>
    <w:p w14:paraId="4FD071F2" w14:textId="77777777" w:rsidR="0008597C" w:rsidRPr="00466DD5" w:rsidRDefault="0008597C" w:rsidP="00C758A1">
      <w:pPr>
        <w:spacing w:line="240" w:lineRule="auto"/>
        <w:jc w:val="both"/>
        <w:rPr>
          <w:rFonts w:asciiTheme="majorHAnsi" w:hAnsiTheme="majorHAnsi"/>
          <w:sz w:val="24"/>
          <w:szCs w:val="24"/>
        </w:rPr>
      </w:pPr>
    </w:p>
    <w:p w14:paraId="0AB02596" w14:textId="77777777" w:rsidR="0008597C" w:rsidRPr="00466DD5" w:rsidRDefault="0008597C" w:rsidP="00C758A1">
      <w:pPr>
        <w:spacing w:line="240" w:lineRule="auto"/>
        <w:jc w:val="both"/>
        <w:rPr>
          <w:rFonts w:asciiTheme="majorHAnsi" w:hAnsiTheme="majorHAnsi"/>
          <w:sz w:val="24"/>
          <w:szCs w:val="24"/>
        </w:rPr>
      </w:pPr>
    </w:p>
    <w:p w14:paraId="229EA8B6" w14:textId="77777777" w:rsidR="0008597C" w:rsidRPr="00466DD5" w:rsidRDefault="0008597C" w:rsidP="00C758A1">
      <w:pPr>
        <w:spacing w:line="240" w:lineRule="auto"/>
        <w:jc w:val="both"/>
        <w:rPr>
          <w:rFonts w:asciiTheme="majorHAnsi" w:hAnsiTheme="majorHAnsi"/>
          <w:sz w:val="24"/>
          <w:szCs w:val="24"/>
        </w:rPr>
      </w:pPr>
    </w:p>
    <w:p w14:paraId="3BBB10F4" w14:textId="77777777" w:rsidR="0008597C" w:rsidRPr="00466DD5" w:rsidRDefault="0008597C" w:rsidP="00C758A1">
      <w:pPr>
        <w:spacing w:line="240" w:lineRule="auto"/>
        <w:jc w:val="both"/>
        <w:rPr>
          <w:rFonts w:asciiTheme="majorHAnsi" w:hAnsiTheme="majorHAnsi"/>
          <w:sz w:val="24"/>
          <w:szCs w:val="24"/>
        </w:rPr>
      </w:pPr>
    </w:p>
    <w:p w14:paraId="12863B62" w14:textId="77777777" w:rsidR="0008597C" w:rsidRPr="00466DD5" w:rsidRDefault="0008597C" w:rsidP="00C758A1">
      <w:pPr>
        <w:spacing w:line="240" w:lineRule="auto"/>
        <w:jc w:val="both"/>
        <w:rPr>
          <w:rFonts w:asciiTheme="majorHAnsi" w:hAnsiTheme="majorHAnsi"/>
          <w:sz w:val="24"/>
          <w:szCs w:val="24"/>
        </w:rPr>
      </w:pPr>
    </w:p>
    <w:p w14:paraId="42A0D0CE" w14:textId="77777777" w:rsidR="00466DD5" w:rsidRDefault="00466DD5" w:rsidP="00C758A1">
      <w:pPr>
        <w:spacing w:line="240" w:lineRule="auto"/>
        <w:jc w:val="both"/>
        <w:rPr>
          <w:rFonts w:asciiTheme="majorHAnsi" w:hAnsiTheme="majorHAnsi"/>
          <w:sz w:val="24"/>
          <w:szCs w:val="24"/>
        </w:rPr>
      </w:pPr>
    </w:p>
    <w:p w14:paraId="2E773D23" w14:textId="77777777" w:rsidR="00057168" w:rsidRPr="00466DD5" w:rsidRDefault="00057168"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6. Main routes used by the Mozambican poachers to enter the Kruger National Park in South Africa. (adapted from the </w:t>
      </w:r>
      <w:r w:rsidR="003F1826" w:rsidRPr="003F1826">
        <w:rPr>
          <w:rFonts w:asciiTheme="majorHAnsi" w:hAnsiTheme="majorHAnsi"/>
          <w:i/>
          <w:sz w:val="24"/>
          <w:szCs w:val="24"/>
        </w:rPr>
        <w:t>Sunday Times</w:t>
      </w:r>
      <w:r w:rsidRPr="00466DD5">
        <w:rPr>
          <w:rFonts w:asciiTheme="majorHAnsi" w:hAnsiTheme="majorHAnsi"/>
          <w:sz w:val="24"/>
          <w:szCs w:val="24"/>
        </w:rPr>
        <w:t>, 20 April 2014).</w:t>
      </w:r>
    </w:p>
    <w:p w14:paraId="2F713A70" w14:textId="77777777" w:rsidR="00057168" w:rsidRPr="00466DD5" w:rsidRDefault="00057168"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w:t>
      </w:r>
      <w:r w:rsidR="00116E15">
        <w:rPr>
          <w:rFonts w:asciiTheme="majorHAnsi" w:hAnsiTheme="majorHAnsi"/>
          <w:sz w:val="24"/>
          <w:szCs w:val="24"/>
        </w:rPr>
        <w:t>Rhinoceros</w:t>
      </w:r>
      <w:r w:rsidRPr="00466DD5">
        <w:rPr>
          <w:rFonts w:asciiTheme="majorHAnsi" w:hAnsiTheme="majorHAnsi"/>
          <w:sz w:val="24"/>
          <w:szCs w:val="24"/>
        </w:rPr>
        <w:t xml:space="preserve"> poaching operations are very well organized and structured</w:t>
      </w:r>
      <w:r w:rsidR="00F14801">
        <w:rPr>
          <w:rFonts w:asciiTheme="majorHAnsi" w:hAnsiTheme="majorHAnsi"/>
          <w:sz w:val="24"/>
          <w:szCs w:val="24"/>
        </w:rPr>
        <w:t xml:space="preserve">, with </w:t>
      </w:r>
      <w:r w:rsidRPr="00466DD5">
        <w:rPr>
          <w:rFonts w:asciiTheme="majorHAnsi" w:hAnsiTheme="majorHAnsi"/>
          <w:sz w:val="24"/>
          <w:szCs w:val="24"/>
        </w:rPr>
        <w:t xml:space="preserve">individuals </w:t>
      </w:r>
      <w:r w:rsidR="00F14801">
        <w:rPr>
          <w:rFonts w:asciiTheme="majorHAnsi" w:hAnsiTheme="majorHAnsi"/>
          <w:sz w:val="24"/>
          <w:szCs w:val="24"/>
        </w:rPr>
        <w:t xml:space="preserve">running </w:t>
      </w:r>
      <w:r w:rsidRPr="00466DD5">
        <w:rPr>
          <w:rFonts w:asciiTheme="majorHAnsi" w:hAnsiTheme="majorHAnsi"/>
          <w:sz w:val="24"/>
          <w:szCs w:val="24"/>
        </w:rPr>
        <w:t xml:space="preserve">these operations both from within the Limpopo National Park as well as in the village of Massingir. </w:t>
      </w:r>
      <w:r w:rsidR="00C63F17" w:rsidRPr="00466DD5">
        <w:rPr>
          <w:rFonts w:asciiTheme="majorHAnsi" w:hAnsiTheme="majorHAnsi"/>
          <w:sz w:val="24"/>
          <w:szCs w:val="24"/>
        </w:rPr>
        <w:t>These individuals are locally referred to as '</w:t>
      </w:r>
      <w:r w:rsidR="003F1826" w:rsidRPr="003F1826">
        <w:rPr>
          <w:rFonts w:asciiTheme="majorHAnsi" w:hAnsiTheme="majorHAnsi"/>
          <w:i/>
          <w:sz w:val="24"/>
          <w:szCs w:val="24"/>
        </w:rPr>
        <w:t>bosses'</w:t>
      </w:r>
      <w:r w:rsidR="00510C8D">
        <w:rPr>
          <w:rFonts w:asciiTheme="majorHAnsi" w:hAnsiTheme="majorHAnsi"/>
          <w:sz w:val="24"/>
          <w:szCs w:val="24"/>
        </w:rPr>
        <w:t>,</w:t>
      </w:r>
      <w:r w:rsidR="00C63F17" w:rsidRPr="00466DD5">
        <w:rPr>
          <w:rFonts w:asciiTheme="majorHAnsi" w:hAnsiTheme="majorHAnsi"/>
          <w:sz w:val="24"/>
          <w:szCs w:val="24"/>
        </w:rPr>
        <w:t xml:space="preserve"> </w:t>
      </w:r>
      <w:r w:rsidR="00510C8D">
        <w:rPr>
          <w:rFonts w:asciiTheme="majorHAnsi" w:hAnsiTheme="majorHAnsi"/>
          <w:sz w:val="24"/>
          <w:szCs w:val="24"/>
        </w:rPr>
        <w:t>s</w:t>
      </w:r>
      <w:r w:rsidR="00C63F17" w:rsidRPr="00466DD5">
        <w:rPr>
          <w:rFonts w:asciiTheme="majorHAnsi" w:hAnsiTheme="majorHAnsi"/>
          <w:sz w:val="24"/>
          <w:szCs w:val="24"/>
        </w:rPr>
        <w:t xml:space="preserve">ome of </w:t>
      </w:r>
      <w:r w:rsidR="00510C8D">
        <w:rPr>
          <w:rFonts w:asciiTheme="majorHAnsi" w:hAnsiTheme="majorHAnsi"/>
          <w:sz w:val="24"/>
          <w:szCs w:val="24"/>
        </w:rPr>
        <w:t xml:space="preserve">which </w:t>
      </w:r>
      <w:r w:rsidR="00C63F17" w:rsidRPr="00466DD5">
        <w:rPr>
          <w:rFonts w:asciiTheme="majorHAnsi" w:hAnsiTheme="majorHAnsi"/>
          <w:sz w:val="24"/>
          <w:szCs w:val="24"/>
        </w:rPr>
        <w:t xml:space="preserve">allegedly report </w:t>
      </w:r>
      <w:r w:rsidR="00510C8D">
        <w:rPr>
          <w:rFonts w:asciiTheme="majorHAnsi" w:hAnsiTheme="majorHAnsi"/>
          <w:sz w:val="24"/>
          <w:szCs w:val="24"/>
        </w:rPr>
        <w:t xml:space="preserve">even </w:t>
      </w:r>
      <w:r w:rsidR="00C63F17" w:rsidRPr="00466DD5">
        <w:rPr>
          <w:rFonts w:asciiTheme="majorHAnsi" w:hAnsiTheme="majorHAnsi"/>
          <w:sz w:val="24"/>
          <w:szCs w:val="24"/>
        </w:rPr>
        <w:t>to other '</w:t>
      </w:r>
      <w:r w:rsidR="003F1826" w:rsidRPr="003F1826">
        <w:rPr>
          <w:rFonts w:asciiTheme="majorHAnsi" w:hAnsiTheme="majorHAnsi"/>
          <w:i/>
          <w:sz w:val="24"/>
          <w:szCs w:val="24"/>
        </w:rPr>
        <w:t xml:space="preserve">bosses' </w:t>
      </w:r>
      <w:r w:rsidR="00C63F17" w:rsidRPr="00466DD5">
        <w:rPr>
          <w:rFonts w:asciiTheme="majorHAnsi" w:hAnsiTheme="majorHAnsi"/>
          <w:sz w:val="24"/>
          <w:szCs w:val="24"/>
        </w:rPr>
        <w:t>based in Maputo</w:t>
      </w:r>
      <w:r w:rsidR="00510C8D">
        <w:rPr>
          <w:rFonts w:asciiTheme="majorHAnsi" w:hAnsiTheme="majorHAnsi"/>
          <w:sz w:val="24"/>
          <w:szCs w:val="24"/>
        </w:rPr>
        <w:t xml:space="preserve"> City</w:t>
      </w:r>
      <w:r w:rsidR="00C63F17" w:rsidRPr="00466DD5">
        <w:rPr>
          <w:rFonts w:asciiTheme="majorHAnsi" w:hAnsiTheme="majorHAnsi"/>
          <w:sz w:val="24"/>
          <w:szCs w:val="24"/>
        </w:rPr>
        <w:t>. It is usually the</w:t>
      </w:r>
      <w:r w:rsidR="00215C7C" w:rsidRPr="00466DD5">
        <w:rPr>
          <w:rFonts w:asciiTheme="majorHAnsi" w:hAnsiTheme="majorHAnsi"/>
          <w:sz w:val="24"/>
          <w:szCs w:val="24"/>
        </w:rPr>
        <w:t>se</w:t>
      </w:r>
      <w:r w:rsidR="00C63F17" w:rsidRPr="00466DD5">
        <w:rPr>
          <w:rFonts w:asciiTheme="majorHAnsi" w:hAnsiTheme="majorHAnsi"/>
          <w:sz w:val="24"/>
          <w:szCs w:val="24"/>
        </w:rPr>
        <w:t xml:space="preserve"> individuals that recruits the team of poachers, provides weapons and sells the </w:t>
      </w:r>
      <w:r w:rsidR="00116E15">
        <w:rPr>
          <w:rFonts w:asciiTheme="majorHAnsi" w:hAnsiTheme="majorHAnsi"/>
          <w:sz w:val="24"/>
          <w:szCs w:val="24"/>
        </w:rPr>
        <w:t>Rhinoceros</w:t>
      </w:r>
      <w:r w:rsidR="00C63F17" w:rsidRPr="00466DD5">
        <w:rPr>
          <w:rFonts w:asciiTheme="majorHAnsi" w:hAnsiTheme="majorHAnsi"/>
          <w:sz w:val="24"/>
          <w:szCs w:val="24"/>
        </w:rPr>
        <w:t xml:space="preserve"> horns to buyers from Maputo.</w:t>
      </w:r>
    </w:p>
    <w:p w14:paraId="25DBA28C" w14:textId="77777777" w:rsidR="00C63F17" w:rsidRPr="00466DD5" w:rsidRDefault="00C63F17" w:rsidP="00C758A1">
      <w:pPr>
        <w:spacing w:line="240" w:lineRule="auto"/>
        <w:jc w:val="both"/>
        <w:rPr>
          <w:rFonts w:asciiTheme="majorHAnsi" w:hAnsiTheme="majorHAnsi"/>
          <w:sz w:val="24"/>
          <w:szCs w:val="24"/>
        </w:rPr>
      </w:pPr>
      <w:r w:rsidRPr="00466DD5">
        <w:rPr>
          <w:rFonts w:asciiTheme="majorHAnsi" w:hAnsiTheme="majorHAnsi"/>
          <w:sz w:val="24"/>
          <w:szCs w:val="24"/>
        </w:rPr>
        <w:t>In the Sunday Times article referred to above, the journalist presents information from an interview with one of the '</w:t>
      </w:r>
      <w:r w:rsidR="003F1826" w:rsidRPr="003F1826">
        <w:rPr>
          <w:rFonts w:asciiTheme="majorHAnsi" w:hAnsiTheme="majorHAnsi"/>
          <w:i/>
          <w:sz w:val="24"/>
          <w:szCs w:val="24"/>
        </w:rPr>
        <w:t>bosses'</w:t>
      </w:r>
      <w:r w:rsidRPr="00466DD5">
        <w:rPr>
          <w:rFonts w:asciiTheme="majorHAnsi" w:hAnsiTheme="majorHAnsi"/>
          <w:sz w:val="24"/>
          <w:szCs w:val="24"/>
        </w:rPr>
        <w:t xml:space="preserve">, who boasts as being one of the richest men in the village of Massingir and who affirms that most of his money comes from </w:t>
      </w:r>
      <w:r w:rsidR="00116E15">
        <w:rPr>
          <w:rFonts w:asciiTheme="majorHAnsi" w:hAnsiTheme="majorHAnsi"/>
          <w:sz w:val="24"/>
          <w:szCs w:val="24"/>
        </w:rPr>
        <w:t>Rhinoceros</w:t>
      </w:r>
      <w:r w:rsidRPr="00466DD5">
        <w:rPr>
          <w:rFonts w:asciiTheme="majorHAnsi" w:hAnsiTheme="majorHAnsi"/>
          <w:sz w:val="24"/>
          <w:szCs w:val="24"/>
        </w:rPr>
        <w:t xml:space="preserve"> poaching.  The article </w:t>
      </w:r>
      <w:r w:rsidR="00F06F26">
        <w:rPr>
          <w:rFonts w:asciiTheme="majorHAnsi" w:hAnsiTheme="majorHAnsi"/>
          <w:sz w:val="24"/>
          <w:szCs w:val="24"/>
        </w:rPr>
        <w:t>includes</w:t>
      </w:r>
      <w:r w:rsidRPr="00466DD5">
        <w:rPr>
          <w:rFonts w:asciiTheme="majorHAnsi" w:hAnsiTheme="majorHAnsi"/>
          <w:sz w:val="24"/>
          <w:szCs w:val="24"/>
        </w:rPr>
        <w:t xml:space="preserve"> a picture of a lodge </w:t>
      </w:r>
      <w:r w:rsidR="00560E02" w:rsidRPr="00466DD5">
        <w:rPr>
          <w:rFonts w:asciiTheme="majorHAnsi" w:hAnsiTheme="majorHAnsi"/>
          <w:sz w:val="24"/>
          <w:szCs w:val="24"/>
        </w:rPr>
        <w:t xml:space="preserve">that he is busy constructing with the poaching money. The lodge has </w:t>
      </w:r>
      <w:r w:rsidRPr="00466DD5">
        <w:rPr>
          <w:rFonts w:asciiTheme="majorHAnsi" w:hAnsiTheme="majorHAnsi"/>
          <w:sz w:val="24"/>
          <w:szCs w:val="24"/>
        </w:rPr>
        <w:t>26 rooms</w:t>
      </w:r>
      <w:r w:rsidR="00560E02" w:rsidRPr="00466DD5">
        <w:rPr>
          <w:rFonts w:asciiTheme="majorHAnsi" w:hAnsiTheme="majorHAnsi"/>
          <w:sz w:val="24"/>
          <w:szCs w:val="24"/>
        </w:rPr>
        <w:t>, a restaurant and a terrace pool.</w:t>
      </w:r>
    </w:p>
    <w:p w14:paraId="75F78FC0" w14:textId="77777777" w:rsidR="00560E02" w:rsidRPr="00466DD5" w:rsidRDefault="00560E02" w:rsidP="00C758A1">
      <w:pPr>
        <w:spacing w:after="0" w:line="240" w:lineRule="auto"/>
        <w:jc w:val="both"/>
        <w:rPr>
          <w:rFonts w:asciiTheme="majorHAnsi" w:hAnsiTheme="majorHAnsi"/>
          <w:sz w:val="24"/>
          <w:szCs w:val="24"/>
        </w:rPr>
      </w:pPr>
      <w:r w:rsidRPr="00466DD5">
        <w:rPr>
          <w:rFonts w:asciiTheme="majorHAnsi" w:hAnsiTheme="majorHAnsi"/>
          <w:sz w:val="24"/>
          <w:szCs w:val="24"/>
        </w:rPr>
        <w:t xml:space="preserve">The group of poachers that jump the border to hunt the </w:t>
      </w:r>
      <w:r w:rsidR="00116E15">
        <w:rPr>
          <w:rFonts w:asciiTheme="majorHAnsi" w:hAnsiTheme="majorHAnsi"/>
          <w:sz w:val="24"/>
          <w:szCs w:val="24"/>
        </w:rPr>
        <w:t>Rhinoceros</w:t>
      </w:r>
      <w:r w:rsidRPr="00466DD5">
        <w:rPr>
          <w:rFonts w:asciiTheme="majorHAnsi" w:hAnsiTheme="majorHAnsi"/>
          <w:sz w:val="24"/>
          <w:szCs w:val="24"/>
        </w:rPr>
        <w:t xml:space="preserve">  usually </w:t>
      </w:r>
      <w:r w:rsidR="00F06F26">
        <w:rPr>
          <w:rFonts w:asciiTheme="majorHAnsi" w:hAnsiTheme="majorHAnsi"/>
          <w:sz w:val="24"/>
          <w:szCs w:val="24"/>
        </w:rPr>
        <w:t>consists</w:t>
      </w:r>
      <w:r w:rsidRPr="00466DD5">
        <w:rPr>
          <w:rFonts w:asciiTheme="majorHAnsi" w:hAnsiTheme="majorHAnsi"/>
          <w:sz w:val="24"/>
          <w:szCs w:val="24"/>
        </w:rPr>
        <w:t xml:space="preserve"> of 3 people </w:t>
      </w:r>
      <w:r w:rsidR="00FE4278" w:rsidRPr="00466DD5">
        <w:rPr>
          <w:rFonts w:asciiTheme="majorHAnsi" w:hAnsiTheme="majorHAnsi"/>
          <w:sz w:val="24"/>
          <w:szCs w:val="24"/>
        </w:rPr>
        <w:t xml:space="preserve">- a </w:t>
      </w:r>
      <w:r w:rsidRPr="00466DD5">
        <w:rPr>
          <w:rFonts w:asciiTheme="majorHAnsi" w:hAnsiTheme="majorHAnsi"/>
          <w:sz w:val="24"/>
          <w:szCs w:val="24"/>
        </w:rPr>
        <w:t>professional shooter and the other two are batters and carry the axe and the food. For this operation, the shooter receives around 1.500.000</w:t>
      </w:r>
      <w:r w:rsidR="0055208C" w:rsidRPr="00466DD5">
        <w:rPr>
          <w:rFonts w:asciiTheme="majorHAnsi" w:hAnsiTheme="majorHAnsi"/>
          <w:sz w:val="24"/>
          <w:szCs w:val="24"/>
        </w:rPr>
        <w:t>,</w:t>
      </w:r>
      <w:r w:rsidRPr="00466DD5">
        <w:rPr>
          <w:rFonts w:asciiTheme="majorHAnsi" w:hAnsiTheme="majorHAnsi"/>
          <w:sz w:val="24"/>
          <w:szCs w:val="24"/>
        </w:rPr>
        <w:t>00 Mtn and the others about 750.000</w:t>
      </w:r>
      <w:r w:rsidR="0055208C" w:rsidRPr="00466DD5">
        <w:rPr>
          <w:rFonts w:asciiTheme="majorHAnsi" w:hAnsiTheme="majorHAnsi"/>
          <w:sz w:val="24"/>
          <w:szCs w:val="24"/>
        </w:rPr>
        <w:t>,</w:t>
      </w:r>
      <w:r w:rsidRPr="00466DD5">
        <w:rPr>
          <w:rFonts w:asciiTheme="majorHAnsi" w:hAnsiTheme="majorHAnsi"/>
          <w:sz w:val="24"/>
          <w:szCs w:val="24"/>
        </w:rPr>
        <w:t>00 M</w:t>
      </w:r>
      <w:r w:rsidR="0055208C" w:rsidRPr="00466DD5">
        <w:rPr>
          <w:rFonts w:asciiTheme="majorHAnsi" w:hAnsiTheme="majorHAnsi"/>
          <w:sz w:val="24"/>
          <w:szCs w:val="24"/>
        </w:rPr>
        <w:t>t</w:t>
      </w:r>
      <w:r w:rsidRPr="00466DD5">
        <w:rPr>
          <w:rFonts w:asciiTheme="majorHAnsi" w:hAnsiTheme="majorHAnsi"/>
          <w:sz w:val="24"/>
          <w:szCs w:val="24"/>
        </w:rPr>
        <w:t xml:space="preserve">n each. They usually receive a deposit from the </w:t>
      </w:r>
      <w:r w:rsidR="00335E89">
        <w:rPr>
          <w:rFonts w:asciiTheme="majorHAnsi" w:hAnsiTheme="majorHAnsi"/>
          <w:sz w:val="24"/>
          <w:szCs w:val="24"/>
        </w:rPr>
        <w:t>“</w:t>
      </w:r>
      <w:r w:rsidR="003F1826" w:rsidRPr="003F1826">
        <w:rPr>
          <w:rFonts w:asciiTheme="majorHAnsi" w:hAnsiTheme="majorHAnsi"/>
          <w:i/>
          <w:sz w:val="24"/>
          <w:szCs w:val="24"/>
        </w:rPr>
        <w:t>bosses</w:t>
      </w:r>
      <w:r w:rsidR="00335E89">
        <w:rPr>
          <w:rFonts w:asciiTheme="majorHAnsi" w:hAnsiTheme="majorHAnsi"/>
          <w:i/>
          <w:sz w:val="24"/>
          <w:szCs w:val="24"/>
        </w:rPr>
        <w:t>”</w:t>
      </w:r>
      <w:r w:rsidR="003F1826" w:rsidRPr="003F1826">
        <w:rPr>
          <w:rFonts w:asciiTheme="majorHAnsi" w:hAnsiTheme="majorHAnsi"/>
          <w:i/>
          <w:sz w:val="24"/>
          <w:szCs w:val="24"/>
        </w:rPr>
        <w:t xml:space="preserve"> </w:t>
      </w:r>
      <w:r w:rsidRPr="00466DD5">
        <w:rPr>
          <w:rFonts w:asciiTheme="majorHAnsi" w:hAnsiTheme="majorHAnsi"/>
          <w:sz w:val="24"/>
          <w:szCs w:val="24"/>
        </w:rPr>
        <w:t xml:space="preserve">before </w:t>
      </w:r>
      <w:r w:rsidR="0055208C" w:rsidRPr="00466DD5">
        <w:rPr>
          <w:rFonts w:asciiTheme="majorHAnsi" w:hAnsiTheme="majorHAnsi"/>
          <w:sz w:val="24"/>
          <w:szCs w:val="24"/>
        </w:rPr>
        <w:t>starting this operation, therefore they are under great pressure to get results</w:t>
      </w:r>
      <w:r w:rsidR="0055208C" w:rsidRPr="00466DD5">
        <w:rPr>
          <w:rFonts w:asciiTheme="majorHAnsi" w:hAnsiTheme="majorHAnsi"/>
          <w:sz w:val="24"/>
          <w:szCs w:val="24"/>
          <w:vertAlign w:val="superscript"/>
        </w:rPr>
        <w:t>23</w:t>
      </w:r>
      <w:r w:rsidR="0055208C" w:rsidRPr="00466DD5">
        <w:rPr>
          <w:rFonts w:asciiTheme="majorHAnsi" w:hAnsiTheme="majorHAnsi"/>
          <w:sz w:val="24"/>
          <w:szCs w:val="24"/>
        </w:rPr>
        <w:t xml:space="preserve">.  The monetary rewards are very attractive, especially bearing in mind unemployment levels in the region. An average employee in Massingir, depending on his/her qualifications and kind of work, </w:t>
      </w:r>
      <w:r w:rsidR="008A73C0" w:rsidRPr="00466DD5">
        <w:rPr>
          <w:rFonts w:asciiTheme="majorHAnsi" w:hAnsiTheme="majorHAnsi"/>
          <w:sz w:val="24"/>
          <w:szCs w:val="24"/>
        </w:rPr>
        <w:t xml:space="preserve"> earns</w:t>
      </w:r>
      <w:r w:rsidR="0055208C" w:rsidRPr="00466DD5">
        <w:rPr>
          <w:rFonts w:asciiTheme="majorHAnsi" w:hAnsiTheme="majorHAnsi"/>
          <w:sz w:val="24"/>
          <w:szCs w:val="24"/>
        </w:rPr>
        <w:t xml:space="preserve"> </w:t>
      </w:r>
      <w:r w:rsidR="00335E89">
        <w:rPr>
          <w:rFonts w:asciiTheme="majorHAnsi" w:hAnsiTheme="majorHAnsi"/>
          <w:sz w:val="24"/>
          <w:szCs w:val="24"/>
        </w:rPr>
        <w:t xml:space="preserve">a monthly salary </w:t>
      </w:r>
      <w:r w:rsidR="0055208C" w:rsidRPr="00466DD5">
        <w:rPr>
          <w:rFonts w:asciiTheme="majorHAnsi" w:hAnsiTheme="majorHAnsi"/>
          <w:sz w:val="24"/>
          <w:szCs w:val="24"/>
        </w:rPr>
        <w:t xml:space="preserve">between 4.000,00  and </w:t>
      </w:r>
      <w:r w:rsidR="00FE4278" w:rsidRPr="00466DD5">
        <w:rPr>
          <w:rFonts w:asciiTheme="majorHAnsi" w:hAnsiTheme="majorHAnsi"/>
          <w:sz w:val="24"/>
          <w:szCs w:val="24"/>
        </w:rPr>
        <w:t>5.000,00</w:t>
      </w:r>
      <w:r w:rsidR="006B3E96">
        <w:rPr>
          <w:rFonts w:asciiTheme="majorHAnsi" w:hAnsiTheme="majorHAnsi"/>
          <w:sz w:val="24"/>
          <w:szCs w:val="24"/>
        </w:rPr>
        <w:t xml:space="preserve"> Mtn</w:t>
      </w:r>
      <w:r w:rsidR="00335E89">
        <w:rPr>
          <w:rFonts w:asciiTheme="majorHAnsi" w:hAnsiTheme="majorHAnsi"/>
          <w:sz w:val="24"/>
          <w:szCs w:val="24"/>
        </w:rPr>
        <w:t>. T</w:t>
      </w:r>
      <w:r w:rsidR="00FE4278" w:rsidRPr="00466DD5">
        <w:rPr>
          <w:rFonts w:asciiTheme="majorHAnsi" w:hAnsiTheme="majorHAnsi"/>
          <w:sz w:val="24"/>
          <w:szCs w:val="24"/>
        </w:rPr>
        <w:t xml:space="preserve">herefore, </w:t>
      </w:r>
      <w:r w:rsidR="00335E89">
        <w:rPr>
          <w:rFonts w:asciiTheme="majorHAnsi" w:hAnsiTheme="majorHAnsi"/>
          <w:sz w:val="24"/>
          <w:szCs w:val="24"/>
        </w:rPr>
        <w:t xml:space="preserve">in just one night a poacher earns the </w:t>
      </w:r>
      <w:r w:rsidR="00FE4278" w:rsidRPr="00466DD5">
        <w:rPr>
          <w:rFonts w:asciiTheme="majorHAnsi" w:hAnsiTheme="majorHAnsi"/>
          <w:sz w:val="24"/>
          <w:szCs w:val="24"/>
        </w:rPr>
        <w:t xml:space="preserve">equivalent of </w:t>
      </w:r>
      <w:r w:rsidR="00335E89">
        <w:rPr>
          <w:rFonts w:asciiTheme="majorHAnsi" w:hAnsiTheme="majorHAnsi"/>
          <w:sz w:val="24"/>
          <w:szCs w:val="24"/>
        </w:rPr>
        <w:t xml:space="preserve">a cumulative salary of </w:t>
      </w:r>
      <w:r w:rsidR="00FE4278" w:rsidRPr="00466DD5">
        <w:rPr>
          <w:rFonts w:asciiTheme="majorHAnsi" w:hAnsiTheme="majorHAnsi"/>
          <w:sz w:val="24"/>
          <w:szCs w:val="24"/>
        </w:rPr>
        <w:t>tw</w:t>
      </w:r>
      <w:r w:rsidR="0055208C" w:rsidRPr="00466DD5">
        <w:rPr>
          <w:rFonts w:asciiTheme="majorHAnsi" w:hAnsiTheme="majorHAnsi"/>
          <w:sz w:val="24"/>
          <w:szCs w:val="24"/>
        </w:rPr>
        <w:t>elve</w:t>
      </w:r>
      <w:r w:rsidR="00FE4278" w:rsidRPr="00466DD5">
        <w:rPr>
          <w:rFonts w:asciiTheme="majorHAnsi" w:hAnsiTheme="majorHAnsi"/>
          <w:sz w:val="24"/>
          <w:szCs w:val="24"/>
        </w:rPr>
        <w:t xml:space="preserve"> </w:t>
      </w:r>
      <w:r w:rsidR="0055208C" w:rsidRPr="00466DD5">
        <w:rPr>
          <w:rFonts w:asciiTheme="majorHAnsi" w:hAnsiTheme="majorHAnsi"/>
          <w:sz w:val="24"/>
          <w:szCs w:val="24"/>
        </w:rPr>
        <w:t xml:space="preserve">year's </w:t>
      </w:r>
      <w:r w:rsidR="00335E89">
        <w:rPr>
          <w:rFonts w:asciiTheme="majorHAnsi" w:hAnsiTheme="majorHAnsi"/>
          <w:sz w:val="24"/>
          <w:szCs w:val="24"/>
        </w:rPr>
        <w:t xml:space="preserve">of </w:t>
      </w:r>
      <w:r w:rsidR="006119DE">
        <w:rPr>
          <w:rFonts w:asciiTheme="majorHAnsi" w:hAnsiTheme="majorHAnsi"/>
          <w:sz w:val="24"/>
          <w:szCs w:val="24"/>
        </w:rPr>
        <w:t xml:space="preserve">a </w:t>
      </w:r>
      <w:r w:rsidR="00335E89">
        <w:rPr>
          <w:rFonts w:asciiTheme="majorHAnsi" w:hAnsiTheme="majorHAnsi"/>
          <w:sz w:val="24"/>
          <w:szCs w:val="24"/>
        </w:rPr>
        <w:t xml:space="preserve">legal formal </w:t>
      </w:r>
      <w:r w:rsidR="00FE4278" w:rsidRPr="00466DD5">
        <w:rPr>
          <w:rFonts w:asciiTheme="majorHAnsi" w:hAnsiTheme="majorHAnsi"/>
          <w:sz w:val="24"/>
          <w:szCs w:val="24"/>
        </w:rPr>
        <w:t>worker.</w:t>
      </w:r>
    </w:p>
    <w:p w14:paraId="3552B01D" w14:textId="77777777" w:rsidR="005775D9" w:rsidRPr="00466DD5" w:rsidRDefault="005775D9" w:rsidP="00C758A1">
      <w:pPr>
        <w:spacing w:after="0" w:line="240" w:lineRule="auto"/>
        <w:jc w:val="both"/>
        <w:rPr>
          <w:rFonts w:asciiTheme="majorHAnsi" w:hAnsiTheme="majorHAnsi"/>
          <w:sz w:val="24"/>
          <w:szCs w:val="24"/>
        </w:rPr>
      </w:pPr>
    </w:p>
    <w:p w14:paraId="403B09A6" w14:textId="77777777" w:rsidR="00FE4278" w:rsidRPr="00466DD5" w:rsidRDefault="00FE4278"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Illegal hunting attracts young people between the ages of 18 and 35 years. They get used to receiving huge quantities of money, quickly,  and learn how to establish and </w:t>
      </w:r>
      <w:r w:rsidRPr="00466DD5">
        <w:rPr>
          <w:rFonts w:asciiTheme="majorHAnsi" w:hAnsiTheme="majorHAnsi"/>
          <w:sz w:val="24"/>
          <w:szCs w:val="24"/>
        </w:rPr>
        <w:lastRenderedPageBreak/>
        <w:t xml:space="preserve">operate within criminal networks.  This may lead to highly complex social issues as they may enter into other criminal activities in the future, as they would have already established the networks to </w:t>
      </w:r>
      <w:r w:rsidR="0034572F" w:rsidRPr="00466DD5">
        <w:rPr>
          <w:rFonts w:asciiTheme="majorHAnsi" w:hAnsiTheme="majorHAnsi"/>
          <w:sz w:val="24"/>
          <w:szCs w:val="24"/>
        </w:rPr>
        <w:t>access, transport and sell illegal goods.</w:t>
      </w:r>
    </w:p>
    <w:p w14:paraId="33EDF93A" w14:textId="77777777" w:rsidR="0034572F" w:rsidRPr="00466DD5" w:rsidRDefault="0034572F" w:rsidP="00C758A1">
      <w:pPr>
        <w:spacing w:line="240" w:lineRule="auto"/>
        <w:jc w:val="both"/>
        <w:rPr>
          <w:rFonts w:asciiTheme="majorHAnsi" w:hAnsiTheme="majorHAnsi"/>
          <w:sz w:val="24"/>
          <w:szCs w:val="24"/>
        </w:rPr>
      </w:pPr>
      <w:r w:rsidRPr="00466DD5">
        <w:rPr>
          <w:rFonts w:asciiTheme="majorHAnsi" w:hAnsiTheme="majorHAnsi"/>
          <w:sz w:val="24"/>
          <w:szCs w:val="24"/>
        </w:rPr>
        <w:t>Poach</w:t>
      </w:r>
      <w:r w:rsidR="00E333CB" w:rsidRPr="00466DD5">
        <w:rPr>
          <w:rFonts w:asciiTheme="majorHAnsi" w:hAnsiTheme="majorHAnsi"/>
          <w:sz w:val="24"/>
          <w:szCs w:val="24"/>
        </w:rPr>
        <w:t>er</w:t>
      </w:r>
      <w:r w:rsidRPr="00466DD5">
        <w:rPr>
          <w:rFonts w:asciiTheme="majorHAnsi" w:hAnsiTheme="majorHAnsi"/>
          <w:sz w:val="24"/>
          <w:szCs w:val="24"/>
        </w:rPr>
        <w:t xml:space="preserve"> operations are highly dynamic, and they have the ability to easily change their strategy in order to be ahead of </w:t>
      </w:r>
      <w:r w:rsidR="001B3FC9" w:rsidRPr="00466DD5">
        <w:rPr>
          <w:rFonts w:asciiTheme="majorHAnsi" w:hAnsiTheme="majorHAnsi"/>
          <w:sz w:val="24"/>
          <w:szCs w:val="24"/>
        </w:rPr>
        <w:t>law enforcement</w:t>
      </w:r>
      <w:r w:rsidRPr="00466DD5">
        <w:rPr>
          <w:rFonts w:asciiTheme="majorHAnsi" w:hAnsiTheme="majorHAnsi"/>
          <w:sz w:val="24"/>
          <w:szCs w:val="24"/>
        </w:rPr>
        <w:t xml:space="preserve"> operations. They often use the money to corrupt officials and obtain the necessary information where and when needed</w:t>
      </w:r>
      <w:r w:rsidRPr="00466DD5">
        <w:rPr>
          <w:rFonts w:asciiTheme="majorHAnsi" w:hAnsiTheme="majorHAnsi"/>
          <w:sz w:val="24"/>
          <w:szCs w:val="24"/>
          <w:vertAlign w:val="superscript"/>
        </w:rPr>
        <w:t>28</w:t>
      </w:r>
      <w:r w:rsidRPr="00466DD5">
        <w:rPr>
          <w:rFonts w:asciiTheme="majorHAnsi" w:hAnsiTheme="majorHAnsi"/>
          <w:sz w:val="24"/>
          <w:szCs w:val="24"/>
        </w:rPr>
        <w:t xml:space="preserve">.  In one of the private areas in the south of Massingir an individual </w:t>
      </w:r>
      <w:r w:rsidR="00787EB5">
        <w:rPr>
          <w:rFonts w:asciiTheme="majorHAnsi" w:hAnsiTheme="majorHAnsi"/>
          <w:sz w:val="24"/>
          <w:szCs w:val="24"/>
        </w:rPr>
        <w:t xml:space="preserve">was found walking in the bush </w:t>
      </w:r>
      <w:r w:rsidRPr="00466DD5">
        <w:rPr>
          <w:rFonts w:asciiTheme="majorHAnsi" w:hAnsiTheme="majorHAnsi"/>
          <w:sz w:val="24"/>
          <w:szCs w:val="24"/>
        </w:rPr>
        <w:t xml:space="preserve">carrying around 1 million Meticais </w:t>
      </w:r>
      <w:r w:rsidR="00787EB5">
        <w:rPr>
          <w:rFonts w:asciiTheme="majorHAnsi" w:hAnsiTheme="majorHAnsi"/>
          <w:sz w:val="24"/>
          <w:szCs w:val="24"/>
        </w:rPr>
        <w:t>in his pocket</w:t>
      </w:r>
      <w:r w:rsidRPr="00466DD5">
        <w:rPr>
          <w:rFonts w:asciiTheme="majorHAnsi" w:hAnsiTheme="majorHAnsi"/>
          <w:sz w:val="24"/>
          <w:szCs w:val="24"/>
          <w:vertAlign w:val="superscript"/>
        </w:rPr>
        <w:t>29</w:t>
      </w:r>
      <w:r w:rsidRPr="00466DD5">
        <w:rPr>
          <w:rFonts w:asciiTheme="majorHAnsi" w:hAnsiTheme="majorHAnsi"/>
          <w:sz w:val="24"/>
          <w:szCs w:val="24"/>
        </w:rPr>
        <w:t xml:space="preserve">. </w:t>
      </w:r>
      <w:r w:rsidR="00D93837">
        <w:rPr>
          <w:rFonts w:asciiTheme="majorHAnsi" w:hAnsiTheme="majorHAnsi"/>
          <w:sz w:val="24"/>
          <w:szCs w:val="24"/>
        </w:rPr>
        <w:t>This</w:t>
      </w:r>
      <w:r w:rsidRPr="00466DD5">
        <w:rPr>
          <w:rFonts w:asciiTheme="majorHAnsi" w:hAnsiTheme="majorHAnsi"/>
          <w:sz w:val="24"/>
          <w:szCs w:val="24"/>
        </w:rPr>
        <w:t xml:space="preserve"> </w:t>
      </w:r>
      <w:r w:rsidR="00D93837">
        <w:rPr>
          <w:rFonts w:asciiTheme="majorHAnsi" w:hAnsiTheme="majorHAnsi"/>
          <w:sz w:val="24"/>
          <w:szCs w:val="24"/>
        </w:rPr>
        <w:t xml:space="preserve">value was </w:t>
      </w:r>
      <w:r w:rsidRPr="00466DD5">
        <w:rPr>
          <w:rFonts w:asciiTheme="majorHAnsi" w:hAnsiTheme="majorHAnsi"/>
          <w:sz w:val="24"/>
          <w:szCs w:val="24"/>
        </w:rPr>
        <w:t xml:space="preserve">believed </w:t>
      </w:r>
      <w:r w:rsidR="00D93837">
        <w:rPr>
          <w:rFonts w:asciiTheme="majorHAnsi" w:hAnsiTheme="majorHAnsi"/>
          <w:sz w:val="24"/>
          <w:szCs w:val="24"/>
        </w:rPr>
        <w:t xml:space="preserve">to be what he </w:t>
      </w:r>
      <w:r w:rsidRPr="00466DD5">
        <w:rPr>
          <w:rFonts w:asciiTheme="majorHAnsi" w:hAnsiTheme="majorHAnsi"/>
          <w:sz w:val="24"/>
          <w:szCs w:val="24"/>
        </w:rPr>
        <w:t>needed to create a network of accomplices.</w:t>
      </w:r>
    </w:p>
    <w:p w14:paraId="4B7EEA54" w14:textId="77777777" w:rsidR="00713482" w:rsidRPr="00466DD5" w:rsidRDefault="0034572F" w:rsidP="00C758A1">
      <w:pPr>
        <w:spacing w:line="240" w:lineRule="auto"/>
        <w:jc w:val="both"/>
        <w:rPr>
          <w:rFonts w:asciiTheme="majorHAnsi" w:hAnsiTheme="majorHAnsi"/>
          <w:sz w:val="24"/>
          <w:szCs w:val="24"/>
        </w:rPr>
      </w:pPr>
      <w:r w:rsidRPr="00466DD5">
        <w:rPr>
          <w:rFonts w:asciiTheme="majorHAnsi" w:hAnsiTheme="majorHAnsi"/>
          <w:sz w:val="24"/>
          <w:szCs w:val="24"/>
        </w:rPr>
        <w:t>The way in which the poachers operate lead</w:t>
      </w:r>
      <w:r w:rsidR="00107212">
        <w:rPr>
          <w:rFonts w:asciiTheme="majorHAnsi" w:hAnsiTheme="majorHAnsi"/>
          <w:sz w:val="24"/>
          <w:szCs w:val="24"/>
        </w:rPr>
        <w:t xml:space="preserve"> </w:t>
      </w:r>
      <w:r w:rsidRPr="00466DD5">
        <w:rPr>
          <w:rFonts w:asciiTheme="majorHAnsi" w:hAnsiTheme="majorHAnsi"/>
          <w:sz w:val="24"/>
          <w:szCs w:val="24"/>
        </w:rPr>
        <w:t xml:space="preserve">to believe that there </w:t>
      </w:r>
      <w:r w:rsidR="00E333CB" w:rsidRPr="00466DD5">
        <w:rPr>
          <w:rFonts w:asciiTheme="majorHAnsi" w:hAnsiTheme="majorHAnsi"/>
          <w:sz w:val="24"/>
          <w:szCs w:val="24"/>
        </w:rPr>
        <w:t>are</w:t>
      </w:r>
      <w:r w:rsidRPr="00466DD5">
        <w:rPr>
          <w:rFonts w:asciiTheme="majorHAnsi" w:hAnsiTheme="majorHAnsi"/>
          <w:sz w:val="24"/>
          <w:szCs w:val="24"/>
        </w:rPr>
        <w:t xml:space="preserve"> very well organized syndicate</w:t>
      </w:r>
      <w:r w:rsidR="007A1597" w:rsidRPr="00466DD5">
        <w:rPr>
          <w:rFonts w:asciiTheme="majorHAnsi" w:hAnsiTheme="majorHAnsi"/>
          <w:sz w:val="24"/>
          <w:szCs w:val="24"/>
        </w:rPr>
        <w:t>s</w:t>
      </w:r>
      <w:r w:rsidRPr="00466DD5">
        <w:rPr>
          <w:rFonts w:asciiTheme="majorHAnsi" w:hAnsiTheme="majorHAnsi"/>
          <w:sz w:val="24"/>
          <w:szCs w:val="24"/>
        </w:rPr>
        <w:t xml:space="preserve"> in </w:t>
      </w:r>
      <w:r w:rsidR="007A1597" w:rsidRPr="00466DD5">
        <w:rPr>
          <w:rFonts w:asciiTheme="majorHAnsi" w:hAnsiTheme="majorHAnsi"/>
          <w:sz w:val="24"/>
          <w:szCs w:val="24"/>
        </w:rPr>
        <w:t xml:space="preserve">existence,  who have access to equipment that is of high calibre and well maintained.  The number of weapons seized has increased, and the type of </w:t>
      </w:r>
      <w:r w:rsidR="00F06F26">
        <w:rPr>
          <w:rFonts w:asciiTheme="majorHAnsi" w:hAnsiTheme="majorHAnsi"/>
          <w:sz w:val="24"/>
          <w:szCs w:val="24"/>
        </w:rPr>
        <w:t>weaponry</w:t>
      </w:r>
      <w:r w:rsidR="007A1597" w:rsidRPr="00466DD5">
        <w:rPr>
          <w:rFonts w:asciiTheme="majorHAnsi" w:hAnsiTheme="majorHAnsi"/>
          <w:sz w:val="24"/>
          <w:szCs w:val="24"/>
        </w:rPr>
        <w:t xml:space="preserve"> used has changed (see figure 7).  In the last years, a lot more AKM-47 than Mausers have been apprehended</w:t>
      </w:r>
      <w:r w:rsidR="00A62984">
        <w:rPr>
          <w:rFonts w:asciiTheme="majorHAnsi" w:hAnsiTheme="majorHAnsi"/>
          <w:sz w:val="24"/>
          <w:szCs w:val="24"/>
        </w:rPr>
        <w:t xml:space="preserve">, </w:t>
      </w:r>
      <w:r w:rsidR="005C4AE4">
        <w:rPr>
          <w:rFonts w:asciiTheme="majorHAnsi" w:hAnsiTheme="majorHAnsi"/>
          <w:sz w:val="24"/>
          <w:szCs w:val="24"/>
        </w:rPr>
        <w:t xml:space="preserve">and there has been an </w:t>
      </w:r>
      <w:r w:rsidR="007A1597" w:rsidRPr="00466DD5">
        <w:rPr>
          <w:rFonts w:asciiTheme="majorHAnsi" w:hAnsiTheme="majorHAnsi"/>
          <w:sz w:val="24"/>
          <w:szCs w:val="24"/>
        </w:rPr>
        <w:t xml:space="preserve">increase in the number of </w:t>
      </w:r>
      <w:r w:rsidR="00A62984">
        <w:rPr>
          <w:rFonts w:asciiTheme="majorHAnsi" w:hAnsiTheme="majorHAnsi"/>
          <w:sz w:val="24"/>
          <w:szCs w:val="24"/>
        </w:rPr>
        <w:t xml:space="preserve">high calibre </w:t>
      </w:r>
      <w:r w:rsidR="007A1597" w:rsidRPr="00466DD5">
        <w:rPr>
          <w:rFonts w:asciiTheme="majorHAnsi" w:hAnsiTheme="majorHAnsi"/>
          <w:sz w:val="24"/>
          <w:szCs w:val="24"/>
        </w:rPr>
        <w:t>weapons (</w:t>
      </w:r>
      <w:r w:rsidR="00A62984">
        <w:rPr>
          <w:rFonts w:asciiTheme="majorHAnsi" w:hAnsiTheme="majorHAnsi"/>
          <w:sz w:val="24"/>
          <w:szCs w:val="24"/>
        </w:rPr>
        <w:t xml:space="preserve">e.g. </w:t>
      </w:r>
      <w:r w:rsidR="007A1597" w:rsidRPr="00466DD5">
        <w:rPr>
          <w:rFonts w:asciiTheme="majorHAnsi" w:hAnsiTheme="majorHAnsi"/>
          <w:sz w:val="24"/>
          <w:szCs w:val="24"/>
        </w:rPr>
        <w:t>375 and 458)</w:t>
      </w:r>
      <w:r w:rsidR="005C4AE4">
        <w:rPr>
          <w:rFonts w:asciiTheme="majorHAnsi" w:hAnsiTheme="majorHAnsi"/>
          <w:sz w:val="24"/>
          <w:szCs w:val="24"/>
        </w:rPr>
        <w:t xml:space="preserve">, most of which are in good shape, giving the perception of being either new weapons or </w:t>
      </w:r>
      <w:r w:rsidR="007F628C" w:rsidRPr="00466DD5">
        <w:rPr>
          <w:rFonts w:asciiTheme="majorHAnsi" w:hAnsiTheme="majorHAnsi"/>
          <w:sz w:val="24"/>
          <w:szCs w:val="24"/>
        </w:rPr>
        <w:t xml:space="preserve"> well maintained. The weapons are usually hired to brigades of poachers for amounts between 60.000,00 Mtn and 90.000.00 Mtn</w:t>
      </w:r>
      <w:r w:rsidR="007F628C" w:rsidRPr="00466DD5">
        <w:rPr>
          <w:rFonts w:asciiTheme="majorHAnsi" w:hAnsiTheme="majorHAnsi"/>
          <w:sz w:val="24"/>
          <w:szCs w:val="24"/>
          <w:vertAlign w:val="superscript"/>
        </w:rPr>
        <w:t>30</w:t>
      </w:r>
      <w:r w:rsidR="007F628C" w:rsidRPr="00466DD5">
        <w:rPr>
          <w:rFonts w:asciiTheme="majorHAnsi" w:hAnsiTheme="majorHAnsi"/>
          <w:sz w:val="24"/>
          <w:szCs w:val="24"/>
        </w:rPr>
        <w:t xml:space="preserve">.  </w:t>
      </w:r>
      <w:r w:rsidR="00D94AA2">
        <w:rPr>
          <w:rFonts w:asciiTheme="majorHAnsi" w:hAnsiTheme="majorHAnsi"/>
          <w:sz w:val="24"/>
          <w:szCs w:val="24"/>
        </w:rPr>
        <w:t>The origin of the weapons is also of great concern, given the fact that m</w:t>
      </w:r>
      <w:r w:rsidR="007F628C" w:rsidRPr="00466DD5">
        <w:rPr>
          <w:rFonts w:asciiTheme="majorHAnsi" w:hAnsiTheme="majorHAnsi"/>
          <w:sz w:val="24"/>
          <w:szCs w:val="24"/>
        </w:rPr>
        <w:t xml:space="preserve">any of the </w:t>
      </w:r>
      <w:r w:rsidR="00D94AA2">
        <w:rPr>
          <w:rFonts w:asciiTheme="majorHAnsi" w:hAnsiTheme="majorHAnsi"/>
          <w:sz w:val="24"/>
          <w:szCs w:val="24"/>
        </w:rPr>
        <w:t xml:space="preserve">them </w:t>
      </w:r>
      <w:r w:rsidR="007F628C" w:rsidRPr="00466DD5">
        <w:rPr>
          <w:rFonts w:asciiTheme="majorHAnsi" w:hAnsiTheme="majorHAnsi"/>
          <w:sz w:val="24"/>
          <w:szCs w:val="24"/>
        </w:rPr>
        <w:t xml:space="preserve">are linked to security and protection officers.  One of the </w:t>
      </w:r>
      <w:r w:rsidR="00D94AA2">
        <w:rPr>
          <w:rFonts w:asciiTheme="majorHAnsi" w:hAnsiTheme="majorHAnsi"/>
          <w:sz w:val="24"/>
          <w:szCs w:val="24"/>
        </w:rPr>
        <w:t xml:space="preserve">weapons of the Massingir </w:t>
      </w:r>
      <w:r w:rsidR="007F628C" w:rsidRPr="00466DD5">
        <w:rPr>
          <w:rFonts w:asciiTheme="majorHAnsi" w:hAnsiTheme="majorHAnsi"/>
          <w:sz w:val="24"/>
          <w:szCs w:val="24"/>
        </w:rPr>
        <w:t>was captured three consecutive times in poaching activities in the Limpopo National Park</w:t>
      </w:r>
      <w:r w:rsidR="003F1826" w:rsidRPr="003F1826">
        <w:rPr>
          <w:rFonts w:asciiTheme="majorHAnsi" w:hAnsiTheme="majorHAnsi"/>
          <w:sz w:val="24"/>
          <w:szCs w:val="24"/>
          <w:vertAlign w:val="superscript"/>
        </w:rPr>
        <w:t>31</w:t>
      </w:r>
      <w:r w:rsidR="007F628C" w:rsidRPr="00466DD5">
        <w:rPr>
          <w:rFonts w:asciiTheme="majorHAnsi" w:hAnsiTheme="majorHAnsi"/>
          <w:sz w:val="24"/>
          <w:szCs w:val="24"/>
        </w:rPr>
        <w:t>.  In July 2013,</w:t>
      </w:r>
      <w:r w:rsidR="00F06F26">
        <w:rPr>
          <w:rFonts w:asciiTheme="majorHAnsi" w:hAnsiTheme="majorHAnsi"/>
          <w:sz w:val="24"/>
          <w:szCs w:val="24"/>
        </w:rPr>
        <w:t xml:space="preserve"> </w:t>
      </w:r>
      <w:r w:rsidR="007F628C" w:rsidRPr="00466DD5">
        <w:rPr>
          <w:rFonts w:asciiTheme="majorHAnsi" w:hAnsiTheme="majorHAnsi"/>
          <w:sz w:val="24"/>
          <w:szCs w:val="24"/>
        </w:rPr>
        <w:t>3 officers of the Mozambican Republic Police of the Magude village were</w:t>
      </w:r>
      <w:r w:rsidR="00A450DF" w:rsidRPr="00466DD5">
        <w:rPr>
          <w:rFonts w:asciiTheme="majorHAnsi" w:hAnsiTheme="majorHAnsi"/>
          <w:sz w:val="24"/>
          <w:szCs w:val="24"/>
        </w:rPr>
        <w:t xml:space="preserve"> found guilty of facilitating access to weapons and were indicted for their involvement in </w:t>
      </w:r>
      <w:r w:rsidR="00116E15">
        <w:rPr>
          <w:rFonts w:asciiTheme="majorHAnsi" w:hAnsiTheme="majorHAnsi"/>
          <w:sz w:val="24"/>
          <w:szCs w:val="24"/>
        </w:rPr>
        <w:t>Rhinoceros</w:t>
      </w:r>
      <w:r w:rsidR="00A450DF" w:rsidRPr="00466DD5">
        <w:rPr>
          <w:rFonts w:asciiTheme="majorHAnsi" w:hAnsiTheme="majorHAnsi"/>
          <w:sz w:val="24"/>
          <w:szCs w:val="24"/>
        </w:rPr>
        <w:t xml:space="preserve"> poaching activities</w:t>
      </w:r>
      <w:r w:rsidR="00A450DF" w:rsidRPr="00466DD5">
        <w:rPr>
          <w:rFonts w:asciiTheme="majorHAnsi" w:hAnsiTheme="majorHAnsi"/>
          <w:sz w:val="24"/>
          <w:szCs w:val="24"/>
          <w:vertAlign w:val="superscript"/>
        </w:rPr>
        <w:t>32</w:t>
      </w:r>
      <w:r w:rsidR="00A450DF" w:rsidRPr="00466DD5">
        <w:rPr>
          <w:rFonts w:asciiTheme="majorHAnsi" w:hAnsiTheme="majorHAnsi"/>
          <w:sz w:val="24"/>
          <w:szCs w:val="24"/>
        </w:rPr>
        <w:t>. In September 2013, two months later,  again in the village of Magude, the Police arrested 6 poachers with weapons of calibre 458, which had been given to them by a Border Guard</w:t>
      </w:r>
      <w:r w:rsidR="004B6133">
        <w:rPr>
          <w:rFonts w:asciiTheme="majorHAnsi" w:hAnsiTheme="majorHAnsi"/>
          <w:sz w:val="24"/>
          <w:szCs w:val="24"/>
        </w:rPr>
        <w:t xml:space="preserve"> officer, who confessed that he </w:t>
      </w:r>
      <w:r w:rsidR="00A450DF" w:rsidRPr="00466DD5">
        <w:rPr>
          <w:rFonts w:asciiTheme="majorHAnsi" w:hAnsiTheme="majorHAnsi"/>
          <w:sz w:val="24"/>
          <w:szCs w:val="24"/>
        </w:rPr>
        <w:t>had obtained it from a former fighter</w:t>
      </w:r>
      <w:r w:rsidR="00A450DF" w:rsidRPr="00466DD5">
        <w:rPr>
          <w:rFonts w:asciiTheme="majorHAnsi" w:hAnsiTheme="majorHAnsi"/>
          <w:sz w:val="24"/>
          <w:szCs w:val="24"/>
          <w:vertAlign w:val="superscript"/>
        </w:rPr>
        <w:t>33</w:t>
      </w:r>
      <w:r w:rsidR="00A450DF" w:rsidRPr="00466DD5">
        <w:rPr>
          <w:rFonts w:asciiTheme="majorHAnsi" w:hAnsiTheme="majorHAnsi"/>
          <w:sz w:val="24"/>
          <w:szCs w:val="24"/>
        </w:rPr>
        <w:t>.</w:t>
      </w:r>
    </w:p>
    <w:p w14:paraId="5EF08490" w14:textId="77777777" w:rsidR="00890040" w:rsidRPr="00466DD5" w:rsidRDefault="00890040" w:rsidP="00890040">
      <w:pPr>
        <w:tabs>
          <w:tab w:val="center" w:pos="4513"/>
        </w:tabs>
        <w:spacing w:line="240" w:lineRule="auto"/>
        <w:jc w:val="both"/>
        <w:rPr>
          <w:rFonts w:asciiTheme="majorHAnsi" w:hAnsiTheme="majorHAnsi"/>
          <w:sz w:val="24"/>
          <w:szCs w:val="24"/>
        </w:rPr>
      </w:pPr>
    </w:p>
    <w:p w14:paraId="4C1A5F4E" w14:textId="77777777" w:rsidR="009C7C39" w:rsidRPr="00466DD5" w:rsidRDefault="00CB6927" w:rsidP="00CB6927">
      <w:pPr>
        <w:tabs>
          <w:tab w:val="center" w:pos="4513"/>
        </w:tabs>
        <w:spacing w:line="240" w:lineRule="auto"/>
        <w:jc w:val="both"/>
        <w:rPr>
          <w:rFonts w:asciiTheme="majorHAnsi" w:hAnsiTheme="majorHAnsi"/>
          <w:sz w:val="24"/>
          <w:szCs w:val="24"/>
        </w:rPr>
      </w:pPr>
      <w:r w:rsidRPr="00466DD5">
        <w:rPr>
          <w:rFonts w:asciiTheme="majorHAnsi" w:hAnsiTheme="majorHAnsi"/>
          <w:noProof/>
          <w:sz w:val="24"/>
          <w:szCs w:val="24"/>
          <w:lang w:val="en-US"/>
        </w:rPr>
        <w:lastRenderedPageBreak/>
        <w:drawing>
          <wp:anchor distT="6987" distB="7714" distL="121292" distR="121292" simplePos="0" relativeHeight="251671040" behindDoc="1" locked="0" layoutInCell="1" allowOverlap="1" wp14:anchorId="15F76651" wp14:editId="4F1CED11">
            <wp:simplePos x="0" y="0"/>
            <wp:positionH relativeFrom="column">
              <wp:posOffset>-278130</wp:posOffset>
            </wp:positionH>
            <wp:positionV relativeFrom="paragraph">
              <wp:posOffset>-60960</wp:posOffset>
            </wp:positionV>
            <wp:extent cx="6221730" cy="3474720"/>
            <wp:effectExtent l="19050" t="0" r="26670" b="0"/>
            <wp:wrapTight wrapText="bothSides">
              <wp:wrapPolygon edited="0">
                <wp:start x="-66" y="0"/>
                <wp:lineTo x="-66" y="21553"/>
                <wp:lineTo x="21693" y="21553"/>
                <wp:lineTo x="21693" y="0"/>
                <wp:lineTo x="-66" y="0"/>
              </wp:wrapPolygon>
            </wp:wrapTight>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C7C39" w:rsidRPr="00466DD5">
        <w:rPr>
          <w:rFonts w:asciiTheme="majorHAnsi" w:hAnsiTheme="majorHAnsi"/>
          <w:sz w:val="24"/>
          <w:szCs w:val="24"/>
        </w:rPr>
        <w:t xml:space="preserve">Figure 7. Number of weapons apprehended by the Limpopo National Park during </w:t>
      </w:r>
      <w:r w:rsidR="00E333CB" w:rsidRPr="00466DD5">
        <w:rPr>
          <w:rFonts w:asciiTheme="majorHAnsi" w:hAnsiTheme="majorHAnsi"/>
          <w:sz w:val="24"/>
          <w:szCs w:val="24"/>
        </w:rPr>
        <w:t xml:space="preserve">the period </w:t>
      </w:r>
      <w:r w:rsidR="009C7C39" w:rsidRPr="00466DD5">
        <w:rPr>
          <w:rFonts w:asciiTheme="majorHAnsi" w:hAnsiTheme="majorHAnsi"/>
          <w:sz w:val="24"/>
          <w:szCs w:val="24"/>
        </w:rPr>
        <w:t>2008 and March 2014 (figures</w:t>
      </w:r>
      <w:r w:rsidR="00E333CB" w:rsidRPr="00466DD5">
        <w:rPr>
          <w:rFonts w:asciiTheme="majorHAnsi" w:hAnsiTheme="majorHAnsi"/>
          <w:sz w:val="24"/>
          <w:szCs w:val="24"/>
        </w:rPr>
        <w:t xml:space="preserve"> provided </w:t>
      </w:r>
      <w:r w:rsidR="009C7C39" w:rsidRPr="00466DD5">
        <w:rPr>
          <w:rFonts w:asciiTheme="majorHAnsi" w:hAnsiTheme="majorHAnsi"/>
          <w:sz w:val="24"/>
          <w:szCs w:val="24"/>
        </w:rPr>
        <w:t>by Limpopo National Park).</w:t>
      </w:r>
    </w:p>
    <w:p w14:paraId="2AC708C1" w14:textId="77777777" w:rsidR="009C7C39" w:rsidRPr="00466DD5" w:rsidRDefault="00A67C75"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Newspaper articles have revealed various cases of interaction and involvement with Border officials and the Mozambican Republic Police.  At the beginning of this year the entire Massingir Police Unit was </w:t>
      </w:r>
      <w:r w:rsidR="00E03F76">
        <w:rPr>
          <w:rFonts w:asciiTheme="majorHAnsi" w:hAnsiTheme="majorHAnsi"/>
          <w:sz w:val="24"/>
          <w:szCs w:val="24"/>
        </w:rPr>
        <w:t xml:space="preserve">changed </w:t>
      </w:r>
      <w:r w:rsidRPr="00466DD5">
        <w:rPr>
          <w:rFonts w:asciiTheme="majorHAnsi" w:hAnsiTheme="majorHAnsi"/>
          <w:sz w:val="24"/>
          <w:szCs w:val="24"/>
        </w:rPr>
        <w:t xml:space="preserve">as a result of its involvement in poaching activities.  Some of the </w:t>
      </w:r>
      <w:r w:rsidR="00E03F76">
        <w:rPr>
          <w:rFonts w:asciiTheme="majorHAnsi" w:hAnsiTheme="majorHAnsi"/>
          <w:sz w:val="24"/>
          <w:szCs w:val="24"/>
        </w:rPr>
        <w:t>Game Farms S</w:t>
      </w:r>
      <w:r w:rsidRPr="00466DD5">
        <w:rPr>
          <w:rFonts w:asciiTheme="majorHAnsi" w:hAnsiTheme="majorHAnsi"/>
          <w:sz w:val="24"/>
          <w:szCs w:val="24"/>
        </w:rPr>
        <w:t xml:space="preserve">outh of Massingir </w:t>
      </w:r>
      <w:r w:rsidR="00E03F76">
        <w:rPr>
          <w:rFonts w:asciiTheme="majorHAnsi" w:hAnsiTheme="majorHAnsi"/>
          <w:sz w:val="24"/>
          <w:szCs w:val="24"/>
        </w:rPr>
        <w:t xml:space="preserve">that </w:t>
      </w:r>
      <w:r w:rsidRPr="00466DD5">
        <w:rPr>
          <w:rFonts w:asciiTheme="majorHAnsi" w:hAnsiTheme="majorHAnsi"/>
          <w:sz w:val="24"/>
          <w:szCs w:val="24"/>
        </w:rPr>
        <w:t xml:space="preserve">previously cooperated with the Border Guard and the Police in law enforcement activities, </w:t>
      </w:r>
      <w:r w:rsidR="00E03F76">
        <w:rPr>
          <w:rFonts w:asciiTheme="majorHAnsi" w:hAnsiTheme="majorHAnsi"/>
          <w:sz w:val="24"/>
          <w:szCs w:val="24"/>
        </w:rPr>
        <w:t xml:space="preserve">are now avoiding joint operations due the </w:t>
      </w:r>
      <w:r w:rsidRPr="00466DD5">
        <w:rPr>
          <w:rFonts w:asciiTheme="majorHAnsi" w:hAnsiTheme="majorHAnsi"/>
          <w:sz w:val="24"/>
          <w:szCs w:val="24"/>
        </w:rPr>
        <w:t xml:space="preserve">degree of corruption and involvement </w:t>
      </w:r>
      <w:r w:rsidR="00E03F76">
        <w:rPr>
          <w:rFonts w:asciiTheme="majorHAnsi" w:hAnsiTheme="majorHAnsi"/>
          <w:sz w:val="24"/>
          <w:szCs w:val="24"/>
        </w:rPr>
        <w:t xml:space="preserve">of many agents </w:t>
      </w:r>
      <w:r w:rsidRPr="00466DD5">
        <w:rPr>
          <w:rFonts w:asciiTheme="majorHAnsi" w:hAnsiTheme="majorHAnsi"/>
          <w:sz w:val="24"/>
          <w:szCs w:val="24"/>
        </w:rPr>
        <w:t>in poaching activities.</w:t>
      </w:r>
    </w:p>
    <w:p w14:paraId="30A7B0A7" w14:textId="77777777" w:rsidR="00A67C75" w:rsidRPr="00466DD5" w:rsidRDefault="003F387D"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In addition to these cases of </w:t>
      </w:r>
      <w:r w:rsidR="00044528" w:rsidRPr="00466DD5">
        <w:rPr>
          <w:rFonts w:asciiTheme="majorHAnsi" w:hAnsiTheme="majorHAnsi"/>
          <w:sz w:val="24"/>
          <w:szCs w:val="24"/>
        </w:rPr>
        <w:t xml:space="preserve">some officers being </w:t>
      </w:r>
      <w:r w:rsidRPr="00466DD5">
        <w:rPr>
          <w:rFonts w:asciiTheme="majorHAnsi" w:hAnsiTheme="majorHAnsi"/>
          <w:sz w:val="24"/>
          <w:szCs w:val="24"/>
        </w:rPr>
        <w:t>direct</w:t>
      </w:r>
      <w:r w:rsidR="00044528" w:rsidRPr="00466DD5">
        <w:rPr>
          <w:rFonts w:asciiTheme="majorHAnsi" w:hAnsiTheme="majorHAnsi"/>
          <w:sz w:val="24"/>
          <w:szCs w:val="24"/>
        </w:rPr>
        <w:t>ly</w:t>
      </w:r>
      <w:r w:rsidRPr="00466DD5">
        <w:rPr>
          <w:rFonts w:asciiTheme="majorHAnsi" w:hAnsiTheme="majorHAnsi"/>
          <w:sz w:val="24"/>
          <w:szCs w:val="24"/>
        </w:rPr>
        <w:t xml:space="preserve"> involve</w:t>
      </w:r>
      <w:r w:rsidR="00044528" w:rsidRPr="00466DD5">
        <w:rPr>
          <w:rFonts w:asciiTheme="majorHAnsi" w:hAnsiTheme="majorHAnsi"/>
          <w:sz w:val="24"/>
          <w:szCs w:val="24"/>
        </w:rPr>
        <w:t xml:space="preserve">d in illegal affairs,  there is also a need to reinforce the security and compliance system with a public order.  In December 2013, there was an attempted burglary of the safe in Limpopo National Park. During the burglary, the </w:t>
      </w:r>
      <w:r w:rsidR="00DF2AB7">
        <w:rPr>
          <w:rFonts w:asciiTheme="majorHAnsi" w:hAnsiTheme="majorHAnsi"/>
          <w:sz w:val="24"/>
          <w:szCs w:val="24"/>
        </w:rPr>
        <w:t xml:space="preserve">criminals </w:t>
      </w:r>
      <w:r w:rsidR="00044528" w:rsidRPr="00466DD5">
        <w:rPr>
          <w:rFonts w:asciiTheme="majorHAnsi" w:hAnsiTheme="majorHAnsi"/>
          <w:sz w:val="24"/>
          <w:szCs w:val="24"/>
        </w:rPr>
        <w:t xml:space="preserve">killed one of the guards.  The case was taken up to the District Police but, until the date of this study (i.e. </w:t>
      </w:r>
      <w:r w:rsidR="00DF2AB7">
        <w:rPr>
          <w:rFonts w:asciiTheme="majorHAnsi" w:hAnsiTheme="majorHAnsi"/>
          <w:sz w:val="24"/>
          <w:szCs w:val="24"/>
        </w:rPr>
        <w:t xml:space="preserve">in 6 </w:t>
      </w:r>
      <w:r w:rsidR="00044528" w:rsidRPr="00466DD5">
        <w:rPr>
          <w:rFonts w:asciiTheme="majorHAnsi" w:hAnsiTheme="majorHAnsi"/>
          <w:sz w:val="24"/>
          <w:szCs w:val="24"/>
        </w:rPr>
        <w:t xml:space="preserve">months), no investigation has been started.  In addition to this situation, in March 2014, a </w:t>
      </w:r>
      <w:r w:rsidR="000C5F6F" w:rsidRPr="00466DD5">
        <w:rPr>
          <w:rFonts w:asciiTheme="majorHAnsi" w:hAnsiTheme="majorHAnsi"/>
          <w:sz w:val="24"/>
          <w:szCs w:val="24"/>
        </w:rPr>
        <w:t>Limpopo National Park car</w:t>
      </w:r>
      <w:r w:rsidR="00505A10">
        <w:rPr>
          <w:rFonts w:asciiTheme="majorHAnsi" w:hAnsiTheme="majorHAnsi"/>
          <w:sz w:val="24"/>
          <w:szCs w:val="24"/>
        </w:rPr>
        <w:t xml:space="preserve"> was stoned</w:t>
      </w:r>
      <w:r w:rsidR="000C5F6F" w:rsidRPr="00466DD5">
        <w:rPr>
          <w:rFonts w:asciiTheme="majorHAnsi" w:hAnsiTheme="majorHAnsi"/>
          <w:sz w:val="24"/>
          <w:szCs w:val="24"/>
        </w:rPr>
        <w:t xml:space="preserve">, </w:t>
      </w:r>
      <w:r w:rsidR="00505A10">
        <w:rPr>
          <w:rFonts w:asciiTheme="majorHAnsi" w:hAnsiTheme="majorHAnsi"/>
          <w:sz w:val="24"/>
          <w:szCs w:val="24"/>
        </w:rPr>
        <w:t xml:space="preserve">and </w:t>
      </w:r>
      <w:r w:rsidR="000C5F6F" w:rsidRPr="00466DD5">
        <w:rPr>
          <w:rFonts w:asciiTheme="majorHAnsi" w:hAnsiTheme="majorHAnsi"/>
          <w:sz w:val="24"/>
          <w:szCs w:val="24"/>
        </w:rPr>
        <w:t>three guards w</w:t>
      </w:r>
      <w:r w:rsidR="00505A10">
        <w:rPr>
          <w:rFonts w:asciiTheme="majorHAnsi" w:hAnsiTheme="majorHAnsi"/>
          <w:sz w:val="24"/>
          <w:szCs w:val="24"/>
        </w:rPr>
        <w:t xml:space="preserve">ere </w:t>
      </w:r>
      <w:r w:rsidR="000C5F6F" w:rsidRPr="00466DD5">
        <w:rPr>
          <w:rFonts w:asciiTheme="majorHAnsi" w:hAnsiTheme="majorHAnsi"/>
          <w:sz w:val="24"/>
          <w:szCs w:val="24"/>
        </w:rPr>
        <w:t>brutally attacked by  members of the Makanduzulo community (a village within the Park)</w:t>
      </w:r>
      <w:r w:rsidR="00505A10">
        <w:rPr>
          <w:rFonts w:asciiTheme="majorHAnsi" w:hAnsiTheme="majorHAnsi"/>
          <w:sz w:val="24"/>
          <w:szCs w:val="24"/>
        </w:rPr>
        <w:t>, when returning from a patrol operation</w:t>
      </w:r>
      <w:r w:rsidR="000C5F6F" w:rsidRPr="00466DD5">
        <w:rPr>
          <w:rFonts w:asciiTheme="majorHAnsi" w:hAnsiTheme="majorHAnsi"/>
          <w:sz w:val="24"/>
          <w:szCs w:val="24"/>
        </w:rPr>
        <w:t>.  Despite the case been exposed there has been no response from the Mozambican Republic's Police</w:t>
      </w:r>
      <w:r w:rsidR="00A924F1" w:rsidRPr="00466DD5">
        <w:rPr>
          <w:rFonts w:asciiTheme="majorHAnsi" w:hAnsiTheme="majorHAnsi"/>
          <w:sz w:val="24"/>
          <w:szCs w:val="24"/>
        </w:rPr>
        <w:t>, which creates a sense of the impunity of the law.</w:t>
      </w:r>
    </w:p>
    <w:p w14:paraId="2C30B6A9" w14:textId="77777777" w:rsidR="0085338B" w:rsidRPr="00466DD5" w:rsidRDefault="0085338B"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Involvement in the poaching activities also affects the staff of the Limpopo National Park. Recently, senior officials of the Park were removed </w:t>
      </w:r>
      <w:r w:rsidR="002A757A">
        <w:rPr>
          <w:rFonts w:asciiTheme="majorHAnsi" w:hAnsiTheme="majorHAnsi"/>
          <w:sz w:val="24"/>
          <w:szCs w:val="24"/>
        </w:rPr>
        <w:t>due to</w:t>
      </w:r>
      <w:r w:rsidRPr="00466DD5">
        <w:rPr>
          <w:rFonts w:asciiTheme="majorHAnsi" w:hAnsiTheme="majorHAnsi"/>
          <w:sz w:val="24"/>
          <w:szCs w:val="24"/>
        </w:rPr>
        <w:t xml:space="preserve"> their involvement in poaching activities, and, it is believed that there are a lot more </w:t>
      </w:r>
      <w:r w:rsidR="00E65748">
        <w:rPr>
          <w:rFonts w:asciiTheme="majorHAnsi" w:hAnsiTheme="majorHAnsi"/>
          <w:sz w:val="24"/>
          <w:szCs w:val="24"/>
        </w:rPr>
        <w:t>scouts</w:t>
      </w:r>
      <w:r w:rsidRPr="00466DD5">
        <w:rPr>
          <w:rFonts w:asciiTheme="majorHAnsi" w:hAnsiTheme="majorHAnsi"/>
          <w:sz w:val="24"/>
          <w:szCs w:val="24"/>
        </w:rPr>
        <w:t xml:space="preserve"> and senior officials involved</w:t>
      </w:r>
      <w:r w:rsidRPr="00466DD5">
        <w:rPr>
          <w:rFonts w:asciiTheme="majorHAnsi" w:hAnsiTheme="majorHAnsi"/>
          <w:sz w:val="24"/>
          <w:szCs w:val="24"/>
          <w:vertAlign w:val="superscript"/>
        </w:rPr>
        <w:t>35</w:t>
      </w:r>
      <w:r w:rsidRPr="00466DD5">
        <w:rPr>
          <w:rFonts w:asciiTheme="majorHAnsi" w:hAnsiTheme="majorHAnsi"/>
          <w:sz w:val="24"/>
          <w:szCs w:val="24"/>
        </w:rPr>
        <w:t>.</w:t>
      </w:r>
    </w:p>
    <w:p w14:paraId="63DC2984" w14:textId="77777777" w:rsidR="0085338B" w:rsidRPr="00466DD5" w:rsidRDefault="0085338B" w:rsidP="00C758A1">
      <w:pPr>
        <w:spacing w:line="240" w:lineRule="auto"/>
        <w:jc w:val="both"/>
        <w:rPr>
          <w:rFonts w:asciiTheme="majorHAnsi" w:hAnsiTheme="majorHAnsi"/>
          <w:sz w:val="24"/>
          <w:szCs w:val="24"/>
        </w:rPr>
      </w:pPr>
      <w:r w:rsidRPr="00466DD5">
        <w:rPr>
          <w:rStyle w:val="hps"/>
          <w:rFonts w:asciiTheme="majorHAnsi" w:hAnsiTheme="majorHAnsi"/>
          <w:sz w:val="24"/>
          <w:szCs w:val="24"/>
        </w:rPr>
        <w:t>Mozambique</w:t>
      </w:r>
      <w:r w:rsidRPr="00466DD5">
        <w:rPr>
          <w:rFonts w:asciiTheme="majorHAnsi" w:hAnsiTheme="majorHAnsi"/>
          <w:sz w:val="24"/>
          <w:szCs w:val="24"/>
        </w:rPr>
        <w:t xml:space="preserve"> is </w:t>
      </w:r>
      <w:r w:rsidR="00B06399">
        <w:rPr>
          <w:rFonts w:asciiTheme="majorHAnsi" w:hAnsiTheme="majorHAnsi"/>
          <w:sz w:val="24"/>
          <w:szCs w:val="24"/>
        </w:rPr>
        <w:t xml:space="preserve">thus </w:t>
      </w:r>
      <w:r w:rsidRPr="00466DD5">
        <w:rPr>
          <w:rFonts w:asciiTheme="majorHAnsi" w:hAnsiTheme="majorHAnsi"/>
          <w:sz w:val="24"/>
          <w:szCs w:val="24"/>
        </w:rPr>
        <w:t xml:space="preserve">emerging </w:t>
      </w:r>
      <w:r w:rsidRPr="00466DD5">
        <w:rPr>
          <w:rStyle w:val="hps"/>
          <w:rFonts w:asciiTheme="majorHAnsi" w:hAnsiTheme="majorHAnsi"/>
          <w:sz w:val="24"/>
          <w:szCs w:val="24"/>
        </w:rPr>
        <w:t xml:space="preserve"> as</w:t>
      </w:r>
      <w:r w:rsidRPr="00466DD5">
        <w:rPr>
          <w:rFonts w:asciiTheme="majorHAnsi" w:hAnsiTheme="majorHAnsi"/>
          <w:sz w:val="24"/>
          <w:szCs w:val="24"/>
        </w:rPr>
        <w:t xml:space="preserve"> </w:t>
      </w:r>
      <w:r w:rsidRPr="00466DD5">
        <w:rPr>
          <w:rStyle w:val="hps"/>
          <w:rFonts w:asciiTheme="majorHAnsi" w:hAnsiTheme="majorHAnsi"/>
          <w:sz w:val="24"/>
          <w:szCs w:val="24"/>
        </w:rPr>
        <w:t>a profitable</w:t>
      </w:r>
      <w:r w:rsidRPr="00466DD5">
        <w:rPr>
          <w:rFonts w:asciiTheme="majorHAnsi" w:hAnsiTheme="majorHAnsi"/>
          <w:sz w:val="24"/>
          <w:szCs w:val="24"/>
        </w:rPr>
        <w:t xml:space="preserve"> entrepot</w:t>
      </w:r>
      <w:r w:rsidRPr="00466DD5">
        <w:rPr>
          <w:rStyle w:val="hps"/>
          <w:rFonts w:asciiTheme="majorHAnsi" w:hAnsiTheme="majorHAnsi"/>
          <w:sz w:val="24"/>
          <w:szCs w:val="24"/>
        </w:rPr>
        <w:t xml:space="preserve"> for</w:t>
      </w:r>
      <w:r w:rsidRPr="00466DD5">
        <w:rPr>
          <w:rFonts w:asciiTheme="majorHAnsi" w:hAnsiTheme="majorHAnsi"/>
          <w:sz w:val="24"/>
          <w:szCs w:val="24"/>
        </w:rPr>
        <w:t xml:space="preserve"> the </w:t>
      </w:r>
      <w:r w:rsidRPr="00466DD5">
        <w:rPr>
          <w:rStyle w:val="hps"/>
          <w:rFonts w:asciiTheme="majorHAnsi" w:hAnsiTheme="majorHAnsi"/>
          <w:sz w:val="24"/>
          <w:szCs w:val="24"/>
        </w:rPr>
        <w:t>export of</w:t>
      </w:r>
      <w:r w:rsidRPr="00466DD5">
        <w:rPr>
          <w:rFonts w:asciiTheme="majorHAnsi" w:hAnsiTheme="majorHAnsi"/>
          <w:sz w:val="24"/>
          <w:szCs w:val="24"/>
        </w:rPr>
        <w:t xml:space="preserve"> </w:t>
      </w:r>
      <w:r w:rsidRPr="00466DD5">
        <w:rPr>
          <w:rStyle w:val="hps"/>
          <w:rFonts w:asciiTheme="majorHAnsi" w:hAnsiTheme="majorHAnsi"/>
          <w:sz w:val="24"/>
          <w:szCs w:val="24"/>
        </w:rPr>
        <w:t>illegal</w:t>
      </w:r>
      <w:r w:rsidRPr="00466DD5">
        <w:rPr>
          <w:rFonts w:asciiTheme="majorHAnsi" w:hAnsiTheme="majorHAnsi"/>
          <w:sz w:val="24"/>
          <w:szCs w:val="24"/>
        </w:rPr>
        <w:t xml:space="preserve"> </w:t>
      </w:r>
      <w:r w:rsidRPr="00466DD5">
        <w:rPr>
          <w:rStyle w:val="hps"/>
          <w:rFonts w:asciiTheme="majorHAnsi" w:hAnsiTheme="majorHAnsi"/>
          <w:sz w:val="24"/>
          <w:szCs w:val="24"/>
        </w:rPr>
        <w:t>horns</w:t>
      </w:r>
      <w:r w:rsidRPr="00466DD5">
        <w:rPr>
          <w:rFonts w:asciiTheme="majorHAnsi" w:hAnsiTheme="majorHAnsi"/>
          <w:sz w:val="24"/>
          <w:szCs w:val="24"/>
        </w:rPr>
        <w:t xml:space="preserve"> </w:t>
      </w:r>
      <w:r w:rsidRPr="00466DD5">
        <w:rPr>
          <w:rStyle w:val="hps"/>
          <w:rFonts w:asciiTheme="majorHAnsi" w:hAnsiTheme="majorHAnsi"/>
          <w:sz w:val="24"/>
          <w:szCs w:val="24"/>
        </w:rPr>
        <w:t>to</w:t>
      </w:r>
      <w:r w:rsidRPr="00466DD5">
        <w:rPr>
          <w:rFonts w:asciiTheme="majorHAnsi" w:hAnsiTheme="majorHAnsi"/>
          <w:sz w:val="24"/>
          <w:szCs w:val="24"/>
        </w:rPr>
        <w:t xml:space="preserve"> </w:t>
      </w:r>
      <w:r w:rsidRPr="00466DD5">
        <w:rPr>
          <w:rStyle w:val="hps"/>
          <w:rFonts w:asciiTheme="majorHAnsi" w:hAnsiTheme="majorHAnsi"/>
          <w:sz w:val="24"/>
          <w:szCs w:val="24"/>
        </w:rPr>
        <w:t>Asian</w:t>
      </w:r>
      <w:r w:rsidRPr="00466DD5">
        <w:rPr>
          <w:rFonts w:asciiTheme="majorHAnsi" w:hAnsiTheme="majorHAnsi"/>
          <w:sz w:val="24"/>
          <w:szCs w:val="24"/>
        </w:rPr>
        <w:t xml:space="preserve"> </w:t>
      </w:r>
      <w:r w:rsidRPr="00466DD5">
        <w:rPr>
          <w:rStyle w:val="hps"/>
          <w:rFonts w:asciiTheme="majorHAnsi" w:hAnsiTheme="majorHAnsi"/>
          <w:sz w:val="24"/>
          <w:szCs w:val="24"/>
        </w:rPr>
        <w:t>markets</w:t>
      </w:r>
      <w:r w:rsidR="00A24EE4" w:rsidRPr="00466DD5">
        <w:rPr>
          <w:rStyle w:val="hps"/>
          <w:rFonts w:asciiTheme="majorHAnsi" w:hAnsiTheme="majorHAnsi"/>
          <w:sz w:val="24"/>
          <w:szCs w:val="24"/>
          <w:vertAlign w:val="superscript"/>
        </w:rPr>
        <w:t>2</w:t>
      </w:r>
      <w:r w:rsidRPr="00466DD5">
        <w:rPr>
          <w:rFonts w:asciiTheme="majorHAnsi" w:hAnsiTheme="majorHAnsi"/>
          <w:sz w:val="24"/>
          <w:szCs w:val="24"/>
        </w:rPr>
        <w:t xml:space="preserve">. </w:t>
      </w:r>
      <w:r w:rsidRPr="00466DD5">
        <w:rPr>
          <w:rStyle w:val="hps"/>
          <w:rFonts w:asciiTheme="majorHAnsi" w:hAnsiTheme="majorHAnsi"/>
          <w:sz w:val="24"/>
          <w:szCs w:val="24"/>
        </w:rPr>
        <w:t xml:space="preserve">Although there </w:t>
      </w:r>
      <w:r w:rsidR="00E333CB" w:rsidRPr="00466DD5">
        <w:rPr>
          <w:rStyle w:val="hps"/>
          <w:rFonts w:asciiTheme="majorHAnsi" w:hAnsiTheme="majorHAnsi"/>
          <w:sz w:val="24"/>
          <w:szCs w:val="24"/>
        </w:rPr>
        <w:t>are</w:t>
      </w:r>
      <w:r w:rsidRPr="00466DD5">
        <w:rPr>
          <w:rFonts w:asciiTheme="majorHAnsi" w:hAnsiTheme="majorHAnsi"/>
          <w:sz w:val="24"/>
          <w:szCs w:val="24"/>
        </w:rPr>
        <w:t xml:space="preserve"> </w:t>
      </w:r>
      <w:r w:rsidRPr="00466DD5">
        <w:rPr>
          <w:rStyle w:val="hps"/>
          <w:rFonts w:asciiTheme="majorHAnsi" w:hAnsiTheme="majorHAnsi"/>
          <w:sz w:val="24"/>
          <w:szCs w:val="24"/>
        </w:rPr>
        <w:t>poor</w:t>
      </w:r>
      <w:r w:rsidRPr="00466DD5">
        <w:rPr>
          <w:rFonts w:asciiTheme="majorHAnsi" w:hAnsiTheme="majorHAnsi"/>
          <w:sz w:val="24"/>
          <w:szCs w:val="24"/>
        </w:rPr>
        <w:t xml:space="preserve"> </w:t>
      </w:r>
      <w:r w:rsidR="00A24EE4" w:rsidRPr="00466DD5">
        <w:rPr>
          <w:rFonts w:asciiTheme="majorHAnsi" w:hAnsiTheme="majorHAnsi"/>
          <w:sz w:val="24"/>
          <w:szCs w:val="24"/>
        </w:rPr>
        <w:t>statistics</w:t>
      </w:r>
      <w:r w:rsidRPr="00466DD5">
        <w:rPr>
          <w:rFonts w:asciiTheme="majorHAnsi" w:hAnsiTheme="majorHAnsi"/>
          <w:sz w:val="24"/>
          <w:szCs w:val="24"/>
        </w:rPr>
        <w:t xml:space="preserve">, </w:t>
      </w:r>
      <w:r w:rsidRPr="00466DD5">
        <w:rPr>
          <w:rStyle w:val="hps"/>
          <w:rFonts w:asciiTheme="majorHAnsi" w:hAnsiTheme="majorHAnsi"/>
          <w:sz w:val="24"/>
          <w:szCs w:val="24"/>
        </w:rPr>
        <w:t>it is believed that</w:t>
      </w:r>
      <w:r w:rsidRPr="00466DD5">
        <w:rPr>
          <w:rFonts w:asciiTheme="majorHAnsi" w:hAnsiTheme="majorHAnsi"/>
          <w:sz w:val="24"/>
          <w:szCs w:val="24"/>
        </w:rPr>
        <w:t xml:space="preserve"> </w:t>
      </w:r>
      <w:r w:rsidRPr="00466DD5">
        <w:rPr>
          <w:rStyle w:val="hps"/>
          <w:rFonts w:asciiTheme="majorHAnsi" w:hAnsiTheme="majorHAnsi"/>
          <w:sz w:val="24"/>
          <w:szCs w:val="24"/>
        </w:rPr>
        <w:t>an increasing number of</w:t>
      </w:r>
      <w:r w:rsidRPr="00466DD5">
        <w:rPr>
          <w:rFonts w:asciiTheme="majorHAnsi" w:hAnsiTheme="majorHAnsi"/>
          <w:sz w:val="24"/>
          <w:szCs w:val="24"/>
        </w:rPr>
        <w:t xml:space="preserve"> </w:t>
      </w:r>
      <w:r w:rsidR="00116E15">
        <w:rPr>
          <w:rFonts w:asciiTheme="majorHAnsi" w:hAnsiTheme="majorHAnsi"/>
          <w:sz w:val="24"/>
          <w:szCs w:val="24"/>
        </w:rPr>
        <w:t>Rhinoceros</w:t>
      </w:r>
      <w:r w:rsidRPr="00466DD5">
        <w:rPr>
          <w:rStyle w:val="hps"/>
          <w:rFonts w:asciiTheme="majorHAnsi" w:hAnsiTheme="majorHAnsi"/>
          <w:sz w:val="24"/>
          <w:szCs w:val="24"/>
        </w:rPr>
        <w:t xml:space="preserve"> horn</w:t>
      </w:r>
      <w:r w:rsidR="00A24EE4" w:rsidRPr="00466DD5">
        <w:rPr>
          <w:rFonts w:asciiTheme="majorHAnsi" w:hAnsiTheme="majorHAnsi"/>
          <w:sz w:val="24"/>
          <w:szCs w:val="24"/>
        </w:rPr>
        <w:t>s are leaving</w:t>
      </w:r>
      <w:r w:rsidRPr="00466DD5">
        <w:rPr>
          <w:rFonts w:asciiTheme="majorHAnsi" w:hAnsiTheme="majorHAnsi"/>
          <w:sz w:val="24"/>
          <w:szCs w:val="24"/>
        </w:rPr>
        <w:t xml:space="preserve"> </w:t>
      </w:r>
      <w:r w:rsidRPr="00466DD5">
        <w:rPr>
          <w:rStyle w:val="hps"/>
          <w:rFonts w:asciiTheme="majorHAnsi" w:hAnsiTheme="majorHAnsi"/>
          <w:sz w:val="24"/>
          <w:szCs w:val="24"/>
        </w:rPr>
        <w:t>Mozambican ports</w:t>
      </w:r>
      <w:r w:rsidRPr="00466DD5">
        <w:rPr>
          <w:rFonts w:asciiTheme="majorHAnsi" w:hAnsiTheme="majorHAnsi"/>
          <w:sz w:val="24"/>
          <w:szCs w:val="24"/>
        </w:rPr>
        <w:t xml:space="preserve">, </w:t>
      </w:r>
      <w:r w:rsidRPr="00466DD5">
        <w:rPr>
          <w:rStyle w:val="hps"/>
          <w:rFonts w:asciiTheme="majorHAnsi" w:hAnsiTheme="majorHAnsi"/>
          <w:sz w:val="24"/>
          <w:szCs w:val="24"/>
        </w:rPr>
        <w:t>including</w:t>
      </w:r>
      <w:r w:rsidRPr="00466DD5">
        <w:rPr>
          <w:rFonts w:asciiTheme="majorHAnsi" w:hAnsiTheme="majorHAnsi"/>
          <w:sz w:val="24"/>
          <w:szCs w:val="24"/>
        </w:rPr>
        <w:t xml:space="preserve"> </w:t>
      </w:r>
      <w:r w:rsidR="00A24EE4" w:rsidRPr="00466DD5">
        <w:rPr>
          <w:rFonts w:asciiTheme="majorHAnsi" w:hAnsiTheme="majorHAnsi"/>
          <w:sz w:val="24"/>
          <w:szCs w:val="24"/>
        </w:rPr>
        <w:t xml:space="preserve">via </w:t>
      </w:r>
      <w:r w:rsidRPr="00466DD5">
        <w:rPr>
          <w:rStyle w:val="hps"/>
          <w:rFonts w:asciiTheme="majorHAnsi" w:hAnsiTheme="majorHAnsi"/>
          <w:sz w:val="24"/>
          <w:szCs w:val="24"/>
        </w:rPr>
        <w:t>the</w:t>
      </w:r>
      <w:r w:rsidRPr="00466DD5">
        <w:rPr>
          <w:rFonts w:asciiTheme="majorHAnsi" w:hAnsiTheme="majorHAnsi"/>
          <w:sz w:val="24"/>
          <w:szCs w:val="24"/>
        </w:rPr>
        <w:t xml:space="preserve"> </w:t>
      </w:r>
      <w:r w:rsidRPr="00466DD5">
        <w:rPr>
          <w:rStyle w:val="hps"/>
          <w:rFonts w:asciiTheme="majorHAnsi" w:hAnsiTheme="majorHAnsi"/>
          <w:sz w:val="24"/>
          <w:szCs w:val="24"/>
        </w:rPr>
        <w:lastRenderedPageBreak/>
        <w:t>International Airport</w:t>
      </w:r>
      <w:r w:rsidRPr="00466DD5">
        <w:rPr>
          <w:rFonts w:asciiTheme="majorHAnsi" w:hAnsiTheme="majorHAnsi"/>
          <w:sz w:val="24"/>
          <w:szCs w:val="24"/>
        </w:rPr>
        <w:t xml:space="preserve"> </w:t>
      </w:r>
      <w:r w:rsidRPr="00466DD5">
        <w:rPr>
          <w:rStyle w:val="hps"/>
          <w:rFonts w:asciiTheme="majorHAnsi" w:hAnsiTheme="majorHAnsi"/>
          <w:sz w:val="24"/>
          <w:szCs w:val="24"/>
        </w:rPr>
        <w:t>of</w:t>
      </w:r>
      <w:r w:rsidRPr="00466DD5">
        <w:rPr>
          <w:rFonts w:asciiTheme="majorHAnsi" w:hAnsiTheme="majorHAnsi"/>
          <w:sz w:val="24"/>
          <w:szCs w:val="24"/>
        </w:rPr>
        <w:t xml:space="preserve"> </w:t>
      </w:r>
      <w:r w:rsidRPr="00466DD5">
        <w:rPr>
          <w:rStyle w:val="hps"/>
          <w:rFonts w:asciiTheme="majorHAnsi" w:hAnsiTheme="majorHAnsi"/>
          <w:sz w:val="24"/>
          <w:szCs w:val="24"/>
        </w:rPr>
        <w:t>Maputo</w:t>
      </w:r>
      <w:r w:rsidRPr="00466DD5">
        <w:rPr>
          <w:rFonts w:asciiTheme="majorHAnsi" w:hAnsiTheme="majorHAnsi"/>
          <w:sz w:val="24"/>
          <w:szCs w:val="24"/>
        </w:rPr>
        <w:t xml:space="preserve"> </w:t>
      </w:r>
      <w:r w:rsidRPr="00466DD5">
        <w:rPr>
          <w:rStyle w:val="hps"/>
          <w:rFonts w:asciiTheme="majorHAnsi" w:hAnsiTheme="majorHAnsi"/>
          <w:sz w:val="24"/>
          <w:szCs w:val="24"/>
        </w:rPr>
        <w:t>and Beira</w:t>
      </w:r>
      <w:r w:rsidRPr="00466DD5">
        <w:rPr>
          <w:rFonts w:asciiTheme="majorHAnsi" w:hAnsiTheme="majorHAnsi"/>
          <w:sz w:val="24"/>
          <w:szCs w:val="24"/>
        </w:rPr>
        <w:t xml:space="preserve">, </w:t>
      </w:r>
      <w:r w:rsidR="00A24EE4" w:rsidRPr="00466DD5">
        <w:rPr>
          <w:rFonts w:asciiTheme="majorHAnsi" w:hAnsiTheme="majorHAnsi"/>
          <w:sz w:val="24"/>
          <w:szCs w:val="24"/>
        </w:rPr>
        <w:t xml:space="preserve">and pass </w:t>
      </w:r>
      <w:r w:rsidRPr="00466DD5">
        <w:rPr>
          <w:rFonts w:asciiTheme="majorHAnsi" w:hAnsiTheme="majorHAnsi"/>
          <w:sz w:val="24"/>
          <w:szCs w:val="24"/>
        </w:rPr>
        <w:t xml:space="preserve">through </w:t>
      </w:r>
      <w:r w:rsidRPr="00466DD5">
        <w:rPr>
          <w:rStyle w:val="hps"/>
          <w:rFonts w:asciiTheme="majorHAnsi" w:hAnsiTheme="majorHAnsi"/>
          <w:sz w:val="24"/>
          <w:szCs w:val="24"/>
        </w:rPr>
        <w:t xml:space="preserve">other </w:t>
      </w:r>
      <w:r w:rsidR="00A24EE4" w:rsidRPr="00466DD5">
        <w:rPr>
          <w:rStyle w:val="hps"/>
          <w:rFonts w:asciiTheme="majorHAnsi" w:hAnsiTheme="majorHAnsi"/>
          <w:sz w:val="24"/>
          <w:szCs w:val="24"/>
        </w:rPr>
        <w:t xml:space="preserve">places such </w:t>
      </w:r>
      <w:r w:rsidRPr="00466DD5">
        <w:rPr>
          <w:rStyle w:val="hps"/>
          <w:rFonts w:asciiTheme="majorHAnsi" w:hAnsiTheme="majorHAnsi"/>
          <w:sz w:val="24"/>
          <w:szCs w:val="24"/>
        </w:rPr>
        <w:t>as</w:t>
      </w:r>
      <w:r w:rsidRPr="00466DD5">
        <w:rPr>
          <w:rFonts w:asciiTheme="majorHAnsi" w:hAnsiTheme="majorHAnsi"/>
          <w:sz w:val="24"/>
          <w:szCs w:val="24"/>
        </w:rPr>
        <w:t xml:space="preserve"> </w:t>
      </w:r>
      <w:r w:rsidRPr="00466DD5">
        <w:rPr>
          <w:rStyle w:val="hps"/>
          <w:rFonts w:asciiTheme="majorHAnsi" w:hAnsiTheme="majorHAnsi"/>
          <w:sz w:val="24"/>
          <w:szCs w:val="24"/>
        </w:rPr>
        <w:t>Nairobi</w:t>
      </w:r>
      <w:r w:rsidRPr="00466DD5">
        <w:rPr>
          <w:rFonts w:asciiTheme="majorHAnsi" w:hAnsiTheme="majorHAnsi"/>
          <w:sz w:val="24"/>
          <w:szCs w:val="24"/>
        </w:rPr>
        <w:t xml:space="preserve"> </w:t>
      </w:r>
      <w:r w:rsidRPr="00466DD5">
        <w:rPr>
          <w:rStyle w:val="hps"/>
          <w:rFonts w:asciiTheme="majorHAnsi" w:hAnsiTheme="majorHAnsi"/>
          <w:sz w:val="24"/>
          <w:szCs w:val="24"/>
        </w:rPr>
        <w:t>(</w:t>
      </w:r>
      <w:r w:rsidRPr="00466DD5">
        <w:rPr>
          <w:rFonts w:asciiTheme="majorHAnsi" w:hAnsiTheme="majorHAnsi"/>
          <w:sz w:val="24"/>
          <w:szCs w:val="24"/>
        </w:rPr>
        <w:t xml:space="preserve">Kenya) and </w:t>
      </w:r>
      <w:r w:rsidRPr="00466DD5">
        <w:rPr>
          <w:rStyle w:val="hps"/>
          <w:rFonts w:asciiTheme="majorHAnsi" w:hAnsiTheme="majorHAnsi"/>
          <w:sz w:val="24"/>
          <w:szCs w:val="24"/>
        </w:rPr>
        <w:t>Addis</w:t>
      </w:r>
      <w:r w:rsidRPr="00466DD5">
        <w:rPr>
          <w:rFonts w:asciiTheme="majorHAnsi" w:hAnsiTheme="majorHAnsi"/>
          <w:sz w:val="24"/>
          <w:szCs w:val="24"/>
        </w:rPr>
        <w:t xml:space="preserve"> </w:t>
      </w:r>
      <w:r w:rsidRPr="00466DD5">
        <w:rPr>
          <w:rStyle w:val="hps"/>
          <w:rFonts w:asciiTheme="majorHAnsi" w:hAnsiTheme="majorHAnsi"/>
          <w:sz w:val="24"/>
          <w:szCs w:val="24"/>
        </w:rPr>
        <w:t>Ababa</w:t>
      </w:r>
      <w:r w:rsidRPr="00466DD5">
        <w:rPr>
          <w:rFonts w:asciiTheme="majorHAnsi" w:hAnsiTheme="majorHAnsi"/>
          <w:sz w:val="24"/>
          <w:szCs w:val="24"/>
        </w:rPr>
        <w:t xml:space="preserve"> </w:t>
      </w:r>
      <w:r w:rsidRPr="00466DD5">
        <w:rPr>
          <w:rStyle w:val="hps"/>
          <w:rFonts w:asciiTheme="majorHAnsi" w:hAnsiTheme="majorHAnsi"/>
          <w:sz w:val="24"/>
          <w:szCs w:val="24"/>
        </w:rPr>
        <w:t>(Ethiopia</w:t>
      </w:r>
      <w:r w:rsidRPr="00466DD5">
        <w:rPr>
          <w:rFonts w:asciiTheme="majorHAnsi" w:hAnsiTheme="majorHAnsi"/>
          <w:sz w:val="24"/>
          <w:szCs w:val="24"/>
        </w:rPr>
        <w:t xml:space="preserve">) </w:t>
      </w:r>
      <w:r w:rsidRPr="00466DD5">
        <w:rPr>
          <w:rStyle w:val="hps"/>
          <w:rFonts w:asciiTheme="majorHAnsi" w:hAnsiTheme="majorHAnsi"/>
          <w:sz w:val="24"/>
          <w:szCs w:val="24"/>
        </w:rPr>
        <w:t>before</w:t>
      </w:r>
      <w:r w:rsidRPr="00466DD5">
        <w:rPr>
          <w:rFonts w:asciiTheme="majorHAnsi" w:hAnsiTheme="majorHAnsi"/>
          <w:sz w:val="24"/>
          <w:szCs w:val="24"/>
        </w:rPr>
        <w:t xml:space="preserve"> </w:t>
      </w:r>
      <w:r w:rsidRPr="00466DD5">
        <w:rPr>
          <w:rStyle w:val="hps"/>
          <w:rFonts w:asciiTheme="majorHAnsi" w:hAnsiTheme="majorHAnsi"/>
          <w:sz w:val="24"/>
          <w:szCs w:val="24"/>
        </w:rPr>
        <w:t xml:space="preserve">arriving at </w:t>
      </w:r>
      <w:r w:rsidR="00A24EE4" w:rsidRPr="00466DD5">
        <w:rPr>
          <w:rStyle w:val="hps"/>
          <w:rFonts w:asciiTheme="majorHAnsi" w:hAnsiTheme="majorHAnsi"/>
          <w:sz w:val="24"/>
          <w:szCs w:val="24"/>
        </w:rPr>
        <w:t>its</w:t>
      </w:r>
      <w:r w:rsidRPr="00466DD5">
        <w:rPr>
          <w:rFonts w:asciiTheme="majorHAnsi" w:hAnsiTheme="majorHAnsi"/>
          <w:sz w:val="24"/>
          <w:szCs w:val="24"/>
        </w:rPr>
        <w:t xml:space="preserve"> </w:t>
      </w:r>
      <w:r w:rsidRPr="00466DD5">
        <w:rPr>
          <w:rStyle w:val="hps"/>
          <w:rFonts w:asciiTheme="majorHAnsi" w:hAnsiTheme="majorHAnsi"/>
          <w:sz w:val="24"/>
          <w:szCs w:val="24"/>
        </w:rPr>
        <w:t>destination in</w:t>
      </w:r>
      <w:r w:rsidRPr="00466DD5">
        <w:rPr>
          <w:rFonts w:asciiTheme="majorHAnsi" w:hAnsiTheme="majorHAnsi"/>
          <w:sz w:val="24"/>
          <w:szCs w:val="24"/>
        </w:rPr>
        <w:t xml:space="preserve"> </w:t>
      </w:r>
      <w:r w:rsidR="00A24EE4" w:rsidRPr="00466DD5">
        <w:rPr>
          <w:rStyle w:val="hps"/>
          <w:rFonts w:asciiTheme="majorHAnsi" w:hAnsiTheme="majorHAnsi"/>
          <w:sz w:val="24"/>
          <w:szCs w:val="24"/>
        </w:rPr>
        <w:t>A</w:t>
      </w:r>
      <w:r w:rsidRPr="00466DD5">
        <w:rPr>
          <w:rStyle w:val="hps"/>
          <w:rFonts w:asciiTheme="majorHAnsi" w:hAnsiTheme="majorHAnsi"/>
          <w:sz w:val="24"/>
          <w:szCs w:val="24"/>
        </w:rPr>
        <w:t>sia</w:t>
      </w:r>
      <w:r w:rsidR="00A24EE4" w:rsidRPr="00466DD5">
        <w:rPr>
          <w:rStyle w:val="hps"/>
          <w:rFonts w:asciiTheme="majorHAnsi" w:hAnsiTheme="majorHAnsi"/>
          <w:sz w:val="24"/>
          <w:szCs w:val="24"/>
          <w:vertAlign w:val="superscript"/>
        </w:rPr>
        <w:t>2</w:t>
      </w:r>
      <w:r w:rsidRPr="00466DD5">
        <w:rPr>
          <w:rFonts w:asciiTheme="majorHAnsi" w:hAnsiTheme="majorHAnsi"/>
          <w:sz w:val="24"/>
          <w:szCs w:val="24"/>
        </w:rPr>
        <w:t xml:space="preserve">. </w:t>
      </w:r>
      <w:r w:rsidR="00A24EE4" w:rsidRPr="00466DD5">
        <w:rPr>
          <w:rFonts w:asciiTheme="majorHAnsi" w:hAnsiTheme="majorHAnsi"/>
          <w:sz w:val="24"/>
          <w:szCs w:val="24"/>
        </w:rPr>
        <w:t xml:space="preserve"> In 2013, 20 </w:t>
      </w:r>
      <w:r w:rsidR="00116E15">
        <w:rPr>
          <w:rFonts w:asciiTheme="majorHAnsi" w:hAnsiTheme="majorHAnsi"/>
          <w:sz w:val="24"/>
          <w:szCs w:val="24"/>
        </w:rPr>
        <w:t>Rhinoceros</w:t>
      </w:r>
      <w:r w:rsidR="00A24EE4" w:rsidRPr="00466DD5">
        <w:rPr>
          <w:rFonts w:asciiTheme="majorHAnsi" w:hAnsiTheme="majorHAnsi"/>
          <w:sz w:val="24"/>
          <w:szCs w:val="24"/>
        </w:rPr>
        <w:t xml:space="preserve"> horns were seized a</w:t>
      </w:r>
      <w:r w:rsidRPr="00466DD5">
        <w:rPr>
          <w:rStyle w:val="hps"/>
          <w:rFonts w:asciiTheme="majorHAnsi" w:hAnsiTheme="majorHAnsi"/>
          <w:sz w:val="24"/>
          <w:szCs w:val="24"/>
        </w:rPr>
        <w:t>t Maputo</w:t>
      </w:r>
      <w:r w:rsidRPr="00466DD5">
        <w:rPr>
          <w:rFonts w:asciiTheme="majorHAnsi" w:hAnsiTheme="majorHAnsi"/>
          <w:sz w:val="24"/>
          <w:szCs w:val="24"/>
        </w:rPr>
        <w:t xml:space="preserve"> </w:t>
      </w:r>
      <w:r w:rsidRPr="00466DD5">
        <w:rPr>
          <w:rStyle w:val="hps"/>
          <w:rFonts w:asciiTheme="majorHAnsi" w:hAnsiTheme="majorHAnsi"/>
          <w:sz w:val="24"/>
          <w:szCs w:val="24"/>
        </w:rPr>
        <w:t>International Airport</w:t>
      </w:r>
      <w:r w:rsidRPr="00466DD5">
        <w:rPr>
          <w:rFonts w:asciiTheme="majorHAnsi" w:hAnsiTheme="majorHAnsi"/>
          <w:sz w:val="24"/>
          <w:szCs w:val="24"/>
        </w:rPr>
        <w:t xml:space="preserve">, </w:t>
      </w:r>
      <w:r w:rsidRPr="00466DD5">
        <w:rPr>
          <w:rStyle w:val="hps"/>
          <w:rFonts w:asciiTheme="majorHAnsi" w:hAnsiTheme="majorHAnsi"/>
          <w:sz w:val="24"/>
          <w:szCs w:val="24"/>
        </w:rPr>
        <w:t>and</w:t>
      </w:r>
      <w:r w:rsidR="00A24EE4" w:rsidRPr="00466DD5">
        <w:rPr>
          <w:rStyle w:val="hps"/>
          <w:rFonts w:asciiTheme="majorHAnsi" w:hAnsiTheme="majorHAnsi"/>
          <w:sz w:val="24"/>
          <w:szCs w:val="24"/>
        </w:rPr>
        <w:t>,</w:t>
      </w:r>
      <w:r w:rsidRPr="00466DD5">
        <w:rPr>
          <w:rStyle w:val="hps"/>
          <w:rFonts w:asciiTheme="majorHAnsi" w:hAnsiTheme="majorHAnsi"/>
          <w:sz w:val="24"/>
          <w:szCs w:val="24"/>
        </w:rPr>
        <w:t xml:space="preserve"> 6</w:t>
      </w:r>
      <w:r w:rsidRPr="00466DD5">
        <w:rPr>
          <w:rFonts w:asciiTheme="majorHAnsi" w:hAnsiTheme="majorHAnsi"/>
          <w:sz w:val="24"/>
          <w:szCs w:val="24"/>
        </w:rPr>
        <w:t xml:space="preserve"> </w:t>
      </w:r>
      <w:r w:rsidRPr="00466DD5">
        <w:rPr>
          <w:rStyle w:val="hps"/>
          <w:rFonts w:asciiTheme="majorHAnsi" w:hAnsiTheme="majorHAnsi"/>
          <w:sz w:val="24"/>
          <w:szCs w:val="24"/>
        </w:rPr>
        <w:t>in the first</w:t>
      </w:r>
      <w:r w:rsidRPr="00466DD5">
        <w:rPr>
          <w:rFonts w:asciiTheme="majorHAnsi" w:hAnsiTheme="majorHAnsi"/>
          <w:sz w:val="24"/>
          <w:szCs w:val="24"/>
        </w:rPr>
        <w:t xml:space="preserve"> </w:t>
      </w:r>
      <w:r w:rsidRPr="00466DD5">
        <w:rPr>
          <w:rStyle w:val="hps"/>
          <w:rFonts w:asciiTheme="majorHAnsi" w:hAnsiTheme="majorHAnsi"/>
          <w:sz w:val="24"/>
          <w:szCs w:val="24"/>
        </w:rPr>
        <w:t>quarter of 2014</w:t>
      </w:r>
      <w:r w:rsidRPr="00466DD5">
        <w:rPr>
          <w:rFonts w:asciiTheme="majorHAnsi" w:hAnsiTheme="majorHAnsi"/>
          <w:sz w:val="24"/>
          <w:szCs w:val="24"/>
        </w:rPr>
        <w:t>.</w:t>
      </w:r>
    </w:p>
    <w:tbl>
      <w:tblPr>
        <w:tblW w:w="0" w:type="auto"/>
        <w:tblInd w:w="96" w:type="dxa"/>
        <w:tblLook w:val="04A0" w:firstRow="1" w:lastRow="0" w:firstColumn="1" w:lastColumn="0" w:noHBand="0" w:noVBand="1"/>
      </w:tblPr>
      <w:tblGrid>
        <w:gridCol w:w="622"/>
        <w:gridCol w:w="1375"/>
        <w:gridCol w:w="2398"/>
        <w:gridCol w:w="2239"/>
        <w:gridCol w:w="2512"/>
      </w:tblGrid>
      <w:tr w:rsidR="000E0E8E" w:rsidRPr="00864157" w14:paraId="75295B99" w14:textId="77777777" w:rsidTr="007E5161">
        <w:trPr>
          <w:trHeight w:val="4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188AB" w14:textId="77777777" w:rsidR="00864157" w:rsidRPr="000E0E8E" w:rsidRDefault="00864157" w:rsidP="00864157">
            <w:pPr>
              <w:spacing w:after="0" w:line="240" w:lineRule="auto"/>
              <w:rPr>
                <w:rFonts w:ascii="Calibri" w:eastAsia="Times New Roman" w:hAnsi="Calibri" w:cs="Times New Roman"/>
                <w:b/>
                <w:bCs/>
                <w:color w:val="000000"/>
                <w:sz w:val="20"/>
                <w:szCs w:val="20"/>
                <w:lang w:eastAsia="en-ZA"/>
              </w:rPr>
            </w:pPr>
            <w:r w:rsidRPr="000E0E8E">
              <w:rPr>
                <w:rFonts w:ascii="Calibri" w:eastAsia="Times New Roman" w:hAnsi="Calibri" w:cs="Times New Roman"/>
                <w:b/>
                <w:bCs/>
                <w:color w:val="000000"/>
                <w:sz w:val="20"/>
                <w:szCs w:val="20"/>
                <w:lang w:eastAsia="en-ZA"/>
              </w:rPr>
              <w:t>Year</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5754C82F" w14:textId="77777777" w:rsidR="00864157" w:rsidRPr="000E0E8E" w:rsidRDefault="00864157" w:rsidP="00864157">
            <w:pPr>
              <w:spacing w:after="0" w:line="240" w:lineRule="auto"/>
              <w:rPr>
                <w:rFonts w:ascii="Calibri" w:eastAsia="Times New Roman" w:hAnsi="Calibri" w:cs="Times New Roman"/>
                <w:b/>
                <w:bCs/>
                <w:color w:val="000000"/>
                <w:sz w:val="20"/>
                <w:szCs w:val="20"/>
                <w:lang w:eastAsia="en-ZA"/>
              </w:rPr>
            </w:pPr>
            <w:r w:rsidRPr="000E0E8E">
              <w:rPr>
                <w:rFonts w:ascii="Calibri" w:eastAsia="Times New Roman" w:hAnsi="Calibri" w:cs="Times New Roman"/>
                <w:b/>
                <w:bCs/>
                <w:color w:val="000000"/>
                <w:sz w:val="20"/>
                <w:szCs w:val="20"/>
                <w:lang w:eastAsia="en-ZA"/>
              </w:rPr>
              <w:t>Date</w:t>
            </w:r>
          </w:p>
        </w:tc>
        <w:tc>
          <w:tcPr>
            <w:tcW w:w="2398" w:type="dxa"/>
            <w:tcBorders>
              <w:top w:val="single" w:sz="4" w:space="0" w:color="auto"/>
              <w:left w:val="nil"/>
              <w:bottom w:val="single" w:sz="4" w:space="0" w:color="auto"/>
              <w:right w:val="single" w:sz="4" w:space="0" w:color="auto"/>
            </w:tcBorders>
            <w:shd w:val="clear" w:color="auto" w:fill="auto"/>
            <w:vAlign w:val="center"/>
            <w:hideMark/>
          </w:tcPr>
          <w:p w14:paraId="6A909886" w14:textId="77777777" w:rsidR="00864157" w:rsidRPr="000E0E8E" w:rsidRDefault="00864157" w:rsidP="00864157">
            <w:pPr>
              <w:spacing w:after="0" w:line="240" w:lineRule="auto"/>
              <w:rPr>
                <w:rFonts w:ascii="Calibri" w:eastAsia="Times New Roman" w:hAnsi="Calibri" w:cs="Times New Roman"/>
                <w:b/>
                <w:bCs/>
                <w:color w:val="000000"/>
                <w:sz w:val="20"/>
                <w:szCs w:val="20"/>
                <w:lang w:eastAsia="en-ZA"/>
              </w:rPr>
            </w:pPr>
            <w:r w:rsidRPr="000E0E8E">
              <w:rPr>
                <w:rFonts w:ascii="Calibri" w:eastAsia="Times New Roman" w:hAnsi="Calibri" w:cs="Times New Roman"/>
                <w:b/>
                <w:bCs/>
                <w:color w:val="000000"/>
                <w:sz w:val="20"/>
                <w:szCs w:val="20"/>
                <w:lang w:eastAsia="en-ZA"/>
              </w:rPr>
              <w:t>Seized goods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84AA2" w14:textId="77777777" w:rsidR="00864157" w:rsidRPr="000E0E8E" w:rsidRDefault="00864157" w:rsidP="00864157">
            <w:pPr>
              <w:spacing w:after="0" w:line="240" w:lineRule="auto"/>
              <w:rPr>
                <w:rFonts w:ascii="Calibri" w:eastAsia="Times New Roman" w:hAnsi="Calibri" w:cs="Times New Roman"/>
                <w:b/>
                <w:bCs/>
                <w:color w:val="000000"/>
                <w:sz w:val="20"/>
                <w:szCs w:val="20"/>
                <w:lang w:eastAsia="en-ZA"/>
              </w:rPr>
            </w:pPr>
            <w:r w:rsidRPr="000E0E8E">
              <w:rPr>
                <w:rFonts w:ascii="Calibri" w:eastAsia="Times New Roman" w:hAnsi="Calibri" w:cs="Times New Roman"/>
                <w:b/>
                <w:bCs/>
                <w:color w:val="000000"/>
                <w:sz w:val="20"/>
                <w:szCs w:val="20"/>
                <w:lang w:eastAsia="en-ZA"/>
              </w:rPr>
              <w:t xml:space="preserve">Details of place seized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40FA8" w14:textId="77777777" w:rsidR="00864157" w:rsidRPr="000E0E8E" w:rsidRDefault="00864157" w:rsidP="00864157">
            <w:pPr>
              <w:spacing w:after="0" w:line="240" w:lineRule="auto"/>
              <w:rPr>
                <w:rFonts w:ascii="Calibri" w:eastAsia="Times New Roman" w:hAnsi="Calibri" w:cs="Times New Roman"/>
                <w:b/>
                <w:bCs/>
                <w:color w:val="000000"/>
                <w:sz w:val="20"/>
                <w:szCs w:val="20"/>
                <w:lang w:eastAsia="en-ZA"/>
              </w:rPr>
            </w:pPr>
            <w:r w:rsidRPr="000E0E8E">
              <w:rPr>
                <w:rFonts w:ascii="Calibri" w:eastAsia="Times New Roman" w:hAnsi="Calibri" w:cs="Times New Roman"/>
                <w:b/>
                <w:bCs/>
                <w:color w:val="000000"/>
                <w:sz w:val="20"/>
                <w:szCs w:val="20"/>
                <w:lang w:eastAsia="en-ZA"/>
              </w:rPr>
              <w:t> </w:t>
            </w:r>
          </w:p>
        </w:tc>
      </w:tr>
      <w:tr w:rsidR="000E0E8E" w:rsidRPr="00864157" w14:paraId="25428F5D" w14:textId="77777777" w:rsidTr="007E5161">
        <w:trPr>
          <w:trHeight w:val="7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BE5EE"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2009</w:t>
            </w:r>
          </w:p>
        </w:tc>
        <w:tc>
          <w:tcPr>
            <w:tcW w:w="1375" w:type="dxa"/>
            <w:tcBorders>
              <w:top w:val="nil"/>
              <w:left w:val="nil"/>
              <w:bottom w:val="single" w:sz="4" w:space="0" w:color="auto"/>
              <w:right w:val="single" w:sz="4" w:space="0" w:color="auto"/>
            </w:tcBorders>
            <w:shd w:val="clear" w:color="auto" w:fill="auto"/>
            <w:vAlign w:val="center"/>
            <w:hideMark/>
          </w:tcPr>
          <w:p w14:paraId="33A0C44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14 July</w:t>
            </w:r>
          </w:p>
        </w:tc>
        <w:tc>
          <w:tcPr>
            <w:tcW w:w="2398" w:type="dxa"/>
            <w:tcBorders>
              <w:top w:val="nil"/>
              <w:left w:val="nil"/>
              <w:bottom w:val="single" w:sz="4" w:space="0" w:color="auto"/>
              <w:right w:val="single" w:sz="4" w:space="0" w:color="auto"/>
            </w:tcBorders>
            <w:shd w:val="clear" w:color="auto" w:fill="auto"/>
            <w:vAlign w:val="center"/>
            <w:hideMark/>
          </w:tcPr>
          <w:p w14:paraId="399702C8"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 Rhino horns,   300kg ivory</w:t>
            </w:r>
          </w:p>
        </w:tc>
        <w:tc>
          <w:tcPr>
            <w:tcW w:w="0" w:type="auto"/>
            <w:tcBorders>
              <w:top w:val="nil"/>
              <w:left w:val="nil"/>
              <w:bottom w:val="single" w:sz="4" w:space="0" w:color="auto"/>
              <w:right w:val="single" w:sz="4" w:space="0" w:color="auto"/>
            </w:tcBorders>
            <w:shd w:val="clear" w:color="auto" w:fill="auto"/>
            <w:vAlign w:val="center"/>
            <w:hideMark/>
          </w:tcPr>
          <w:p w14:paraId="71527976"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040A96A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Kenya, destination Laos</w:t>
            </w:r>
          </w:p>
        </w:tc>
      </w:tr>
      <w:tr w:rsidR="000E0E8E" w:rsidRPr="00864157" w14:paraId="667B47A5" w14:textId="77777777" w:rsidTr="007E5161">
        <w:trPr>
          <w:trHeight w:val="6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29E95"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2010</w:t>
            </w:r>
          </w:p>
        </w:tc>
        <w:tc>
          <w:tcPr>
            <w:tcW w:w="1375" w:type="dxa"/>
            <w:tcBorders>
              <w:top w:val="nil"/>
              <w:left w:val="nil"/>
              <w:bottom w:val="single" w:sz="4" w:space="0" w:color="auto"/>
              <w:right w:val="single" w:sz="4" w:space="0" w:color="auto"/>
            </w:tcBorders>
            <w:shd w:val="clear" w:color="auto" w:fill="auto"/>
            <w:vAlign w:val="center"/>
            <w:hideMark/>
          </w:tcPr>
          <w:p w14:paraId="7F0A6BA7"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25 December</w:t>
            </w:r>
          </w:p>
        </w:tc>
        <w:tc>
          <w:tcPr>
            <w:tcW w:w="2398" w:type="dxa"/>
            <w:tcBorders>
              <w:top w:val="nil"/>
              <w:left w:val="nil"/>
              <w:bottom w:val="single" w:sz="4" w:space="0" w:color="auto"/>
              <w:right w:val="single" w:sz="4" w:space="0" w:color="auto"/>
            </w:tcBorders>
            <w:shd w:val="clear" w:color="auto" w:fill="auto"/>
            <w:vAlign w:val="center"/>
            <w:hideMark/>
          </w:tcPr>
          <w:p w14:paraId="4DD0E858"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19,5kg ivory</w:t>
            </w:r>
          </w:p>
        </w:tc>
        <w:tc>
          <w:tcPr>
            <w:tcW w:w="0" w:type="auto"/>
            <w:tcBorders>
              <w:top w:val="nil"/>
              <w:left w:val="nil"/>
              <w:bottom w:val="single" w:sz="4" w:space="0" w:color="auto"/>
              <w:right w:val="single" w:sz="4" w:space="0" w:color="auto"/>
            </w:tcBorders>
            <w:shd w:val="clear" w:color="auto" w:fill="auto"/>
            <w:vAlign w:val="center"/>
            <w:hideMark/>
          </w:tcPr>
          <w:p w14:paraId="626E496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3C03525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Kenya</w:t>
            </w:r>
          </w:p>
        </w:tc>
      </w:tr>
      <w:tr w:rsidR="000E0E8E" w:rsidRPr="00864157" w14:paraId="4737CE8C" w14:textId="77777777" w:rsidTr="007E5161">
        <w:trPr>
          <w:trHeight w:val="8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875EF"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2011</w:t>
            </w:r>
          </w:p>
        </w:tc>
        <w:tc>
          <w:tcPr>
            <w:tcW w:w="1375" w:type="dxa"/>
            <w:tcBorders>
              <w:top w:val="nil"/>
              <w:left w:val="nil"/>
              <w:bottom w:val="single" w:sz="4" w:space="0" w:color="auto"/>
              <w:right w:val="single" w:sz="4" w:space="0" w:color="auto"/>
            </w:tcBorders>
            <w:shd w:val="clear" w:color="auto" w:fill="auto"/>
            <w:vAlign w:val="center"/>
            <w:hideMark/>
          </w:tcPr>
          <w:p w14:paraId="0251285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5 January</w:t>
            </w:r>
          </w:p>
        </w:tc>
        <w:tc>
          <w:tcPr>
            <w:tcW w:w="2398" w:type="dxa"/>
            <w:tcBorders>
              <w:top w:val="nil"/>
              <w:left w:val="nil"/>
              <w:bottom w:val="single" w:sz="4" w:space="0" w:color="auto"/>
              <w:right w:val="single" w:sz="4" w:space="0" w:color="auto"/>
            </w:tcBorders>
            <w:shd w:val="clear" w:color="auto" w:fill="auto"/>
            <w:vAlign w:val="center"/>
            <w:hideMark/>
          </w:tcPr>
          <w:p w14:paraId="7E86701E"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435kg ivory</w:t>
            </w:r>
          </w:p>
        </w:tc>
        <w:tc>
          <w:tcPr>
            <w:tcW w:w="0" w:type="auto"/>
            <w:tcBorders>
              <w:top w:val="nil"/>
              <w:left w:val="nil"/>
              <w:bottom w:val="single" w:sz="4" w:space="0" w:color="auto"/>
              <w:right w:val="single" w:sz="4" w:space="0" w:color="auto"/>
            </w:tcBorders>
            <w:shd w:val="clear" w:color="auto" w:fill="auto"/>
            <w:vAlign w:val="center"/>
            <w:hideMark/>
          </w:tcPr>
          <w:p w14:paraId="0688242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2FE0340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Thailand, destination Laos</w:t>
            </w:r>
          </w:p>
        </w:tc>
      </w:tr>
      <w:tr w:rsidR="000E0E8E" w:rsidRPr="00864157" w14:paraId="1649A4B0" w14:textId="77777777" w:rsidTr="007E516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BB5F0"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2012</w:t>
            </w:r>
          </w:p>
        </w:tc>
        <w:tc>
          <w:tcPr>
            <w:tcW w:w="1375" w:type="dxa"/>
            <w:tcBorders>
              <w:top w:val="nil"/>
              <w:left w:val="nil"/>
              <w:bottom w:val="single" w:sz="4" w:space="0" w:color="auto"/>
              <w:right w:val="single" w:sz="4" w:space="0" w:color="auto"/>
            </w:tcBorders>
            <w:shd w:val="clear" w:color="auto" w:fill="auto"/>
            <w:vAlign w:val="center"/>
            <w:hideMark/>
          </w:tcPr>
          <w:p w14:paraId="4D7F934D"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30 May</w:t>
            </w:r>
          </w:p>
        </w:tc>
        <w:tc>
          <w:tcPr>
            <w:tcW w:w="2398" w:type="dxa"/>
            <w:tcBorders>
              <w:top w:val="nil"/>
              <w:left w:val="nil"/>
              <w:bottom w:val="single" w:sz="4" w:space="0" w:color="auto"/>
              <w:right w:val="single" w:sz="4" w:space="0" w:color="auto"/>
            </w:tcBorders>
            <w:shd w:val="clear" w:color="auto" w:fill="auto"/>
            <w:vAlign w:val="center"/>
            <w:hideMark/>
          </w:tcPr>
          <w:p w14:paraId="3242C60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7 rhino horns</w:t>
            </w:r>
          </w:p>
        </w:tc>
        <w:tc>
          <w:tcPr>
            <w:tcW w:w="0" w:type="auto"/>
            <w:tcBorders>
              <w:top w:val="nil"/>
              <w:left w:val="nil"/>
              <w:bottom w:val="single" w:sz="4" w:space="0" w:color="auto"/>
              <w:right w:val="single" w:sz="4" w:space="0" w:color="auto"/>
            </w:tcBorders>
            <w:shd w:val="clear" w:color="auto" w:fill="auto"/>
            <w:vAlign w:val="center"/>
            <w:hideMark/>
          </w:tcPr>
          <w:p w14:paraId="46B36783"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6B96E12E"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1096361D" w14:textId="77777777" w:rsidTr="007E516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FBAE6"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2012</w:t>
            </w:r>
          </w:p>
        </w:tc>
        <w:tc>
          <w:tcPr>
            <w:tcW w:w="1375" w:type="dxa"/>
            <w:tcBorders>
              <w:top w:val="nil"/>
              <w:left w:val="nil"/>
              <w:bottom w:val="single" w:sz="4" w:space="0" w:color="auto"/>
              <w:right w:val="single" w:sz="4" w:space="0" w:color="auto"/>
            </w:tcBorders>
            <w:shd w:val="clear" w:color="auto" w:fill="auto"/>
            <w:vAlign w:val="center"/>
            <w:hideMark/>
          </w:tcPr>
          <w:p w14:paraId="01F1BD8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June</w:t>
            </w:r>
          </w:p>
        </w:tc>
        <w:tc>
          <w:tcPr>
            <w:tcW w:w="2398" w:type="dxa"/>
            <w:tcBorders>
              <w:top w:val="nil"/>
              <w:left w:val="nil"/>
              <w:bottom w:val="single" w:sz="4" w:space="0" w:color="auto"/>
              <w:right w:val="single" w:sz="4" w:space="0" w:color="auto"/>
            </w:tcBorders>
            <w:shd w:val="clear" w:color="auto" w:fill="auto"/>
            <w:vAlign w:val="center"/>
            <w:hideMark/>
          </w:tcPr>
          <w:p w14:paraId="3201CCAD"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25kg ivory</w:t>
            </w:r>
          </w:p>
        </w:tc>
        <w:tc>
          <w:tcPr>
            <w:tcW w:w="0" w:type="auto"/>
            <w:tcBorders>
              <w:top w:val="nil"/>
              <w:left w:val="nil"/>
              <w:bottom w:val="single" w:sz="4" w:space="0" w:color="auto"/>
              <w:right w:val="single" w:sz="4" w:space="0" w:color="auto"/>
            </w:tcBorders>
            <w:shd w:val="clear" w:color="auto" w:fill="auto"/>
            <w:vAlign w:val="center"/>
            <w:hideMark/>
          </w:tcPr>
          <w:p w14:paraId="0A15C56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0042752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01F89E9D" w14:textId="77777777" w:rsidTr="007E5161">
        <w:trPr>
          <w:trHeight w:val="10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6A630"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2012</w:t>
            </w:r>
          </w:p>
        </w:tc>
        <w:tc>
          <w:tcPr>
            <w:tcW w:w="1375" w:type="dxa"/>
            <w:tcBorders>
              <w:top w:val="nil"/>
              <w:left w:val="nil"/>
              <w:bottom w:val="single" w:sz="4" w:space="0" w:color="auto"/>
              <w:right w:val="single" w:sz="4" w:space="0" w:color="auto"/>
            </w:tcBorders>
            <w:shd w:val="clear" w:color="auto" w:fill="auto"/>
            <w:vAlign w:val="center"/>
            <w:hideMark/>
          </w:tcPr>
          <w:p w14:paraId="2D427BB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7 September</w:t>
            </w:r>
          </w:p>
        </w:tc>
        <w:tc>
          <w:tcPr>
            <w:tcW w:w="2398" w:type="dxa"/>
            <w:tcBorders>
              <w:top w:val="nil"/>
              <w:left w:val="nil"/>
              <w:bottom w:val="single" w:sz="4" w:space="0" w:color="auto"/>
              <w:right w:val="single" w:sz="4" w:space="0" w:color="auto"/>
            </w:tcBorders>
            <w:shd w:val="clear" w:color="auto" w:fill="auto"/>
            <w:vAlign w:val="center"/>
            <w:hideMark/>
          </w:tcPr>
          <w:p w14:paraId="6A915706"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w:t>
            </w:r>
          </w:p>
        </w:tc>
        <w:tc>
          <w:tcPr>
            <w:tcW w:w="0" w:type="auto"/>
            <w:tcBorders>
              <w:top w:val="nil"/>
              <w:left w:val="nil"/>
              <w:bottom w:val="single" w:sz="4" w:space="0" w:color="auto"/>
              <w:right w:val="single" w:sz="4" w:space="0" w:color="auto"/>
            </w:tcBorders>
            <w:shd w:val="clear" w:color="auto" w:fill="auto"/>
            <w:vAlign w:val="center"/>
            <w:hideMark/>
          </w:tcPr>
          <w:p w14:paraId="64C473D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5F9C15AE"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the Phillipines, found in bags of cashew nuts</w:t>
            </w:r>
          </w:p>
        </w:tc>
      </w:tr>
      <w:tr w:rsidR="000E0E8E" w:rsidRPr="00864157" w14:paraId="2EB2880D" w14:textId="77777777" w:rsidTr="007E5161">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99DD0"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525817E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January</w:t>
            </w:r>
          </w:p>
        </w:tc>
        <w:tc>
          <w:tcPr>
            <w:tcW w:w="2398" w:type="dxa"/>
            <w:tcBorders>
              <w:top w:val="nil"/>
              <w:left w:val="nil"/>
              <w:bottom w:val="single" w:sz="4" w:space="0" w:color="auto"/>
              <w:right w:val="single" w:sz="4" w:space="0" w:color="auto"/>
            </w:tcBorders>
            <w:shd w:val="clear" w:color="auto" w:fill="auto"/>
            <w:vAlign w:val="center"/>
            <w:hideMark/>
          </w:tcPr>
          <w:p w14:paraId="189A7DA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w:t>
            </w:r>
          </w:p>
        </w:tc>
        <w:tc>
          <w:tcPr>
            <w:tcW w:w="0" w:type="auto"/>
            <w:tcBorders>
              <w:top w:val="nil"/>
              <w:left w:val="nil"/>
              <w:bottom w:val="single" w:sz="4" w:space="0" w:color="auto"/>
              <w:right w:val="single" w:sz="4" w:space="0" w:color="auto"/>
            </w:tcBorders>
            <w:shd w:val="clear" w:color="auto" w:fill="auto"/>
            <w:vAlign w:val="center"/>
            <w:hideMark/>
          </w:tcPr>
          <w:p w14:paraId="79D3E727"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5157C1C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Vietnam</w:t>
            </w:r>
          </w:p>
        </w:tc>
      </w:tr>
      <w:tr w:rsidR="000E0E8E" w:rsidRPr="00864157" w14:paraId="4FCDD61F" w14:textId="77777777" w:rsidTr="007E5161">
        <w:trPr>
          <w:trHeight w:val="8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1A2581"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101D83F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January</w:t>
            </w:r>
          </w:p>
        </w:tc>
        <w:tc>
          <w:tcPr>
            <w:tcW w:w="2398" w:type="dxa"/>
            <w:tcBorders>
              <w:top w:val="nil"/>
              <w:left w:val="nil"/>
              <w:bottom w:val="single" w:sz="4" w:space="0" w:color="auto"/>
              <w:right w:val="single" w:sz="4" w:space="0" w:color="auto"/>
            </w:tcBorders>
            <w:shd w:val="clear" w:color="auto" w:fill="auto"/>
            <w:vAlign w:val="center"/>
            <w:hideMark/>
          </w:tcPr>
          <w:p w14:paraId="575CFDE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w:t>
            </w:r>
          </w:p>
        </w:tc>
        <w:tc>
          <w:tcPr>
            <w:tcW w:w="0" w:type="auto"/>
            <w:tcBorders>
              <w:top w:val="nil"/>
              <w:left w:val="nil"/>
              <w:bottom w:val="single" w:sz="4" w:space="0" w:color="auto"/>
              <w:right w:val="single" w:sz="4" w:space="0" w:color="auto"/>
            </w:tcBorders>
            <w:shd w:val="clear" w:color="auto" w:fill="auto"/>
            <w:vAlign w:val="center"/>
            <w:hideMark/>
          </w:tcPr>
          <w:p w14:paraId="2585C9A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18960F18"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Thailand, destination Vietnam</w:t>
            </w:r>
          </w:p>
        </w:tc>
      </w:tr>
      <w:tr w:rsidR="000E0E8E" w:rsidRPr="00864157" w14:paraId="6E0B1A65" w14:textId="77777777" w:rsidTr="007E5161">
        <w:trPr>
          <w:trHeight w:val="97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9C4B44"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550027A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February</w:t>
            </w:r>
          </w:p>
        </w:tc>
        <w:tc>
          <w:tcPr>
            <w:tcW w:w="2398" w:type="dxa"/>
            <w:tcBorders>
              <w:top w:val="nil"/>
              <w:left w:val="nil"/>
              <w:bottom w:val="single" w:sz="4" w:space="0" w:color="auto"/>
              <w:right w:val="single" w:sz="4" w:space="0" w:color="auto"/>
            </w:tcBorders>
            <w:shd w:val="clear" w:color="auto" w:fill="auto"/>
            <w:vAlign w:val="center"/>
            <w:hideMark/>
          </w:tcPr>
          <w:p w14:paraId="01FEE5A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8 rhino horns</w:t>
            </w:r>
          </w:p>
        </w:tc>
        <w:tc>
          <w:tcPr>
            <w:tcW w:w="0" w:type="auto"/>
            <w:tcBorders>
              <w:top w:val="nil"/>
              <w:left w:val="nil"/>
              <w:bottom w:val="single" w:sz="4" w:space="0" w:color="auto"/>
              <w:right w:val="single" w:sz="4" w:space="0" w:color="auto"/>
            </w:tcBorders>
            <w:shd w:val="clear" w:color="auto" w:fill="auto"/>
            <w:vAlign w:val="center"/>
            <w:hideMark/>
          </w:tcPr>
          <w:p w14:paraId="2ABBF36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Found on a Mozambican in the Niassa Province</w:t>
            </w:r>
          </w:p>
        </w:tc>
        <w:tc>
          <w:tcPr>
            <w:tcW w:w="0" w:type="auto"/>
            <w:tcBorders>
              <w:top w:val="nil"/>
              <w:left w:val="nil"/>
              <w:bottom w:val="single" w:sz="4" w:space="0" w:color="auto"/>
              <w:right w:val="single" w:sz="4" w:space="0" w:color="auto"/>
            </w:tcBorders>
            <w:shd w:val="clear" w:color="auto" w:fill="auto"/>
            <w:vAlign w:val="center"/>
            <w:hideMark/>
          </w:tcPr>
          <w:p w14:paraId="0776A7A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70F285DB" w14:textId="77777777" w:rsidTr="007E5161">
        <w:trPr>
          <w:trHeight w:val="6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7546"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1B9FDD8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24 February</w:t>
            </w:r>
          </w:p>
        </w:tc>
        <w:tc>
          <w:tcPr>
            <w:tcW w:w="2398" w:type="dxa"/>
            <w:tcBorders>
              <w:top w:val="nil"/>
              <w:left w:val="nil"/>
              <w:bottom w:val="single" w:sz="4" w:space="0" w:color="auto"/>
              <w:right w:val="single" w:sz="4" w:space="0" w:color="auto"/>
            </w:tcBorders>
            <w:shd w:val="clear" w:color="auto" w:fill="auto"/>
            <w:vAlign w:val="center"/>
            <w:hideMark/>
          </w:tcPr>
          <w:p w14:paraId="5F01D7A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w:t>
            </w:r>
          </w:p>
        </w:tc>
        <w:tc>
          <w:tcPr>
            <w:tcW w:w="0" w:type="auto"/>
            <w:tcBorders>
              <w:top w:val="nil"/>
              <w:left w:val="nil"/>
              <w:bottom w:val="single" w:sz="4" w:space="0" w:color="auto"/>
              <w:right w:val="single" w:sz="4" w:space="0" w:color="auto"/>
            </w:tcBorders>
            <w:shd w:val="clear" w:color="auto" w:fill="auto"/>
            <w:vAlign w:val="center"/>
            <w:hideMark/>
          </w:tcPr>
          <w:p w14:paraId="64BC406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 destination Vietnam</w:t>
            </w:r>
          </w:p>
        </w:tc>
        <w:tc>
          <w:tcPr>
            <w:tcW w:w="0" w:type="auto"/>
            <w:tcBorders>
              <w:top w:val="nil"/>
              <w:left w:val="nil"/>
              <w:bottom w:val="single" w:sz="4" w:space="0" w:color="auto"/>
              <w:right w:val="single" w:sz="4" w:space="0" w:color="auto"/>
            </w:tcBorders>
            <w:shd w:val="clear" w:color="auto" w:fill="auto"/>
            <w:vAlign w:val="center"/>
            <w:hideMark/>
          </w:tcPr>
          <w:p w14:paraId="24FF4B2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5F7ED491" w14:textId="77777777" w:rsidTr="007E5161">
        <w:trPr>
          <w:trHeight w:val="7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062456"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3DACC1C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April</w:t>
            </w:r>
          </w:p>
        </w:tc>
        <w:tc>
          <w:tcPr>
            <w:tcW w:w="2398" w:type="dxa"/>
            <w:tcBorders>
              <w:top w:val="nil"/>
              <w:left w:val="nil"/>
              <w:bottom w:val="single" w:sz="4" w:space="0" w:color="auto"/>
              <w:right w:val="single" w:sz="4" w:space="0" w:color="auto"/>
            </w:tcBorders>
            <w:shd w:val="clear" w:color="auto" w:fill="auto"/>
            <w:vAlign w:val="center"/>
            <w:hideMark/>
          </w:tcPr>
          <w:p w14:paraId="27937EA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8 rhino horns</w:t>
            </w:r>
          </w:p>
        </w:tc>
        <w:tc>
          <w:tcPr>
            <w:tcW w:w="0" w:type="auto"/>
            <w:tcBorders>
              <w:top w:val="nil"/>
              <w:left w:val="nil"/>
              <w:bottom w:val="single" w:sz="4" w:space="0" w:color="auto"/>
              <w:right w:val="single" w:sz="4" w:space="0" w:color="auto"/>
            </w:tcBorders>
            <w:shd w:val="clear" w:color="auto" w:fill="auto"/>
            <w:vAlign w:val="center"/>
            <w:hideMark/>
          </w:tcPr>
          <w:p w14:paraId="606FD5A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3D64CFA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1D890E33" w14:textId="77777777" w:rsidTr="007E5161">
        <w:trPr>
          <w:trHeight w:val="8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DA089"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62F463C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 June</w:t>
            </w:r>
          </w:p>
        </w:tc>
        <w:tc>
          <w:tcPr>
            <w:tcW w:w="2398" w:type="dxa"/>
            <w:tcBorders>
              <w:top w:val="nil"/>
              <w:left w:val="nil"/>
              <w:bottom w:val="single" w:sz="4" w:space="0" w:color="auto"/>
              <w:right w:val="single" w:sz="4" w:space="0" w:color="auto"/>
            </w:tcBorders>
            <w:shd w:val="clear" w:color="auto" w:fill="auto"/>
            <w:vAlign w:val="center"/>
            <w:hideMark/>
          </w:tcPr>
          <w:p w14:paraId="54A502D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 (pieces)</w:t>
            </w:r>
          </w:p>
        </w:tc>
        <w:tc>
          <w:tcPr>
            <w:tcW w:w="0" w:type="auto"/>
            <w:tcBorders>
              <w:top w:val="nil"/>
              <w:left w:val="nil"/>
              <w:bottom w:val="single" w:sz="4" w:space="0" w:color="auto"/>
              <w:right w:val="single" w:sz="4" w:space="0" w:color="auto"/>
            </w:tcBorders>
            <w:shd w:val="clear" w:color="auto" w:fill="auto"/>
            <w:vAlign w:val="center"/>
            <w:hideMark/>
          </w:tcPr>
          <w:p w14:paraId="5969DBD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4D24F2F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10BF2761" w14:textId="77777777" w:rsidTr="007E5161">
        <w:trPr>
          <w:trHeight w:val="12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F27DAA"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4ACBB30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7 June</w:t>
            </w:r>
          </w:p>
        </w:tc>
        <w:tc>
          <w:tcPr>
            <w:tcW w:w="2398" w:type="dxa"/>
            <w:tcBorders>
              <w:top w:val="nil"/>
              <w:left w:val="nil"/>
              <w:bottom w:val="single" w:sz="4" w:space="0" w:color="auto"/>
              <w:right w:val="single" w:sz="4" w:space="0" w:color="auto"/>
            </w:tcBorders>
            <w:shd w:val="clear" w:color="auto" w:fill="auto"/>
            <w:vAlign w:val="center"/>
            <w:hideMark/>
          </w:tcPr>
          <w:p w14:paraId="039F1BD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 (pieces),  40 ivory bracelets,  40 tusks,   40 lion claws</w:t>
            </w:r>
          </w:p>
        </w:tc>
        <w:tc>
          <w:tcPr>
            <w:tcW w:w="0" w:type="auto"/>
            <w:tcBorders>
              <w:top w:val="nil"/>
              <w:left w:val="nil"/>
              <w:bottom w:val="single" w:sz="4" w:space="0" w:color="auto"/>
              <w:right w:val="single" w:sz="4" w:space="0" w:color="auto"/>
            </w:tcBorders>
            <w:shd w:val="clear" w:color="auto" w:fill="auto"/>
            <w:vAlign w:val="center"/>
            <w:hideMark/>
          </w:tcPr>
          <w:p w14:paraId="09FAA40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c>
          <w:tcPr>
            <w:tcW w:w="0" w:type="auto"/>
            <w:tcBorders>
              <w:top w:val="nil"/>
              <w:left w:val="nil"/>
              <w:bottom w:val="single" w:sz="4" w:space="0" w:color="auto"/>
              <w:right w:val="single" w:sz="4" w:space="0" w:color="auto"/>
            </w:tcBorders>
            <w:shd w:val="clear" w:color="auto" w:fill="auto"/>
            <w:vAlign w:val="center"/>
            <w:hideMark/>
          </w:tcPr>
          <w:p w14:paraId="6F7258A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76CAA2B5" w14:textId="77777777" w:rsidTr="007E5161">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5676B4"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60148F4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19 June</w:t>
            </w:r>
          </w:p>
        </w:tc>
        <w:tc>
          <w:tcPr>
            <w:tcW w:w="2398" w:type="dxa"/>
            <w:tcBorders>
              <w:top w:val="nil"/>
              <w:left w:val="nil"/>
              <w:bottom w:val="single" w:sz="4" w:space="0" w:color="auto"/>
              <w:right w:val="single" w:sz="4" w:space="0" w:color="auto"/>
            </w:tcBorders>
            <w:shd w:val="clear" w:color="auto" w:fill="auto"/>
            <w:vAlign w:val="center"/>
            <w:hideMark/>
          </w:tcPr>
          <w:p w14:paraId="0FC9D0B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267 ivory bracelets</w:t>
            </w:r>
          </w:p>
        </w:tc>
        <w:tc>
          <w:tcPr>
            <w:tcW w:w="0" w:type="auto"/>
            <w:tcBorders>
              <w:top w:val="nil"/>
              <w:left w:val="nil"/>
              <w:bottom w:val="single" w:sz="4" w:space="0" w:color="auto"/>
              <w:right w:val="single" w:sz="4" w:space="0" w:color="auto"/>
            </w:tcBorders>
            <w:shd w:val="clear" w:color="auto" w:fill="auto"/>
            <w:vAlign w:val="center"/>
            <w:hideMark/>
          </w:tcPr>
          <w:p w14:paraId="4C57E2B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62A1DDE6"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7A27549F" w14:textId="77777777" w:rsidTr="007E5161">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0F802"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29C7411D"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23 June</w:t>
            </w:r>
          </w:p>
        </w:tc>
        <w:tc>
          <w:tcPr>
            <w:tcW w:w="2398" w:type="dxa"/>
            <w:tcBorders>
              <w:top w:val="nil"/>
              <w:left w:val="nil"/>
              <w:bottom w:val="single" w:sz="4" w:space="0" w:color="auto"/>
              <w:right w:val="single" w:sz="4" w:space="0" w:color="auto"/>
            </w:tcBorders>
            <w:shd w:val="clear" w:color="auto" w:fill="auto"/>
            <w:vAlign w:val="center"/>
            <w:hideMark/>
          </w:tcPr>
          <w:p w14:paraId="5C19CDF3"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105 ivory artefacts</w:t>
            </w:r>
          </w:p>
        </w:tc>
        <w:tc>
          <w:tcPr>
            <w:tcW w:w="0" w:type="auto"/>
            <w:tcBorders>
              <w:top w:val="nil"/>
              <w:left w:val="nil"/>
              <w:bottom w:val="single" w:sz="4" w:space="0" w:color="auto"/>
              <w:right w:val="single" w:sz="4" w:space="0" w:color="auto"/>
            </w:tcBorders>
            <w:shd w:val="clear" w:color="auto" w:fill="auto"/>
            <w:vAlign w:val="center"/>
            <w:hideMark/>
          </w:tcPr>
          <w:p w14:paraId="64FECA0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1D98635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21A96985" w14:textId="77777777" w:rsidTr="007E516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64010"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lastRenderedPageBreak/>
              <w:t>2013</w:t>
            </w:r>
          </w:p>
        </w:tc>
        <w:tc>
          <w:tcPr>
            <w:tcW w:w="1375" w:type="dxa"/>
            <w:tcBorders>
              <w:top w:val="nil"/>
              <w:left w:val="nil"/>
              <w:bottom w:val="single" w:sz="4" w:space="0" w:color="auto"/>
              <w:right w:val="single" w:sz="4" w:space="0" w:color="auto"/>
            </w:tcBorders>
            <w:shd w:val="clear" w:color="auto" w:fill="auto"/>
            <w:vAlign w:val="center"/>
            <w:hideMark/>
          </w:tcPr>
          <w:p w14:paraId="093479A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7 August</w:t>
            </w:r>
          </w:p>
        </w:tc>
        <w:tc>
          <w:tcPr>
            <w:tcW w:w="2398" w:type="dxa"/>
            <w:tcBorders>
              <w:top w:val="nil"/>
              <w:left w:val="nil"/>
              <w:bottom w:val="single" w:sz="4" w:space="0" w:color="auto"/>
              <w:right w:val="single" w:sz="4" w:space="0" w:color="auto"/>
            </w:tcBorders>
            <w:shd w:val="clear" w:color="auto" w:fill="auto"/>
            <w:vAlign w:val="center"/>
            <w:hideMark/>
          </w:tcPr>
          <w:p w14:paraId="3D2C05B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rhino horns</w:t>
            </w:r>
          </w:p>
        </w:tc>
        <w:tc>
          <w:tcPr>
            <w:tcW w:w="0" w:type="auto"/>
            <w:tcBorders>
              <w:top w:val="nil"/>
              <w:left w:val="nil"/>
              <w:bottom w:val="single" w:sz="4" w:space="0" w:color="auto"/>
              <w:right w:val="single" w:sz="4" w:space="0" w:color="auto"/>
            </w:tcBorders>
            <w:shd w:val="clear" w:color="auto" w:fill="auto"/>
            <w:vAlign w:val="center"/>
            <w:hideMark/>
          </w:tcPr>
          <w:p w14:paraId="5CE2FABE"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0ABA21A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Thailand</w:t>
            </w:r>
          </w:p>
        </w:tc>
      </w:tr>
      <w:tr w:rsidR="000E0E8E" w:rsidRPr="00864157" w14:paraId="67BFAB0B" w14:textId="77777777" w:rsidTr="007E516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1DE17"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28F22333"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6 September</w:t>
            </w:r>
          </w:p>
        </w:tc>
        <w:tc>
          <w:tcPr>
            <w:tcW w:w="2398" w:type="dxa"/>
            <w:tcBorders>
              <w:top w:val="nil"/>
              <w:left w:val="nil"/>
              <w:bottom w:val="single" w:sz="4" w:space="0" w:color="auto"/>
              <w:right w:val="single" w:sz="4" w:space="0" w:color="auto"/>
            </w:tcBorders>
            <w:shd w:val="clear" w:color="auto" w:fill="auto"/>
            <w:vAlign w:val="center"/>
            <w:hideMark/>
          </w:tcPr>
          <w:p w14:paraId="6C3D255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4 rhino horns,   54 ivory bracelets ,  5 pieces of ivory , 51 ivory necklaces</w:t>
            </w:r>
          </w:p>
        </w:tc>
        <w:tc>
          <w:tcPr>
            <w:tcW w:w="0" w:type="auto"/>
            <w:tcBorders>
              <w:top w:val="nil"/>
              <w:left w:val="nil"/>
              <w:bottom w:val="single" w:sz="4" w:space="0" w:color="auto"/>
              <w:right w:val="single" w:sz="4" w:space="0" w:color="auto"/>
            </w:tcBorders>
            <w:shd w:val="clear" w:color="auto" w:fill="auto"/>
            <w:vAlign w:val="center"/>
            <w:hideMark/>
          </w:tcPr>
          <w:p w14:paraId="00CE048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c>
          <w:tcPr>
            <w:tcW w:w="0" w:type="auto"/>
            <w:tcBorders>
              <w:top w:val="nil"/>
              <w:left w:val="nil"/>
              <w:bottom w:val="single" w:sz="4" w:space="0" w:color="auto"/>
              <w:right w:val="single" w:sz="4" w:space="0" w:color="auto"/>
            </w:tcBorders>
            <w:shd w:val="clear" w:color="auto" w:fill="auto"/>
            <w:vAlign w:val="center"/>
            <w:hideMark/>
          </w:tcPr>
          <w:p w14:paraId="7A8F5513"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3302856E" w14:textId="77777777" w:rsidTr="007E5161">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1B504"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255A2323"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17 September</w:t>
            </w:r>
          </w:p>
        </w:tc>
        <w:tc>
          <w:tcPr>
            <w:tcW w:w="2398" w:type="dxa"/>
            <w:tcBorders>
              <w:top w:val="nil"/>
              <w:left w:val="nil"/>
              <w:bottom w:val="single" w:sz="4" w:space="0" w:color="auto"/>
              <w:right w:val="single" w:sz="4" w:space="0" w:color="auto"/>
            </w:tcBorders>
            <w:shd w:val="clear" w:color="auto" w:fill="auto"/>
            <w:vAlign w:val="center"/>
            <w:hideMark/>
          </w:tcPr>
          <w:p w14:paraId="0E02B089"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5 rhino horns</w:t>
            </w:r>
          </w:p>
        </w:tc>
        <w:tc>
          <w:tcPr>
            <w:tcW w:w="0" w:type="auto"/>
            <w:tcBorders>
              <w:top w:val="nil"/>
              <w:left w:val="nil"/>
              <w:bottom w:val="single" w:sz="4" w:space="0" w:color="auto"/>
              <w:right w:val="single" w:sz="4" w:space="0" w:color="auto"/>
            </w:tcBorders>
            <w:shd w:val="clear" w:color="auto" w:fill="auto"/>
            <w:vAlign w:val="center"/>
            <w:hideMark/>
          </w:tcPr>
          <w:p w14:paraId="183B41CD"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34581AA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Kenya, destination Hong Kong</w:t>
            </w:r>
          </w:p>
        </w:tc>
      </w:tr>
      <w:tr w:rsidR="000E0E8E" w:rsidRPr="00864157" w14:paraId="25504CA1" w14:textId="77777777" w:rsidTr="007E5161">
        <w:trPr>
          <w:trHeight w:val="8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598DE"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7186303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 September</w:t>
            </w:r>
          </w:p>
        </w:tc>
        <w:tc>
          <w:tcPr>
            <w:tcW w:w="2398" w:type="dxa"/>
            <w:tcBorders>
              <w:top w:val="nil"/>
              <w:left w:val="nil"/>
              <w:bottom w:val="single" w:sz="4" w:space="0" w:color="auto"/>
              <w:right w:val="single" w:sz="4" w:space="0" w:color="auto"/>
            </w:tcBorders>
            <w:shd w:val="clear" w:color="auto" w:fill="auto"/>
            <w:vAlign w:val="center"/>
            <w:hideMark/>
          </w:tcPr>
          <w:p w14:paraId="43F3ED2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 rhino pieces</w:t>
            </w:r>
          </w:p>
        </w:tc>
        <w:tc>
          <w:tcPr>
            <w:tcW w:w="0" w:type="auto"/>
            <w:tcBorders>
              <w:top w:val="nil"/>
              <w:left w:val="nil"/>
              <w:bottom w:val="single" w:sz="4" w:space="0" w:color="auto"/>
              <w:right w:val="single" w:sz="4" w:space="0" w:color="auto"/>
            </w:tcBorders>
            <w:shd w:val="clear" w:color="auto" w:fill="auto"/>
            <w:vAlign w:val="center"/>
            <w:hideMark/>
          </w:tcPr>
          <w:p w14:paraId="7FDE76E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1483F4B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1DF654E7" w14:textId="77777777" w:rsidTr="007E5161">
        <w:trPr>
          <w:trHeight w:val="8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873CA"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2013</w:t>
            </w:r>
          </w:p>
        </w:tc>
        <w:tc>
          <w:tcPr>
            <w:tcW w:w="1375" w:type="dxa"/>
            <w:tcBorders>
              <w:top w:val="nil"/>
              <w:left w:val="nil"/>
              <w:bottom w:val="single" w:sz="4" w:space="0" w:color="auto"/>
              <w:right w:val="single" w:sz="4" w:space="0" w:color="auto"/>
            </w:tcBorders>
            <w:shd w:val="clear" w:color="auto" w:fill="auto"/>
            <w:vAlign w:val="center"/>
            <w:hideMark/>
          </w:tcPr>
          <w:p w14:paraId="379EC1C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 September</w:t>
            </w:r>
          </w:p>
        </w:tc>
        <w:tc>
          <w:tcPr>
            <w:tcW w:w="2398" w:type="dxa"/>
            <w:tcBorders>
              <w:top w:val="nil"/>
              <w:left w:val="nil"/>
              <w:bottom w:val="single" w:sz="4" w:space="0" w:color="auto"/>
              <w:right w:val="single" w:sz="4" w:space="0" w:color="auto"/>
            </w:tcBorders>
            <w:shd w:val="clear" w:color="auto" w:fill="auto"/>
            <w:vAlign w:val="center"/>
            <w:hideMark/>
          </w:tcPr>
          <w:p w14:paraId="607DE93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7 rhino pieces</w:t>
            </w:r>
          </w:p>
        </w:tc>
        <w:tc>
          <w:tcPr>
            <w:tcW w:w="0" w:type="auto"/>
            <w:tcBorders>
              <w:top w:val="nil"/>
              <w:left w:val="nil"/>
              <w:bottom w:val="single" w:sz="4" w:space="0" w:color="auto"/>
              <w:right w:val="single" w:sz="4" w:space="0" w:color="auto"/>
            </w:tcBorders>
            <w:shd w:val="clear" w:color="auto" w:fill="auto"/>
            <w:vAlign w:val="center"/>
            <w:hideMark/>
          </w:tcPr>
          <w:p w14:paraId="59695DC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3A3F002B"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06B4DA3C" w14:textId="77777777" w:rsidTr="007E5161">
        <w:trPr>
          <w:trHeight w:val="9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3EF3F"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2014</w:t>
            </w:r>
          </w:p>
        </w:tc>
        <w:tc>
          <w:tcPr>
            <w:tcW w:w="1375" w:type="dxa"/>
            <w:tcBorders>
              <w:top w:val="nil"/>
              <w:left w:val="nil"/>
              <w:bottom w:val="single" w:sz="4" w:space="0" w:color="auto"/>
              <w:right w:val="single" w:sz="4" w:space="0" w:color="auto"/>
            </w:tcBorders>
            <w:shd w:val="clear" w:color="auto" w:fill="auto"/>
            <w:vAlign w:val="center"/>
            <w:hideMark/>
          </w:tcPr>
          <w:p w14:paraId="139E08C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16 January</w:t>
            </w:r>
          </w:p>
        </w:tc>
        <w:tc>
          <w:tcPr>
            <w:tcW w:w="2398" w:type="dxa"/>
            <w:tcBorders>
              <w:top w:val="nil"/>
              <w:left w:val="nil"/>
              <w:bottom w:val="single" w:sz="4" w:space="0" w:color="auto"/>
              <w:right w:val="single" w:sz="4" w:space="0" w:color="auto"/>
            </w:tcBorders>
            <w:shd w:val="clear" w:color="auto" w:fill="auto"/>
            <w:vAlign w:val="center"/>
            <w:hideMark/>
          </w:tcPr>
          <w:p w14:paraId="30C25E7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8 rhino pieces</w:t>
            </w:r>
          </w:p>
        </w:tc>
        <w:tc>
          <w:tcPr>
            <w:tcW w:w="0" w:type="auto"/>
            <w:tcBorders>
              <w:top w:val="nil"/>
              <w:left w:val="nil"/>
              <w:bottom w:val="single" w:sz="4" w:space="0" w:color="auto"/>
              <w:right w:val="single" w:sz="4" w:space="0" w:color="auto"/>
            </w:tcBorders>
            <w:shd w:val="clear" w:color="auto" w:fill="auto"/>
            <w:vAlign w:val="center"/>
            <w:hideMark/>
          </w:tcPr>
          <w:p w14:paraId="2BAE6487"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5C536775"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Singapore, sentenced to 15 months imprisonment</w:t>
            </w:r>
          </w:p>
        </w:tc>
      </w:tr>
      <w:tr w:rsidR="000E0E8E" w:rsidRPr="00864157" w14:paraId="3AFBB068" w14:textId="77777777" w:rsidTr="007E5161">
        <w:trPr>
          <w:trHeight w:val="9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4E465"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2014</w:t>
            </w:r>
          </w:p>
        </w:tc>
        <w:tc>
          <w:tcPr>
            <w:tcW w:w="1375" w:type="dxa"/>
            <w:tcBorders>
              <w:top w:val="nil"/>
              <w:left w:val="nil"/>
              <w:bottom w:val="single" w:sz="4" w:space="0" w:color="auto"/>
              <w:right w:val="single" w:sz="4" w:space="0" w:color="auto"/>
            </w:tcBorders>
            <w:shd w:val="clear" w:color="auto" w:fill="auto"/>
            <w:vAlign w:val="center"/>
            <w:hideMark/>
          </w:tcPr>
          <w:p w14:paraId="195AE42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28 January</w:t>
            </w:r>
          </w:p>
        </w:tc>
        <w:tc>
          <w:tcPr>
            <w:tcW w:w="2398" w:type="dxa"/>
            <w:tcBorders>
              <w:top w:val="nil"/>
              <w:left w:val="nil"/>
              <w:bottom w:val="single" w:sz="4" w:space="0" w:color="auto"/>
              <w:right w:val="single" w:sz="4" w:space="0" w:color="auto"/>
            </w:tcBorders>
            <w:shd w:val="clear" w:color="auto" w:fill="auto"/>
            <w:vAlign w:val="center"/>
            <w:hideMark/>
          </w:tcPr>
          <w:p w14:paraId="4EEFE13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 rhino horn</w:t>
            </w:r>
          </w:p>
        </w:tc>
        <w:tc>
          <w:tcPr>
            <w:tcW w:w="0" w:type="auto"/>
            <w:tcBorders>
              <w:top w:val="nil"/>
              <w:left w:val="nil"/>
              <w:bottom w:val="single" w:sz="4" w:space="0" w:color="auto"/>
              <w:right w:val="single" w:sz="4" w:space="0" w:color="auto"/>
            </w:tcBorders>
            <w:shd w:val="clear" w:color="auto" w:fill="auto"/>
            <w:vAlign w:val="center"/>
            <w:hideMark/>
          </w:tcPr>
          <w:p w14:paraId="639F0F0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Mozambique</w:t>
            </w:r>
          </w:p>
        </w:tc>
        <w:tc>
          <w:tcPr>
            <w:tcW w:w="0" w:type="auto"/>
            <w:tcBorders>
              <w:top w:val="nil"/>
              <w:left w:val="nil"/>
              <w:bottom w:val="single" w:sz="4" w:space="0" w:color="auto"/>
              <w:right w:val="single" w:sz="4" w:space="0" w:color="auto"/>
            </w:tcBorders>
            <w:shd w:val="clear" w:color="auto" w:fill="auto"/>
            <w:vAlign w:val="center"/>
            <w:hideMark/>
          </w:tcPr>
          <w:p w14:paraId="680FA361"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Seized in Kenya, fined 170,500 euros by Kenyan Court</w:t>
            </w:r>
          </w:p>
        </w:tc>
      </w:tr>
      <w:tr w:rsidR="000E0E8E" w:rsidRPr="00864157" w14:paraId="1E21023B" w14:textId="77777777" w:rsidTr="007E5161">
        <w:trPr>
          <w:trHeight w:val="7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B5C65"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2014</w:t>
            </w:r>
          </w:p>
        </w:tc>
        <w:tc>
          <w:tcPr>
            <w:tcW w:w="1375" w:type="dxa"/>
            <w:tcBorders>
              <w:top w:val="nil"/>
              <w:left w:val="nil"/>
              <w:bottom w:val="single" w:sz="4" w:space="0" w:color="auto"/>
              <w:right w:val="single" w:sz="4" w:space="0" w:color="auto"/>
            </w:tcBorders>
            <w:shd w:val="clear" w:color="auto" w:fill="auto"/>
            <w:vAlign w:val="center"/>
            <w:hideMark/>
          </w:tcPr>
          <w:p w14:paraId="1D048DFF"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29 March</w:t>
            </w:r>
          </w:p>
        </w:tc>
        <w:tc>
          <w:tcPr>
            <w:tcW w:w="2398" w:type="dxa"/>
            <w:tcBorders>
              <w:top w:val="nil"/>
              <w:left w:val="nil"/>
              <w:bottom w:val="single" w:sz="4" w:space="0" w:color="auto"/>
              <w:right w:val="single" w:sz="4" w:space="0" w:color="auto"/>
            </w:tcBorders>
            <w:shd w:val="clear" w:color="auto" w:fill="auto"/>
            <w:vAlign w:val="center"/>
            <w:hideMark/>
          </w:tcPr>
          <w:p w14:paraId="52C83A6A"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3 rhino horns</w:t>
            </w:r>
          </w:p>
        </w:tc>
        <w:tc>
          <w:tcPr>
            <w:tcW w:w="0" w:type="auto"/>
            <w:tcBorders>
              <w:top w:val="nil"/>
              <w:left w:val="nil"/>
              <w:bottom w:val="single" w:sz="4" w:space="0" w:color="auto"/>
              <w:right w:val="single" w:sz="4" w:space="0" w:color="auto"/>
            </w:tcBorders>
            <w:shd w:val="clear" w:color="auto" w:fill="auto"/>
            <w:vAlign w:val="center"/>
            <w:hideMark/>
          </w:tcPr>
          <w:p w14:paraId="6675D8FC"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52122BA4"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r w:rsidR="000E0E8E" w:rsidRPr="00864157" w14:paraId="4F0169E4" w14:textId="77777777" w:rsidTr="007E5161">
        <w:trPr>
          <w:trHeight w:val="7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F4821" w14:textId="77777777" w:rsidR="00864157" w:rsidRPr="000E0E8E" w:rsidRDefault="00864157" w:rsidP="00864157">
            <w:pPr>
              <w:spacing w:after="0" w:line="240" w:lineRule="auto"/>
              <w:jc w:val="right"/>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2014</w:t>
            </w:r>
          </w:p>
        </w:tc>
        <w:tc>
          <w:tcPr>
            <w:tcW w:w="1375" w:type="dxa"/>
            <w:tcBorders>
              <w:top w:val="nil"/>
              <w:left w:val="nil"/>
              <w:bottom w:val="single" w:sz="4" w:space="0" w:color="auto"/>
              <w:right w:val="single" w:sz="4" w:space="0" w:color="auto"/>
            </w:tcBorders>
            <w:shd w:val="clear" w:color="auto" w:fill="auto"/>
            <w:vAlign w:val="center"/>
            <w:hideMark/>
          </w:tcPr>
          <w:p w14:paraId="295F0AC2"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1 April</w:t>
            </w:r>
          </w:p>
        </w:tc>
        <w:tc>
          <w:tcPr>
            <w:tcW w:w="2398" w:type="dxa"/>
            <w:tcBorders>
              <w:top w:val="nil"/>
              <w:left w:val="nil"/>
              <w:bottom w:val="single" w:sz="4" w:space="0" w:color="auto"/>
              <w:right w:val="single" w:sz="4" w:space="0" w:color="auto"/>
            </w:tcBorders>
            <w:shd w:val="clear" w:color="auto" w:fill="auto"/>
            <w:vAlign w:val="center"/>
            <w:hideMark/>
          </w:tcPr>
          <w:p w14:paraId="3E2C7630"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3 rhino horns</w:t>
            </w:r>
          </w:p>
        </w:tc>
        <w:tc>
          <w:tcPr>
            <w:tcW w:w="0" w:type="auto"/>
            <w:tcBorders>
              <w:top w:val="nil"/>
              <w:left w:val="nil"/>
              <w:bottom w:val="single" w:sz="4" w:space="0" w:color="auto"/>
              <w:right w:val="single" w:sz="4" w:space="0" w:color="auto"/>
            </w:tcBorders>
            <w:shd w:val="clear" w:color="auto" w:fill="auto"/>
            <w:vAlign w:val="center"/>
            <w:hideMark/>
          </w:tcPr>
          <w:p w14:paraId="4ABEF4BD"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Maputo International Airport</w:t>
            </w:r>
          </w:p>
        </w:tc>
        <w:tc>
          <w:tcPr>
            <w:tcW w:w="0" w:type="auto"/>
            <w:tcBorders>
              <w:top w:val="nil"/>
              <w:left w:val="nil"/>
              <w:bottom w:val="single" w:sz="4" w:space="0" w:color="auto"/>
              <w:right w:val="single" w:sz="4" w:space="0" w:color="auto"/>
            </w:tcBorders>
            <w:shd w:val="clear" w:color="auto" w:fill="auto"/>
            <w:vAlign w:val="center"/>
            <w:hideMark/>
          </w:tcPr>
          <w:p w14:paraId="1ABFE6AE" w14:textId="77777777" w:rsidR="00864157" w:rsidRPr="000E0E8E" w:rsidRDefault="00864157" w:rsidP="00864157">
            <w:pPr>
              <w:spacing w:after="0" w:line="240" w:lineRule="auto"/>
              <w:rPr>
                <w:rFonts w:ascii="Calibri" w:eastAsia="Times New Roman" w:hAnsi="Calibri" w:cs="Times New Roman"/>
                <w:color w:val="000000"/>
                <w:sz w:val="20"/>
                <w:szCs w:val="20"/>
                <w:lang w:eastAsia="en-ZA"/>
              </w:rPr>
            </w:pPr>
            <w:r w:rsidRPr="000E0E8E">
              <w:rPr>
                <w:rFonts w:ascii="Calibri" w:eastAsia="Times New Roman" w:hAnsi="Calibri" w:cs="Times New Roman"/>
                <w:color w:val="000000"/>
                <w:sz w:val="20"/>
                <w:szCs w:val="20"/>
                <w:lang w:eastAsia="en-ZA"/>
              </w:rPr>
              <w:t> </w:t>
            </w:r>
          </w:p>
        </w:tc>
      </w:tr>
    </w:tbl>
    <w:p w14:paraId="04483104" w14:textId="77777777" w:rsidR="00A24EE4" w:rsidRPr="00466DD5" w:rsidRDefault="00A24EE4" w:rsidP="00C758A1">
      <w:pPr>
        <w:spacing w:line="240" w:lineRule="auto"/>
        <w:jc w:val="both"/>
        <w:rPr>
          <w:rFonts w:asciiTheme="majorHAnsi" w:hAnsiTheme="majorHAnsi"/>
          <w:sz w:val="24"/>
          <w:szCs w:val="24"/>
        </w:rPr>
      </w:pPr>
    </w:p>
    <w:p w14:paraId="608D0A1E" w14:textId="77777777" w:rsidR="00001217" w:rsidRPr="00466DD5" w:rsidRDefault="00001217"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8. Some of the figures of </w:t>
      </w:r>
      <w:r w:rsidR="00EF5D9A">
        <w:rPr>
          <w:rFonts w:asciiTheme="majorHAnsi" w:hAnsiTheme="majorHAnsi"/>
          <w:sz w:val="24"/>
          <w:szCs w:val="24"/>
        </w:rPr>
        <w:t>Rhinoceros</w:t>
      </w:r>
      <w:r w:rsidRPr="00466DD5">
        <w:rPr>
          <w:rFonts w:asciiTheme="majorHAnsi" w:hAnsiTheme="majorHAnsi"/>
          <w:sz w:val="24"/>
          <w:szCs w:val="24"/>
        </w:rPr>
        <w:t xml:space="preserve"> horns and ivory seized in Mozambique and other countries (</w:t>
      </w:r>
      <w:r w:rsidR="00727053" w:rsidRPr="00466DD5">
        <w:rPr>
          <w:rFonts w:asciiTheme="majorHAnsi" w:hAnsiTheme="majorHAnsi"/>
          <w:sz w:val="24"/>
          <w:szCs w:val="24"/>
        </w:rPr>
        <w:t>source</w:t>
      </w:r>
      <w:r w:rsidRPr="00466DD5">
        <w:rPr>
          <w:rFonts w:asciiTheme="majorHAnsi" w:hAnsiTheme="majorHAnsi"/>
          <w:sz w:val="24"/>
          <w:szCs w:val="24"/>
        </w:rPr>
        <w:t xml:space="preserve"> from Mozambique) in the last years</w:t>
      </w:r>
      <w:r w:rsidRPr="00466DD5">
        <w:rPr>
          <w:rFonts w:asciiTheme="majorHAnsi" w:hAnsiTheme="majorHAnsi"/>
          <w:sz w:val="24"/>
          <w:szCs w:val="24"/>
          <w:vertAlign w:val="superscript"/>
        </w:rPr>
        <w:t>36,37,38,39,40,41,42,43,44,45</w:t>
      </w:r>
      <w:r w:rsidRPr="00466DD5">
        <w:rPr>
          <w:rFonts w:asciiTheme="majorHAnsi" w:hAnsiTheme="majorHAnsi"/>
          <w:sz w:val="24"/>
          <w:szCs w:val="24"/>
        </w:rPr>
        <w:t>.</w:t>
      </w:r>
    </w:p>
    <w:p w14:paraId="1DCA0C6C" w14:textId="77777777" w:rsidR="009B3D9A" w:rsidRPr="00466DD5" w:rsidRDefault="009B3D9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It is estimated that about 4.063 </w:t>
      </w:r>
      <w:r w:rsidR="00EF5D9A">
        <w:rPr>
          <w:rFonts w:asciiTheme="majorHAnsi" w:hAnsiTheme="majorHAnsi"/>
          <w:sz w:val="24"/>
          <w:szCs w:val="24"/>
        </w:rPr>
        <w:t>Rhinoceros</w:t>
      </w:r>
      <w:r w:rsidRPr="00466DD5">
        <w:rPr>
          <w:rFonts w:asciiTheme="majorHAnsi" w:hAnsiTheme="majorHAnsi"/>
          <w:sz w:val="24"/>
          <w:szCs w:val="24"/>
        </w:rPr>
        <w:t xml:space="preserve"> horns have been illegally exported from Africa during the period 2009 to September 2012</w:t>
      </w:r>
      <w:r w:rsidRPr="00466DD5">
        <w:rPr>
          <w:rFonts w:asciiTheme="majorHAnsi" w:hAnsiTheme="majorHAnsi"/>
          <w:sz w:val="24"/>
          <w:szCs w:val="24"/>
          <w:vertAlign w:val="superscript"/>
        </w:rPr>
        <w:t>2</w:t>
      </w:r>
      <w:r w:rsidRPr="00466DD5">
        <w:rPr>
          <w:rFonts w:asciiTheme="majorHAnsi" w:hAnsiTheme="majorHAnsi"/>
          <w:sz w:val="24"/>
          <w:szCs w:val="24"/>
        </w:rPr>
        <w:t xml:space="preserve">. Despite raised awareness on the issue, the capacity to detect and recover the horns </w:t>
      </w:r>
      <w:r w:rsidR="00B71F44">
        <w:rPr>
          <w:rFonts w:asciiTheme="majorHAnsi" w:hAnsiTheme="majorHAnsi"/>
          <w:sz w:val="24"/>
          <w:szCs w:val="24"/>
        </w:rPr>
        <w:t xml:space="preserve">has been reducing, </w:t>
      </w:r>
      <w:r w:rsidRPr="00466DD5">
        <w:rPr>
          <w:rFonts w:asciiTheme="majorHAnsi" w:hAnsiTheme="majorHAnsi"/>
          <w:sz w:val="24"/>
          <w:szCs w:val="24"/>
        </w:rPr>
        <w:t>from 68% in 2001 to 5.2% in 2012</w:t>
      </w:r>
      <w:r w:rsidRPr="00466DD5">
        <w:rPr>
          <w:rFonts w:asciiTheme="majorHAnsi" w:hAnsiTheme="majorHAnsi"/>
          <w:sz w:val="24"/>
          <w:szCs w:val="24"/>
          <w:vertAlign w:val="superscript"/>
        </w:rPr>
        <w:t>19</w:t>
      </w:r>
      <w:r w:rsidRPr="00466DD5">
        <w:rPr>
          <w:rFonts w:asciiTheme="majorHAnsi" w:hAnsiTheme="majorHAnsi"/>
          <w:sz w:val="24"/>
          <w:szCs w:val="24"/>
        </w:rPr>
        <w:t xml:space="preserve">. This downfall </w:t>
      </w:r>
      <w:r w:rsidR="00402529">
        <w:rPr>
          <w:rFonts w:asciiTheme="majorHAnsi" w:hAnsiTheme="majorHAnsi"/>
          <w:sz w:val="24"/>
          <w:szCs w:val="24"/>
        </w:rPr>
        <w:t xml:space="preserve">coincides with a </w:t>
      </w:r>
      <w:r w:rsidRPr="00466DD5">
        <w:rPr>
          <w:rFonts w:asciiTheme="majorHAnsi" w:hAnsiTheme="majorHAnsi"/>
          <w:sz w:val="24"/>
          <w:szCs w:val="24"/>
        </w:rPr>
        <w:t>increased involvement of organized crime syndicates in this activity</w:t>
      </w:r>
      <w:r w:rsidRPr="00466DD5">
        <w:rPr>
          <w:rFonts w:asciiTheme="majorHAnsi" w:hAnsiTheme="majorHAnsi"/>
          <w:sz w:val="24"/>
          <w:szCs w:val="24"/>
          <w:vertAlign w:val="superscript"/>
        </w:rPr>
        <w:t>2</w:t>
      </w:r>
      <w:r w:rsidRPr="00466DD5">
        <w:rPr>
          <w:rFonts w:asciiTheme="majorHAnsi" w:hAnsiTheme="majorHAnsi"/>
          <w:sz w:val="24"/>
          <w:szCs w:val="24"/>
        </w:rPr>
        <w:t>.</w:t>
      </w:r>
    </w:p>
    <w:p w14:paraId="6B4B57CF" w14:textId="77777777" w:rsidR="009B3D9A" w:rsidRPr="00466DD5" w:rsidRDefault="009B3D9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These current trends in </w:t>
      </w:r>
      <w:r w:rsidR="00EF5D9A">
        <w:rPr>
          <w:rFonts w:asciiTheme="majorHAnsi" w:hAnsiTheme="majorHAnsi"/>
          <w:sz w:val="24"/>
          <w:szCs w:val="24"/>
        </w:rPr>
        <w:t>Rhinoceros</w:t>
      </w:r>
      <w:r w:rsidRPr="00466DD5">
        <w:rPr>
          <w:rFonts w:asciiTheme="majorHAnsi" w:hAnsiTheme="majorHAnsi"/>
          <w:sz w:val="24"/>
          <w:szCs w:val="24"/>
        </w:rPr>
        <w:t xml:space="preserve"> poaching are not sustainable and may reverse all the conservation work done in the last decades, thereby placing the White and Black </w:t>
      </w:r>
      <w:r w:rsidR="00EF5D9A">
        <w:rPr>
          <w:rFonts w:asciiTheme="majorHAnsi" w:hAnsiTheme="majorHAnsi"/>
          <w:sz w:val="24"/>
          <w:szCs w:val="24"/>
        </w:rPr>
        <w:t>Rhinoceros</w:t>
      </w:r>
      <w:r w:rsidRPr="00466DD5">
        <w:rPr>
          <w:rFonts w:asciiTheme="majorHAnsi" w:hAnsiTheme="majorHAnsi"/>
          <w:sz w:val="24"/>
          <w:szCs w:val="24"/>
        </w:rPr>
        <w:t xml:space="preserve"> populations in serious risk of extinction on the Continent</w:t>
      </w:r>
      <w:r w:rsidRPr="00466DD5">
        <w:rPr>
          <w:rFonts w:asciiTheme="majorHAnsi" w:hAnsiTheme="majorHAnsi"/>
          <w:sz w:val="24"/>
          <w:szCs w:val="24"/>
          <w:vertAlign w:val="superscript"/>
        </w:rPr>
        <w:t>2</w:t>
      </w:r>
      <w:r w:rsidRPr="00466DD5">
        <w:rPr>
          <w:rFonts w:asciiTheme="majorHAnsi" w:hAnsiTheme="majorHAnsi"/>
          <w:sz w:val="24"/>
          <w:szCs w:val="24"/>
        </w:rPr>
        <w:t>.</w:t>
      </w:r>
    </w:p>
    <w:p w14:paraId="44749277" w14:textId="77777777" w:rsidR="009B3D9A" w:rsidRDefault="009B3D9A" w:rsidP="00C758A1">
      <w:pPr>
        <w:spacing w:line="240" w:lineRule="auto"/>
        <w:jc w:val="both"/>
        <w:rPr>
          <w:rFonts w:asciiTheme="majorHAnsi" w:hAnsiTheme="majorHAnsi"/>
          <w:sz w:val="24"/>
          <w:szCs w:val="24"/>
        </w:rPr>
      </w:pPr>
    </w:p>
    <w:p w14:paraId="16E2F5BB" w14:textId="77777777" w:rsidR="00371DCE" w:rsidRDefault="00371DCE" w:rsidP="00C758A1">
      <w:pPr>
        <w:spacing w:line="240" w:lineRule="auto"/>
        <w:jc w:val="both"/>
        <w:rPr>
          <w:rFonts w:asciiTheme="majorHAnsi" w:hAnsiTheme="majorHAnsi"/>
          <w:sz w:val="24"/>
          <w:szCs w:val="24"/>
        </w:rPr>
      </w:pPr>
    </w:p>
    <w:p w14:paraId="1BF9D60F" w14:textId="77777777" w:rsidR="00371DCE" w:rsidRPr="00466DD5" w:rsidRDefault="00371DCE" w:rsidP="00C758A1">
      <w:pPr>
        <w:spacing w:line="240" w:lineRule="auto"/>
        <w:jc w:val="both"/>
        <w:rPr>
          <w:rFonts w:asciiTheme="majorHAnsi" w:hAnsiTheme="majorHAnsi"/>
          <w:sz w:val="24"/>
          <w:szCs w:val="24"/>
        </w:rPr>
      </w:pPr>
    </w:p>
    <w:p w14:paraId="4723B938" w14:textId="401AEF27" w:rsidR="002565EE" w:rsidRDefault="00C010B6" w:rsidP="005271B9">
      <w:pPr>
        <w:pStyle w:val="Heading2"/>
      </w:pPr>
      <w:bookmarkStart w:id="4" w:name="_Toc271614114"/>
      <w:r w:rsidRPr="00466DD5">
        <w:t>The Elephant</w:t>
      </w:r>
      <w:bookmarkEnd w:id="4"/>
    </w:p>
    <w:p w14:paraId="408578F4" w14:textId="77777777" w:rsidR="007A26D9" w:rsidRDefault="007A26D9" w:rsidP="00C758A1">
      <w:pPr>
        <w:spacing w:line="240" w:lineRule="auto"/>
        <w:jc w:val="both"/>
        <w:rPr>
          <w:rFonts w:asciiTheme="majorHAnsi" w:hAnsiTheme="majorHAnsi"/>
          <w:b/>
          <w:sz w:val="24"/>
          <w:szCs w:val="24"/>
          <w:u w:val="single"/>
        </w:rPr>
      </w:pPr>
    </w:p>
    <w:p w14:paraId="5B7DF9C9" w14:textId="77777777" w:rsidR="00C010B6" w:rsidRPr="00466DD5" w:rsidRDefault="00C010B6" w:rsidP="00C758A1">
      <w:pPr>
        <w:spacing w:line="240" w:lineRule="auto"/>
        <w:jc w:val="both"/>
        <w:rPr>
          <w:rFonts w:asciiTheme="majorHAnsi" w:hAnsiTheme="majorHAnsi"/>
          <w:b/>
          <w:sz w:val="24"/>
          <w:szCs w:val="24"/>
          <w:u w:val="single"/>
        </w:rPr>
      </w:pPr>
      <w:r w:rsidRPr="00466DD5">
        <w:rPr>
          <w:rFonts w:asciiTheme="majorHAnsi" w:hAnsiTheme="majorHAnsi"/>
          <w:b/>
          <w:sz w:val="24"/>
          <w:szCs w:val="24"/>
          <w:u w:val="single"/>
        </w:rPr>
        <w:lastRenderedPageBreak/>
        <w:t>Distribution and numbers</w:t>
      </w:r>
    </w:p>
    <w:p w14:paraId="0AE4895C" w14:textId="77777777" w:rsidR="00C010B6" w:rsidRPr="00466DD5" w:rsidRDefault="00485EF4" w:rsidP="00C758A1">
      <w:pPr>
        <w:spacing w:line="240" w:lineRule="auto"/>
        <w:jc w:val="both"/>
        <w:rPr>
          <w:rFonts w:asciiTheme="majorHAnsi" w:hAnsiTheme="majorHAnsi"/>
          <w:sz w:val="24"/>
          <w:szCs w:val="24"/>
          <w:vertAlign w:val="subscript"/>
        </w:rPr>
      </w:pPr>
      <w:r w:rsidRPr="00466DD5">
        <w:rPr>
          <w:rFonts w:asciiTheme="majorHAnsi" w:hAnsiTheme="majorHAnsi"/>
          <w:sz w:val="24"/>
          <w:szCs w:val="24"/>
        </w:rPr>
        <w:t>The African Elephant (</w:t>
      </w:r>
      <w:r w:rsidRPr="00466DD5">
        <w:rPr>
          <w:rFonts w:asciiTheme="majorHAnsi" w:hAnsiTheme="majorHAnsi"/>
          <w:i/>
          <w:sz w:val="24"/>
          <w:szCs w:val="24"/>
        </w:rPr>
        <w:t>Loxodonta africana</w:t>
      </w:r>
      <w:r w:rsidRPr="00466DD5">
        <w:rPr>
          <w:rFonts w:asciiTheme="majorHAnsi" w:hAnsiTheme="majorHAnsi"/>
          <w:sz w:val="24"/>
          <w:szCs w:val="24"/>
        </w:rPr>
        <w:t xml:space="preserve">) is the biggest terrestrial mammal </w:t>
      </w:r>
      <w:r w:rsidR="00471345" w:rsidRPr="00466DD5">
        <w:rPr>
          <w:rFonts w:asciiTheme="majorHAnsi" w:hAnsiTheme="majorHAnsi"/>
          <w:sz w:val="24"/>
          <w:szCs w:val="24"/>
        </w:rPr>
        <w:t>in</w:t>
      </w:r>
      <w:r w:rsidRPr="00466DD5">
        <w:rPr>
          <w:rFonts w:asciiTheme="majorHAnsi" w:hAnsiTheme="majorHAnsi"/>
          <w:sz w:val="24"/>
          <w:szCs w:val="24"/>
        </w:rPr>
        <w:t xml:space="preserve"> the world, and  lives in  various habitats in the African continent, from forests to savannahs to desserts. Currently, the African Elephant is found in only 37 countries of Sub-Saharan Africa</w:t>
      </w:r>
      <w:r w:rsidRPr="00466DD5">
        <w:rPr>
          <w:rFonts w:asciiTheme="majorHAnsi" w:hAnsiTheme="majorHAnsi"/>
          <w:sz w:val="24"/>
          <w:szCs w:val="24"/>
          <w:vertAlign w:val="superscript"/>
        </w:rPr>
        <w:t>46</w:t>
      </w:r>
      <w:r w:rsidRPr="00466DD5">
        <w:rPr>
          <w:rFonts w:asciiTheme="majorHAnsi" w:hAnsiTheme="majorHAnsi"/>
          <w:sz w:val="24"/>
          <w:szCs w:val="24"/>
        </w:rPr>
        <w:t>. Recent statistics on the African Elephant estimate the African Elephant population to be between 419.00 and 650.000</w:t>
      </w:r>
      <w:r w:rsidRPr="00466DD5">
        <w:rPr>
          <w:rFonts w:asciiTheme="majorHAnsi" w:hAnsiTheme="majorHAnsi"/>
          <w:sz w:val="24"/>
          <w:szCs w:val="24"/>
          <w:vertAlign w:val="superscript"/>
        </w:rPr>
        <w:t>47</w:t>
      </w:r>
      <w:r w:rsidRPr="00466DD5">
        <w:rPr>
          <w:rFonts w:asciiTheme="majorHAnsi" w:hAnsiTheme="majorHAnsi"/>
          <w:sz w:val="24"/>
          <w:szCs w:val="24"/>
          <w:vertAlign w:val="subscript"/>
        </w:rPr>
        <w:t>.</w:t>
      </w:r>
    </w:p>
    <w:p w14:paraId="7C765321" w14:textId="77777777" w:rsidR="00485EF4" w:rsidRPr="00466DD5" w:rsidRDefault="00CD2150"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Southern African region is the only region that has shown a relatively </w:t>
      </w:r>
      <w:r w:rsidRPr="00466DD5">
        <w:rPr>
          <w:rFonts w:asciiTheme="majorHAnsi" w:hAnsiTheme="majorHAnsi"/>
          <w:sz w:val="24"/>
          <w:szCs w:val="24"/>
          <w:vertAlign w:val="subscript"/>
        </w:rPr>
        <w:t xml:space="preserve"> </w:t>
      </w:r>
      <w:r w:rsidRPr="00466DD5">
        <w:rPr>
          <w:rFonts w:asciiTheme="majorHAnsi" w:hAnsiTheme="majorHAnsi"/>
          <w:sz w:val="24"/>
          <w:szCs w:val="24"/>
        </w:rPr>
        <w:t>stable elephant population, with even some growth in some parts</w:t>
      </w:r>
      <w:r w:rsidRPr="00466DD5">
        <w:rPr>
          <w:rFonts w:asciiTheme="majorHAnsi" w:hAnsiTheme="majorHAnsi"/>
          <w:sz w:val="24"/>
          <w:szCs w:val="24"/>
          <w:vertAlign w:val="superscript"/>
        </w:rPr>
        <w:t>48</w:t>
      </w:r>
      <w:r w:rsidRPr="00466DD5">
        <w:rPr>
          <w:rFonts w:asciiTheme="majorHAnsi" w:hAnsiTheme="majorHAnsi"/>
          <w:sz w:val="24"/>
          <w:szCs w:val="24"/>
        </w:rPr>
        <w:t xml:space="preserve">. Other regions have revealed a very disturbing situation, where the elephant population has decreased, for example, in Central Africa where there is an estimated decrease of around </w:t>
      </w:r>
      <w:r w:rsidR="005503EB" w:rsidRPr="00466DD5">
        <w:rPr>
          <w:rFonts w:asciiTheme="majorHAnsi" w:hAnsiTheme="majorHAnsi"/>
          <w:sz w:val="24"/>
          <w:szCs w:val="24"/>
        </w:rPr>
        <w:t>6</w:t>
      </w:r>
      <w:r w:rsidRPr="00466DD5">
        <w:rPr>
          <w:rFonts w:asciiTheme="majorHAnsi" w:hAnsiTheme="majorHAnsi"/>
          <w:sz w:val="24"/>
          <w:szCs w:val="24"/>
        </w:rPr>
        <w:t>0% in the number of elephants in the last 10 years</w:t>
      </w:r>
      <w:r w:rsidRPr="00466DD5">
        <w:rPr>
          <w:rFonts w:asciiTheme="majorHAnsi" w:hAnsiTheme="majorHAnsi"/>
          <w:sz w:val="24"/>
          <w:szCs w:val="24"/>
          <w:vertAlign w:val="superscript"/>
        </w:rPr>
        <w:t>49,50</w:t>
      </w:r>
      <w:r w:rsidRPr="00466DD5">
        <w:rPr>
          <w:rFonts w:asciiTheme="majorHAnsi" w:hAnsiTheme="majorHAnsi"/>
          <w:sz w:val="24"/>
          <w:szCs w:val="24"/>
        </w:rPr>
        <w:t>.  The Southern African region</w:t>
      </w:r>
      <w:r w:rsidR="005503EB" w:rsidRPr="00466DD5">
        <w:rPr>
          <w:rFonts w:asciiTheme="majorHAnsi" w:hAnsiTheme="majorHAnsi"/>
          <w:sz w:val="24"/>
          <w:szCs w:val="24"/>
        </w:rPr>
        <w:t xml:space="preserve">, with around 55% of the population, </w:t>
      </w:r>
      <w:r w:rsidR="00471345" w:rsidRPr="00466DD5">
        <w:rPr>
          <w:rFonts w:asciiTheme="majorHAnsi" w:hAnsiTheme="majorHAnsi"/>
          <w:sz w:val="24"/>
          <w:szCs w:val="24"/>
        </w:rPr>
        <w:t>contains the largest</w:t>
      </w:r>
      <w:r w:rsidRPr="00466DD5">
        <w:rPr>
          <w:rFonts w:asciiTheme="majorHAnsi" w:hAnsiTheme="majorHAnsi"/>
          <w:sz w:val="24"/>
          <w:szCs w:val="24"/>
        </w:rPr>
        <w:t xml:space="preserve"> majority of th</w:t>
      </w:r>
      <w:r w:rsidR="005503EB" w:rsidRPr="00466DD5">
        <w:rPr>
          <w:rFonts w:asciiTheme="majorHAnsi" w:hAnsiTheme="majorHAnsi"/>
          <w:sz w:val="24"/>
          <w:szCs w:val="24"/>
        </w:rPr>
        <w:t xml:space="preserve">e population; </w:t>
      </w:r>
      <w:r w:rsidRPr="00466DD5">
        <w:rPr>
          <w:rFonts w:asciiTheme="majorHAnsi" w:hAnsiTheme="majorHAnsi"/>
          <w:sz w:val="24"/>
          <w:szCs w:val="24"/>
        </w:rPr>
        <w:t xml:space="preserve"> </w:t>
      </w:r>
      <w:r w:rsidR="005503EB" w:rsidRPr="00466DD5">
        <w:rPr>
          <w:rFonts w:asciiTheme="majorHAnsi" w:hAnsiTheme="majorHAnsi"/>
          <w:sz w:val="24"/>
          <w:szCs w:val="24"/>
        </w:rPr>
        <w:t xml:space="preserve"> 28% in Eastern Africa, 16% in Central Africa and less than 2% in Western Africa</w:t>
      </w:r>
      <w:r w:rsidR="005503EB" w:rsidRPr="00466DD5">
        <w:rPr>
          <w:rFonts w:asciiTheme="majorHAnsi" w:hAnsiTheme="majorHAnsi"/>
          <w:sz w:val="24"/>
          <w:szCs w:val="24"/>
          <w:vertAlign w:val="superscript"/>
        </w:rPr>
        <w:t>50</w:t>
      </w:r>
      <w:r w:rsidR="005503EB" w:rsidRPr="00466DD5">
        <w:rPr>
          <w:rFonts w:asciiTheme="majorHAnsi" w:hAnsiTheme="majorHAnsi"/>
          <w:sz w:val="24"/>
          <w:szCs w:val="24"/>
        </w:rPr>
        <w:t>. In Southern Africa, Botswana has the largest elephant population of the region</w:t>
      </w:r>
      <w:r w:rsidR="009E086F">
        <w:rPr>
          <w:rFonts w:asciiTheme="majorHAnsi" w:hAnsiTheme="majorHAnsi"/>
          <w:sz w:val="24"/>
          <w:szCs w:val="24"/>
        </w:rPr>
        <w:t xml:space="preserve">, with </w:t>
      </w:r>
      <w:r w:rsidR="005503EB" w:rsidRPr="00466DD5">
        <w:rPr>
          <w:rFonts w:asciiTheme="majorHAnsi" w:hAnsiTheme="majorHAnsi"/>
          <w:sz w:val="24"/>
          <w:szCs w:val="24"/>
        </w:rPr>
        <w:t>around 133.088 estimated in 2012</w:t>
      </w:r>
      <w:r w:rsidR="005503EB" w:rsidRPr="00466DD5">
        <w:rPr>
          <w:rFonts w:asciiTheme="majorHAnsi" w:hAnsiTheme="majorHAnsi"/>
          <w:sz w:val="24"/>
          <w:szCs w:val="24"/>
          <w:vertAlign w:val="superscript"/>
        </w:rPr>
        <w:t>51</w:t>
      </w:r>
      <w:r w:rsidR="005503EB" w:rsidRPr="00466DD5">
        <w:rPr>
          <w:rFonts w:asciiTheme="majorHAnsi" w:hAnsiTheme="majorHAnsi"/>
          <w:sz w:val="24"/>
          <w:szCs w:val="24"/>
        </w:rPr>
        <w:t>.</w:t>
      </w:r>
    </w:p>
    <w:p w14:paraId="6260087B" w14:textId="77777777" w:rsidR="005503EB" w:rsidRPr="00466DD5" w:rsidRDefault="005503EB" w:rsidP="00C758A1">
      <w:pPr>
        <w:spacing w:line="240" w:lineRule="auto"/>
        <w:jc w:val="both"/>
        <w:rPr>
          <w:rFonts w:asciiTheme="majorHAnsi" w:hAnsiTheme="majorHAnsi"/>
          <w:sz w:val="24"/>
          <w:szCs w:val="24"/>
        </w:rPr>
      </w:pPr>
    </w:p>
    <w:tbl>
      <w:tblPr>
        <w:tblStyle w:val="TableGrid"/>
        <w:tblW w:w="0" w:type="auto"/>
        <w:tblLook w:val="04A0" w:firstRow="1" w:lastRow="0" w:firstColumn="1" w:lastColumn="0" w:noHBand="0" w:noVBand="1"/>
      </w:tblPr>
      <w:tblGrid>
        <w:gridCol w:w="9242"/>
      </w:tblGrid>
      <w:tr w:rsidR="009C799A" w:rsidRPr="00466DD5" w14:paraId="470EEB96" w14:textId="77777777" w:rsidTr="009C799A">
        <w:tc>
          <w:tcPr>
            <w:tcW w:w="9242" w:type="dxa"/>
          </w:tcPr>
          <w:p w14:paraId="19323B51" w14:textId="77777777" w:rsidR="009C799A" w:rsidRPr="00466DD5" w:rsidRDefault="009C799A" w:rsidP="00C758A1">
            <w:pPr>
              <w:jc w:val="both"/>
              <w:rPr>
                <w:rFonts w:asciiTheme="majorHAnsi" w:hAnsiTheme="majorHAnsi"/>
                <w:sz w:val="24"/>
                <w:szCs w:val="24"/>
              </w:rPr>
            </w:pPr>
          </w:p>
          <w:p w14:paraId="371A43BB" w14:textId="77777777" w:rsidR="009C799A" w:rsidRPr="00466DD5" w:rsidRDefault="009C799A" w:rsidP="00C758A1">
            <w:pPr>
              <w:jc w:val="both"/>
              <w:rPr>
                <w:rFonts w:asciiTheme="majorHAnsi" w:hAnsiTheme="majorHAnsi"/>
                <w:sz w:val="24"/>
                <w:szCs w:val="24"/>
              </w:rPr>
            </w:pPr>
            <w:r w:rsidRPr="00466DD5">
              <w:rPr>
                <w:rFonts w:asciiTheme="majorHAnsi" w:hAnsiTheme="majorHAnsi"/>
                <w:noProof/>
                <w:sz w:val="24"/>
                <w:szCs w:val="24"/>
                <w:lang w:val="en-US"/>
              </w:rPr>
              <w:drawing>
                <wp:inline distT="0" distB="0" distL="0" distR="0" wp14:anchorId="23BF957F" wp14:editId="07D6E755">
                  <wp:extent cx="592455" cy="541655"/>
                  <wp:effectExtent l="19050" t="0" r="0" b="0"/>
                  <wp:docPr id="11" name="Picture 4" descr="Description: Screen Shot 2014-05-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Shot 2014-05-13 at 12"/>
                          <pic:cNvPicPr>
                            <a:picLocks noChangeAspect="1" noChangeArrowheads="1"/>
                          </pic:cNvPicPr>
                        </pic:nvPicPr>
                        <pic:blipFill>
                          <a:blip r:embed="rId18" cstate="print"/>
                          <a:srcRect/>
                          <a:stretch>
                            <a:fillRect/>
                          </a:stretch>
                        </pic:blipFill>
                        <pic:spPr bwMode="auto">
                          <a:xfrm>
                            <a:off x="0" y="0"/>
                            <a:ext cx="592455" cy="541655"/>
                          </a:xfrm>
                          <a:prstGeom prst="rect">
                            <a:avLst/>
                          </a:prstGeom>
                          <a:noFill/>
                          <a:ln w="9525">
                            <a:noFill/>
                            <a:miter lim="800000"/>
                            <a:headEnd/>
                            <a:tailEnd/>
                          </a:ln>
                        </pic:spPr>
                      </pic:pic>
                    </a:graphicData>
                  </a:graphic>
                </wp:inline>
              </w:drawing>
            </w:r>
            <w:r w:rsidRPr="00466DD5">
              <w:rPr>
                <w:rFonts w:asciiTheme="majorHAnsi" w:hAnsiTheme="majorHAnsi"/>
                <w:sz w:val="24"/>
                <w:szCs w:val="24"/>
              </w:rPr>
              <w:t>International Union for Nature Conservation (IUNC) Classification</w:t>
            </w:r>
          </w:p>
          <w:p w14:paraId="05A52458" w14:textId="77777777" w:rsidR="009C799A" w:rsidRPr="00466DD5" w:rsidRDefault="009C799A" w:rsidP="00C758A1">
            <w:pPr>
              <w:jc w:val="both"/>
              <w:rPr>
                <w:rFonts w:asciiTheme="majorHAnsi" w:hAnsiTheme="majorHAnsi"/>
                <w:sz w:val="24"/>
                <w:szCs w:val="24"/>
              </w:rPr>
            </w:pPr>
          </w:p>
          <w:p w14:paraId="2B6FFB6B" w14:textId="77777777" w:rsidR="009C799A" w:rsidRPr="00466DD5" w:rsidRDefault="009C799A" w:rsidP="00C758A1">
            <w:pPr>
              <w:jc w:val="both"/>
              <w:rPr>
                <w:rFonts w:asciiTheme="majorHAnsi" w:hAnsiTheme="majorHAnsi"/>
                <w:sz w:val="24"/>
                <w:szCs w:val="24"/>
              </w:rPr>
            </w:pPr>
            <w:r w:rsidRPr="00466DD5">
              <w:rPr>
                <w:rFonts w:asciiTheme="majorHAnsi" w:hAnsiTheme="majorHAnsi"/>
                <w:sz w:val="24"/>
                <w:szCs w:val="24"/>
              </w:rPr>
              <w:t>The IUCN, considers the status of conservation of the African Elephant as "Vunerable" on the Red List of Threatened Species</w:t>
            </w:r>
            <w:r w:rsidRPr="00466DD5">
              <w:rPr>
                <w:rFonts w:asciiTheme="majorHAnsi" w:hAnsiTheme="majorHAnsi"/>
                <w:sz w:val="24"/>
                <w:szCs w:val="24"/>
                <w:vertAlign w:val="superscript"/>
              </w:rPr>
              <w:t>52</w:t>
            </w:r>
            <w:r w:rsidRPr="00466DD5">
              <w:rPr>
                <w:rFonts w:asciiTheme="majorHAnsi" w:hAnsiTheme="majorHAnsi"/>
                <w:sz w:val="24"/>
                <w:szCs w:val="24"/>
              </w:rPr>
              <w:t xml:space="preserve">. This signifies that the evidence leads one to believe that the species is in high risk of extinction, especially given the </w:t>
            </w:r>
            <w:r w:rsidR="00322564" w:rsidRPr="00466DD5">
              <w:rPr>
                <w:rFonts w:asciiTheme="majorHAnsi" w:hAnsiTheme="majorHAnsi"/>
                <w:sz w:val="24"/>
                <w:szCs w:val="24"/>
              </w:rPr>
              <w:t>levels of reduction in the size of it</w:t>
            </w:r>
            <w:r w:rsidRPr="00466DD5">
              <w:rPr>
                <w:rFonts w:asciiTheme="majorHAnsi" w:hAnsiTheme="majorHAnsi"/>
                <w:sz w:val="24"/>
                <w:szCs w:val="24"/>
              </w:rPr>
              <w:t>s popula</w:t>
            </w:r>
            <w:r w:rsidR="00322564" w:rsidRPr="00466DD5">
              <w:rPr>
                <w:rFonts w:asciiTheme="majorHAnsi" w:hAnsiTheme="majorHAnsi"/>
                <w:sz w:val="24"/>
                <w:szCs w:val="24"/>
              </w:rPr>
              <w:t>tion and its coverage</w:t>
            </w:r>
            <w:r w:rsidRPr="00466DD5">
              <w:rPr>
                <w:rFonts w:asciiTheme="majorHAnsi" w:hAnsiTheme="majorHAnsi"/>
                <w:sz w:val="24"/>
                <w:szCs w:val="24"/>
              </w:rPr>
              <w:t xml:space="preserve"> area</w:t>
            </w:r>
            <w:r w:rsidR="00322564" w:rsidRPr="00466DD5">
              <w:rPr>
                <w:rFonts w:asciiTheme="majorHAnsi" w:hAnsiTheme="majorHAnsi"/>
                <w:sz w:val="24"/>
                <w:szCs w:val="24"/>
                <w:vertAlign w:val="superscript"/>
              </w:rPr>
              <w:t>53</w:t>
            </w:r>
            <w:r w:rsidR="00322564" w:rsidRPr="00466DD5">
              <w:rPr>
                <w:rFonts w:asciiTheme="majorHAnsi" w:hAnsiTheme="majorHAnsi"/>
                <w:sz w:val="24"/>
                <w:szCs w:val="24"/>
              </w:rPr>
              <w:t>.</w:t>
            </w:r>
          </w:p>
          <w:p w14:paraId="020CFB3C" w14:textId="77777777" w:rsidR="009C799A" w:rsidRPr="00466DD5" w:rsidRDefault="009C799A" w:rsidP="00C758A1">
            <w:pPr>
              <w:jc w:val="both"/>
              <w:rPr>
                <w:rFonts w:asciiTheme="majorHAnsi" w:hAnsiTheme="majorHAnsi"/>
                <w:sz w:val="24"/>
                <w:szCs w:val="24"/>
              </w:rPr>
            </w:pPr>
          </w:p>
        </w:tc>
      </w:tr>
    </w:tbl>
    <w:p w14:paraId="2270BB94" w14:textId="77777777" w:rsidR="00001217" w:rsidRPr="00466DD5" w:rsidRDefault="00001217" w:rsidP="00C758A1">
      <w:pPr>
        <w:spacing w:line="240" w:lineRule="auto"/>
        <w:jc w:val="both"/>
        <w:rPr>
          <w:rFonts w:asciiTheme="majorHAnsi" w:hAnsiTheme="majorHAnsi"/>
          <w:sz w:val="24"/>
          <w:szCs w:val="24"/>
        </w:rPr>
      </w:pPr>
    </w:p>
    <w:p w14:paraId="59D8DE54" w14:textId="77777777" w:rsidR="00B50463" w:rsidRPr="00466DD5" w:rsidRDefault="00322564" w:rsidP="00C758A1">
      <w:pPr>
        <w:spacing w:line="240" w:lineRule="auto"/>
        <w:jc w:val="both"/>
        <w:rPr>
          <w:rFonts w:asciiTheme="majorHAnsi" w:hAnsiTheme="majorHAnsi"/>
          <w:sz w:val="24"/>
          <w:szCs w:val="24"/>
        </w:rPr>
      </w:pPr>
      <w:r w:rsidRPr="00466DD5">
        <w:rPr>
          <w:rFonts w:asciiTheme="majorHAnsi" w:hAnsiTheme="majorHAnsi"/>
          <w:sz w:val="24"/>
          <w:szCs w:val="24"/>
        </w:rPr>
        <w:t>In 2008</w:t>
      </w:r>
      <w:r w:rsidR="00E5411C">
        <w:rPr>
          <w:rFonts w:asciiTheme="majorHAnsi" w:hAnsiTheme="majorHAnsi"/>
          <w:sz w:val="24"/>
          <w:szCs w:val="24"/>
        </w:rPr>
        <w:t>,</w:t>
      </w:r>
      <w:r w:rsidRPr="00466DD5">
        <w:rPr>
          <w:rFonts w:asciiTheme="majorHAnsi" w:hAnsiTheme="majorHAnsi"/>
          <w:sz w:val="24"/>
          <w:szCs w:val="24"/>
        </w:rPr>
        <w:t xml:space="preserve"> the Mozambican Minist</w:t>
      </w:r>
      <w:r w:rsidR="00471345" w:rsidRPr="00466DD5">
        <w:rPr>
          <w:rFonts w:asciiTheme="majorHAnsi" w:hAnsiTheme="majorHAnsi"/>
          <w:sz w:val="24"/>
          <w:szCs w:val="24"/>
        </w:rPr>
        <w:t>ry</w:t>
      </w:r>
      <w:r w:rsidRPr="00466DD5">
        <w:rPr>
          <w:rFonts w:asciiTheme="majorHAnsi" w:hAnsiTheme="majorHAnsi"/>
          <w:sz w:val="24"/>
          <w:szCs w:val="24"/>
        </w:rPr>
        <w:t xml:space="preserve"> of Agriculture </w:t>
      </w:r>
      <w:r w:rsidR="00E5411C">
        <w:rPr>
          <w:rFonts w:asciiTheme="majorHAnsi" w:hAnsiTheme="majorHAnsi"/>
          <w:sz w:val="24"/>
          <w:szCs w:val="24"/>
        </w:rPr>
        <w:t xml:space="preserve">funded </w:t>
      </w:r>
      <w:r w:rsidRPr="00466DD5">
        <w:rPr>
          <w:rFonts w:asciiTheme="majorHAnsi" w:hAnsiTheme="majorHAnsi"/>
          <w:sz w:val="24"/>
          <w:szCs w:val="24"/>
        </w:rPr>
        <w:t>an aerial count of the wildlife species throughout various areas of the country, with a sampl</w:t>
      </w:r>
      <w:r w:rsidR="00F53398" w:rsidRPr="00466DD5">
        <w:rPr>
          <w:rFonts w:asciiTheme="majorHAnsi" w:hAnsiTheme="majorHAnsi"/>
          <w:sz w:val="24"/>
          <w:szCs w:val="24"/>
        </w:rPr>
        <w:t xml:space="preserve">ing rate </w:t>
      </w:r>
      <w:r w:rsidRPr="00466DD5">
        <w:rPr>
          <w:rFonts w:asciiTheme="majorHAnsi" w:hAnsiTheme="majorHAnsi"/>
          <w:sz w:val="24"/>
          <w:szCs w:val="24"/>
        </w:rPr>
        <w:t>of 2.35%.  This study combined the results of recent estimates from previous counts from areas that were not included in the study (for example, the Niassa National Reserve and the Magoè District). This count estimated the Elephant population in Mozambique to be around 22.000</w:t>
      </w:r>
      <w:r w:rsidRPr="00466DD5">
        <w:rPr>
          <w:rFonts w:asciiTheme="majorHAnsi" w:hAnsiTheme="majorHAnsi"/>
          <w:sz w:val="24"/>
          <w:szCs w:val="24"/>
          <w:vertAlign w:val="superscript"/>
        </w:rPr>
        <w:t>54</w:t>
      </w:r>
      <w:r w:rsidRPr="00466DD5">
        <w:rPr>
          <w:rFonts w:asciiTheme="majorHAnsi" w:hAnsiTheme="majorHAnsi"/>
          <w:sz w:val="24"/>
          <w:szCs w:val="24"/>
        </w:rPr>
        <w:t xml:space="preserve">. </w:t>
      </w:r>
      <w:r w:rsidR="00471345" w:rsidRPr="00466DD5">
        <w:rPr>
          <w:rFonts w:asciiTheme="majorHAnsi" w:hAnsiTheme="majorHAnsi"/>
          <w:sz w:val="24"/>
          <w:szCs w:val="24"/>
        </w:rPr>
        <w:t>In</w:t>
      </w:r>
      <w:r w:rsidRPr="00466DD5">
        <w:rPr>
          <w:rFonts w:asciiTheme="majorHAnsi" w:hAnsiTheme="majorHAnsi"/>
          <w:sz w:val="24"/>
          <w:szCs w:val="24"/>
        </w:rPr>
        <w:t xml:space="preserve"> 2010, the National </w:t>
      </w:r>
      <w:r w:rsidR="00B50463" w:rsidRPr="00466DD5">
        <w:rPr>
          <w:rFonts w:asciiTheme="majorHAnsi" w:hAnsiTheme="majorHAnsi"/>
          <w:sz w:val="24"/>
          <w:szCs w:val="24"/>
        </w:rPr>
        <w:t>Management Plan for the African Elephant was approved, it estimated the Elephant population to be around 20.000.</w:t>
      </w:r>
    </w:p>
    <w:p w14:paraId="02C59701" w14:textId="5A95D018" w:rsidR="00933F6E" w:rsidRPr="00466DD5" w:rsidRDefault="00E5411C" w:rsidP="00C758A1">
      <w:pPr>
        <w:spacing w:line="240" w:lineRule="auto"/>
        <w:jc w:val="both"/>
        <w:rPr>
          <w:rFonts w:asciiTheme="majorHAnsi" w:hAnsiTheme="majorHAnsi"/>
          <w:sz w:val="24"/>
          <w:szCs w:val="24"/>
        </w:rPr>
      </w:pPr>
      <w:r>
        <w:rPr>
          <w:rFonts w:asciiTheme="majorHAnsi" w:hAnsiTheme="majorHAnsi"/>
          <w:sz w:val="24"/>
          <w:szCs w:val="24"/>
        </w:rPr>
        <w:t xml:space="preserve">Using </w:t>
      </w:r>
      <w:r w:rsidR="00B50463" w:rsidRPr="00466DD5">
        <w:rPr>
          <w:rFonts w:asciiTheme="majorHAnsi" w:hAnsiTheme="majorHAnsi"/>
          <w:sz w:val="24"/>
          <w:szCs w:val="24"/>
        </w:rPr>
        <w:t xml:space="preserve">the information available </w:t>
      </w:r>
      <w:r w:rsidR="00F53398" w:rsidRPr="00466DD5">
        <w:rPr>
          <w:rFonts w:asciiTheme="majorHAnsi" w:hAnsiTheme="majorHAnsi"/>
          <w:sz w:val="24"/>
          <w:szCs w:val="24"/>
        </w:rPr>
        <w:t xml:space="preserve">in the above </w:t>
      </w:r>
      <w:r w:rsidR="00B50463" w:rsidRPr="00466DD5">
        <w:rPr>
          <w:rFonts w:asciiTheme="majorHAnsi" w:hAnsiTheme="majorHAnsi"/>
          <w:sz w:val="24"/>
          <w:szCs w:val="24"/>
        </w:rPr>
        <w:t>studies</w:t>
      </w:r>
      <w:r w:rsidR="00F53398" w:rsidRPr="00466DD5">
        <w:rPr>
          <w:rFonts w:asciiTheme="majorHAnsi" w:hAnsiTheme="majorHAnsi"/>
          <w:sz w:val="24"/>
          <w:szCs w:val="24"/>
        </w:rPr>
        <w:t xml:space="preserve">, </w:t>
      </w:r>
      <w:r w:rsidR="00B50463" w:rsidRPr="00466DD5">
        <w:rPr>
          <w:rFonts w:asciiTheme="majorHAnsi" w:hAnsiTheme="majorHAnsi"/>
          <w:sz w:val="24"/>
          <w:szCs w:val="24"/>
        </w:rPr>
        <w:t xml:space="preserve"> the 2009 Ntumi </w:t>
      </w:r>
      <w:r w:rsidR="00B50463" w:rsidRPr="00466DD5">
        <w:rPr>
          <w:rFonts w:asciiTheme="majorHAnsi" w:hAnsiTheme="majorHAnsi"/>
          <w:i/>
          <w:sz w:val="24"/>
          <w:szCs w:val="24"/>
        </w:rPr>
        <w:t>et al</w:t>
      </w:r>
      <w:r w:rsidR="00B50463" w:rsidRPr="00466DD5">
        <w:rPr>
          <w:rFonts w:asciiTheme="majorHAnsi" w:hAnsiTheme="majorHAnsi"/>
          <w:sz w:val="24"/>
          <w:szCs w:val="24"/>
        </w:rPr>
        <w:t xml:space="preserve"> study, and more recent counts</w:t>
      </w:r>
      <w:r>
        <w:rPr>
          <w:rFonts w:asciiTheme="majorHAnsi" w:hAnsiTheme="majorHAnsi"/>
          <w:sz w:val="24"/>
          <w:szCs w:val="24"/>
        </w:rPr>
        <w:t>,</w:t>
      </w:r>
      <w:r w:rsidR="00B50463" w:rsidRPr="00466DD5">
        <w:rPr>
          <w:rFonts w:asciiTheme="majorHAnsi" w:hAnsiTheme="majorHAnsi"/>
          <w:sz w:val="24"/>
          <w:szCs w:val="24"/>
        </w:rPr>
        <w:t xml:space="preserve"> it was possible to calculate a more </w:t>
      </w:r>
      <w:r>
        <w:rPr>
          <w:rFonts w:asciiTheme="majorHAnsi" w:hAnsiTheme="majorHAnsi"/>
          <w:sz w:val="24"/>
          <w:szCs w:val="24"/>
        </w:rPr>
        <w:t xml:space="preserve">recent </w:t>
      </w:r>
      <w:r w:rsidR="00F53398" w:rsidRPr="00466DD5">
        <w:rPr>
          <w:rFonts w:asciiTheme="majorHAnsi" w:hAnsiTheme="majorHAnsi"/>
          <w:sz w:val="24"/>
          <w:szCs w:val="24"/>
        </w:rPr>
        <w:t>estimate of the Elephant population in Mozambique.  Data from the following areas was used: Maputo National Reserve, Limpopo National Park, Gorongosa National Park, Chimanimani National Reserve, Coutada 9,</w:t>
      </w:r>
      <w:r w:rsidR="00F326CE" w:rsidRPr="00466DD5">
        <w:rPr>
          <w:rFonts w:asciiTheme="majorHAnsi" w:hAnsiTheme="majorHAnsi"/>
          <w:sz w:val="24"/>
          <w:szCs w:val="24"/>
        </w:rPr>
        <w:t xml:space="preserve"> </w:t>
      </w:r>
      <w:r w:rsidR="00F53398" w:rsidRPr="00466DD5">
        <w:rPr>
          <w:rFonts w:asciiTheme="majorHAnsi" w:hAnsiTheme="majorHAnsi"/>
          <w:sz w:val="24"/>
          <w:szCs w:val="24"/>
        </w:rPr>
        <w:t xml:space="preserve"> Marromeu National Reserve, Tchuma Tchato,  Gilé National Reserve, Quirimbas National Park,  Quirimbas-Niassa Corridor, Niassa National Reserve, the region south of the Niassa Reserve, and Chipange Chetu.  Although the data does not allow for a complete and precise estimate, the total number of Elephants in Mozambique until 2011/2012 was calculated at around 22.300.  The graph below shows the </w:t>
      </w:r>
      <w:r w:rsidR="00933F6E" w:rsidRPr="00466DD5">
        <w:rPr>
          <w:rFonts w:asciiTheme="majorHAnsi" w:hAnsiTheme="majorHAnsi"/>
          <w:sz w:val="24"/>
          <w:szCs w:val="24"/>
        </w:rPr>
        <w:t xml:space="preserve">trends </w:t>
      </w:r>
      <w:r w:rsidR="00F326CE" w:rsidRPr="00466DD5">
        <w:rPr>
          <w:rFonts w:asciiTheme="majorHAnsi" w:hAnsiTheme="majorHAnsi"/>
          <w:sz w:val="24"/>
          <w:szCs w:val="24"/>
        </w:rPr>
        <w:t>in</w:t>
      </w:r>
      <w:r w:rsidR="00933F6E" w:rsidRPr="00466DD5">
        <w:rPr>
          <w:rFonts w:asciiTheme="majorHAnsi" w:hAnsiTheme="majorHAnsi"/>
          <w:sz w:val="24"/>
          <w:szCs w:val="24"/>
        </w:rPr>
        <w:t xml:space="preserve"> the country's elephant population during 1974 and 2011.</w:t>
      </w:r>
    </w:p>
    <w:p w14:paraId="713EA301" w14:textId="77777777" w:rsidR="00933F6E" w:rsidRPr="00466DD5" w:rsidRDefault="00933F6E" w:rsidP="00C758A1">
      <w:pPr>
        <w:spacing w:line="240" w:lineRule="auto"/>
        <w:jc w:val="both"/>
        <w:rPr>
          <w:rFonts w:asciiTheme="majorHAnsi" w:hAnsiTheme="majorHAnsi"/>
          <w:sz w:val="24"/>
          <w:szCs w:val="24"/>
        </w:rPr>
      </w:pPr>
      <w:r w:rsidRPr="00466DD5">
        <w:rPr>
          <w:rFonts w:asciiTheme="majorHAnsi" w:hAnsiTheme="majorHAnsi"/>
          <w:noProof/>
          <w:sz w:val="24"/>
          <w:szCs w:val="24"/>
          <w:lang w:val="en-US"/>
        </w:rPr>
        <w:lastRenderedPageBreak/>
        <w:drawing>
          <wp:inline distT="0" distB="0" distL="0" distR="0" wp14:anchorId="5A755236" wp14:editId="61DFD382">
            <wp:extent cx="5255643" cy="2808110"/>
            <wp:effectExtent l="6095" t="6089" r="3682" b="5201"/>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004C90" w14:textId="77777777" w:rsidR="00933F6E" w:rsidRPr="00466DD5" w:rsidRDefault="00BF0BB0" w:rsidP="00C758A1">
      <w:pPr>
        <w:spacing w:line="240" w:lineRule="auto"/>
        <w:jc w:val="both"/>
        <w:rPr>
          <w:rFonts w:asciiTheme="majorHAnsi" w:hAnsiTheme="majorHAnsi"/>
          <w:sz w:val="24"/>
          <w:szCs w:val="24"/>
        </w:rPr>
      </w:pPr>
      <w:r>
        <w:rPr>
          <w:rFonts w:asciiTheme="majorHAnsi" w:hAnsiTheme="majorHAnsi"/>
          <w:sz w:val="24"/>
          <w:szCs w:val="24"/>
        </w:rPr>
        <w:t>Figure</w:t>
      </w:r>
      <w:r w:rsidR="00933F6E" w:rsidRPr="00466DD5">
        <w:rPr>
          <w:rFonts w:asciiTheme="majorHAnsi" w:hAnsiTheme="majorHAnsi"/>
          <w:sz w:val="24"/>
          <w:szCs w:val="24"/>
        </w:rPr>
        <w:t xml:space="preserve"> 9. An estimation of the elephant population between 1974  and 2011 (adapted from Ntumi </w:t>
      </w:r>
      <w:r w:rsidR="00933F6E" w:rsidRPr="00466DD5">
        <w:rPr>
          <w:rFonts w:asciiTheme="majorHAnsi" w:hAnsiTheme="majorHAnsi"/>
          <w:i/>
          <w:sz w:val="24"/>
          <w:szCs w:val="24"/>
        </w:rPr>
        <w:t xml:space="preserve">et al, </w:t>
      </w:r>
      <w:r w:rsidR="00933F6E" w:rsidRPr="00466DD5">
        <w:rPr>
          <w:rFonts w:asciiTheme="majorHAnsi" w:hAnsiTheme="majorHAnsi"/>
          <w:sz w:val="24"/>
          <w:szCs w:val="24"/>
        </w:rPr>
        <w:t>2009, with more recent data from aerial counts).</w:t>
      </w:r>
    </w:p>
    <w:p w14:paraId="2585E9C9" w14:textId="77777777" w:rsidR="00933F6E" w:rsidRPr="00466DD5" w:rsidRDefault="00933F6E" w:rsidP="00C758A1">
      <w:pPr>
        <w:spacing w:line="240" w:lineRule="auto"/>
        <w:jc w:val="both"/>
        <w:rPr>
          <w:rFonts w:asciiTheme="majorHAnsi" w:hAnsiTheme="majorHAnsi"/>
          <w:sz w:val="24"/>
          <w:szCs w:val="24"/>
        </w:rPr>
      </w:pPr>
      <w:r w:rsidRPr="00466DD5">
        <w:rPr>
          <w:rFonts w:asciiTheme="majorHAnsi" w:hAnsiTheme="majorHAnsi"/>
          <w:sz w:val="24"/>
          <w:szCs w:val="24"/>
        </w:rPr>
        <w:t>Although about 70% of the elephant population is found in only two areas of the country (the Niassa National Reserve with about more than half of the country's elephant population, and the M</w:t>
      </w:r>
      <w:r w:rsidR="00E5411C">
        <w:rPr>
          <w:rFonts w:asciiTheme="majorHAnsi" w:hAnsiTheme="majorHAnsi"/>
          <w:sz w:val="24"/>
          <w:szCs w:val="24"/>
        </w:rPr>
        <w:t>á</w:t>
      </w:r>
      <w:r w:rsidRPr="00466DD5">
        <w:rPr>
          <w:rFonts w:asciiTheme="majorHAnsi" w:hAnsiTheme="majorHAnsi"/>
          <w:sz w:val="24"/>
          <w:szCs w:val="24"/>
        </w:rPr>
        <w:t>goè District), the elephant population distribution is fragmented throughout the country in about six sub-populations located in the following regions</w:t>
      </w:r>
      <w:r w:rsidRPr="00466DD5">
        <w:rPr>
          <w:rFonts w:asciiTheme="majorHAnsi" w:hAnsiTheme="majorHAnsi"/>
          <w:sz w:val="24"/>
          <w:szCs w:val="24"/>
          <w:vertAlign w:val="superscript"/>
        </w:rPr>
        <w:t>54,55</w:t>
      </w:r>
      <w:r w:rsidRPr="00466DD5">
        <w:rPr>
          <w:rFonts w:asciiTheme="majorHAnsi" w:hAnsiTheme="majorHAnsi"/>
          <w:sz w:val="24"/>
          <w:szCs w:val="24"/>
        </w:rPr>
        <w:t>.</w:t>
      </w:r>
    </w:p>
    <w:p w14:paraId="1D6683B6" w14:textId="77777777" w:rsidR="00F326CE"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i.</w:t>
      </w:r>
      <w:r w:rsidRPr="00466DD5">
        <w:rPr>
          <w:rFonts w:asciiTheme="majorHAnsi" w:hAnsiTheme="majorHAnsi"/>
          <w:sz w:val="24"/>
          <w:szCs w:val="24"/>
        </w:rPr>
        <w:tab/>
        <w:t>Maputo National Reserve;</w:t>
      </w:r>
    </w:p>
    <w:p w14:paraId="00D79FBC" w14:textId="77777777" w:rsidR="00F27DFA"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ii.</w:t>
      </w:r>
      <w:r w:rsidRPr="00466DD5">
        <w:rPr>
          <w:rFonts w:asciiTheme="majorHAnsi" w:hAnsiTheme="majorHAnsi"/>
          <w:sz w:val="24"/>
          <w:szCs w:val="24"/>
        </w:rPr>
        <w:tab/>
      </w:r>
      <w:r w:rsidR="00F326CE" w:rsidRPr="00466DD5">
        <w:rPr>
          <w:rFonts w:asciiTheme="majorHAnsi" w:hAnsiTheme="majorHAnsi"/>
          <w:sz w:val="24"/>
          <w:szCs w:val="24"/>
        </w:rPr>
        <w:t xml:space="preserve">The area </w:t>
      </w:r>
      <w:r w:rsidRPr="00466DD5">
        <w:rPr>
          <w:rFonts w:asciiTheme="majorHAnsi" w:hAnsiTheme="majorHAnsi"/>
          <w:sz w:val="24"/>
          <w:szCs w:val="24"/>
        </w:rPr>
        <w:t>South of the Inhambane Province;</w:t>
      </w:r>
    </w:p>
    <w:p w14:paraId="6B178EC4" w14:textId="77777777" w:rsidR="00F27DFA"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iii.</w:t>
      </w:r>
      <w:r w:rsidRPr="00466DD5">
        <w:rPr>
          <w:rFonts w:asciiTheme="majorHAnsi" w:hAnsiTheme="majorHAnsi"/>
          <w:sz w:val="24"/>
          <w:szCs w:val="24"/>
        </w:rPr>
        <w:tab/>
      </w:r>
      <w:r w:rsidR="00F326CE" w:rsidRPr="00466DD5">
        <w:rPr>
          <w:rFonts w:asciiTheme="majorHAnsi" w:hAnsiTheme="majorHAnsi"/>
          <w:sz w:val="24"/>
          <w:szCs w:val="24"/>
        </w:rPr>
        <w:t xml:space="preserve">The </w:t>
      </w:r>
      <w:r w:rsidRPr="00466DD5">
        <w:rPr>
          <w:rFonts w:asciiTheme="majorHAnsi" w:hAnsiTheme="majorHAnsi"/>
          <w:sz w:val="24"/>
          <w:szCs w:val="24"/>
        </w:rPr>
        <w:t>Limpopo River and the areas bordering with Zimbabwe;</w:t>
      </w:r>
    </w:p>
    <w:p w14:paraId="01CCDA23" w14:textId="77777777" w:rsidR="00F27DFA"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iv.</w:t>
      </w:r>
      <w:r w:rsidRPr="00466DD5">
        <w:rPr>
          <w:rFonts w:asciiTheme="majorHAnsi" w:hAnsiTheme="majorHAnsi"/>
          <w:sz w:val="24"/>
          <w:szCs w:val="24"/>
        </w:rPr>
        <w:tab/>
      </w:r>
      <w:r w:rsidR="00F326CE" w:rsidRPr="00466DD5">
        <w:rPr>
          <w:rFonts w:asciiTheme="majorHAnsi" w:hAnsiTheme="majorHAnsi"/>
          <w:sz w:val="24"/>
          <w:szCs w:val="24"/>
        </w:rPr>
        <w:t xml:space="preserve">The </w:t>
      </w:r>
      <w:r w:rsidRPr="00466DD5">
        <w:rPr>
          <w:rFonts w:asciiTheme="majorHAnsi" w:hAnsiTheme="majorHAnsi"/>
          <w:sz w:val="24"/>
          <w:szCs w:val="24"/>
        </w:rPr>
        <w:t>Zambezi Valley in the Tete Province up to the centre of the country;</w:t>
      </w:r>
    </w:p>
    <w:p w14:paraId="2AD92325" w14:textId="77777777" w:rsidR="00F27DFA"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v.</w:t>
      </w:r>
      <w:r w:rsidRPr="00466DD5">
        <w:rPr>
          <w:rFonts w:asciiTheme="majorHAnsi" w:hAnsiTheme="majorHAnsi"/>
          <w:sz w:val="24"/>
          <w:szCs w:val="24"/>
        </w:rPr>
        <w:tab/>
      </w:r>
      <w:r w:rsidR="00F326CE" w:rsidRPr="00466DD5">
        <w:rPr>
          <w:rFonts w:asciiTheme="majorHAnsi" w:hAnsiTheme="majorHAnsi"/>
          <w:sz w:val="24"/>
          <w:szCs w:val="24"/>
        </w:rPr>
        <w:t xml:space="preserve">The </w:t>
      </w:r>
      <w:r w:rsidRPr="00466DD5">
        <w:rPr>
          <w:rFonts w:asciiTheme="majorHAnsi" w:hAnsiTheme="majorHAnsi"/>
          <w:sz w:val="24"/>
          <w:szCs w:val="24"/>
        </w:rPr>
        <w:t>North of the country; and</w:t>
      </w:r>
    </w:p>
    <w:p w14:paraId="37BF70E2" w14:textId="405D0FF8" w:rsidR="00F27DFA" w:rsidRPr="00466DD5" w:rsidRDefault="00F27DFA"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vi. </w:t>
      </w:r>
      <w:r w:rsidRPr="00466DD5">
        <w:rPr>
          <w:rFonts w:asciiTheme="majorHAnsi" w:hAnsiTheme="majorHAnsi"/>
          <w:sz w:val="24"/>
          <w:szCs w:val="24"/>
        </w:rPr>
        <w:tab/>
        <w:t>Gilé.</w:t>
      </w:r>
    </w:p>
    <w:p w14:paraId="116FC6F9" w14:textId="4D3A8279" w:rsidR="00F7615B" w:rsidRPr="00466DD5" w:rsidRDefault="006D35FB" w:rsidP="00C758A1">
      <w:pPr>
        <w:spacing w:line="240" w:lineRule="auto"/>
        <w:jc w:val="both"/>
        <w:rPr>
          <w:rFonts w:asciiTheme="majorHAnsi" w:hAnsiTheme="majorHAnsi"/>
          <w:sz w:val="24"/>
          <w:szCs w:val="24"/>
        </w:rPr>
      </w:pPr>
      <w:r w:rsidRPr="00466DD5">
        <w:rPr>
          <w:rFonts w:asciiTheme="majorHAnsi" w:hAnsiTheme="majorHAnsi"/>
          <w:sz w:val="24"/>
          <w:szCs w:val="24"/>
        </w:rPr>
        <w:t>T</w:t>
      </w:r>
      <w:r w:rsidR="00F326CE" w:rsidRPr="00466DD5">
        <w:rPr>
          <w:rFonts w:asciiTheme="majorHAnsi" w:hAnsiTheme="majorHAnsi"/>
          <w:sz w:val="24"/>
          <w:szCs w:val="24"/>
        </w:rPr>
        <w:t>he knowledge and existence of limited data and subjective opinions</w:t>
      </w:r>
      <w:r w:rsidRPr="00466DD5">
        <w:rPr>
          <w:rFonts w:asciiTheme="majorHAnsi" w:hAnsiTheme="majorHAnsi"/>
          <w:sz w:val="24"/>
          <w:szCs w:val="24"/>
        </w:rPr>
        <w:t xml:space="preserve"> ultimately influence the </w:t>
      </w:r>
      <w:r w:rsidR="00F27DFA" w:rsidRPr="00466DD5">
        <w:rPr>
          <w:rFonts w:asciiTheme="majorHAnsi" w:hAnsiTheme="majorHAnsi"/>
          <w:sz w:val="24"/>
          <w:szCs w:val="24"/>
        </w:rPr>
        <w:t xml:space="preserve">estimates of the distribution and densities of the elephant in the country. There are few studies and available data on the movement and dynamics of the country's elephant population. It is </w:t>
      </w:r>
      <w:r w:rsidRPr="00466DD5">
        <w:rPr>
          <w:rFonts w:asciiTheme="majorHAnsi" w:hAnsiTheme="majorHAnsi"/>
          <w:sz w:val="24"/>
          <w:szCs w:val="24"/>
        </w:rPr>
        <w:t xml:space="preserve">a </w:t>
      </w:r>
      <w:r w:rsidR="00F27DFA" w:rsidRPr="00466DD5">
        <w:rPr>
          <w:rFonts w:asciiTheme="majorHAnsi" w:hAnsiTheme="majorHAnsi"/>
          <w:sz w:val="24"/>
          <w:szCs w:val="24"/>
        </w:rPr>
        <w:t xml:space="preserve">known </w:t>
      </w:r>
      <w:r w:rsidRPr="00466DD5">
        <w:rPr>
          <w:rFonts w:asciiTheme="majorHAnsi" w:hAnsiTheme="majorHAnsi"/>
          <w:sz w:val="24"/>
          <w:szCs w:val="24"/>
        </w:rPr>
        <w:t xml:space="preserve">fact </w:t>
      </w:r>
      <w:r w:rsidR="00F27DFA" w:rsidRPr="00466DD5">
        <w:rPr>
          <w:rFonts w:asciiTheme="majorHAnsi" w:hAnsiTheme="majorHAnsi"/>
          <w:sz w:val="24"/>
          <w:szCs w:val="24"/>
        </w:rPr>
        <w:t xml:space="preserve">that elephants are </w:t>
      </w:r>
      <w:r w:rsidR="00E5411C">
        <w:rPr>
          <w:rFonts w:asciiTheme="majorHAnsi" w:hAnsiTheme="majorHAnsi"/>
          <w:sz w:val="24"/>
          <w:szCs w:val="24"/>
        </w:rPr>
        <w:t xml:space="preserve">a </w:t>
      </w:r>
      <w:r w:rsidR="00F27DFA" w:rsidRPr="00466DD5">
        <w:rPr>
          <w:rFonts w:asciiTheme="majorHAnsi" w:hAnsiTheme="majorHAnsi"/>
          <w:sz w:val="24"/>
          <w:szCs w:val="24"/>
        </w:rPr>
        <w:t xml:space="preserve">species that travel long distances, very often moving outside the boundaries of the conservation areas and the countries.  The following figure </w:t>
      </w:r>
      <w:r w:rsidR="00272A14" w:rsidRPr="00466DD5">
        <w:rPr>
          <w:rFonts w:asciiTheme="majorHAnsi" w:hAnsiTheme="majorHAnsi"/>
          <w:sz w:val="24"/>
          <w:szCs w:val="24"/>
        </w:rPr>
        <w:t xml:space="preserve">10 </w:t>
      </w:r>
      <w:r w:rsidR="00F27DFA" w:rsidRPr="00466DD5">
        <w:rPr>
          <w:rFonts w:asciiTheme="majorHAnsi" w:hAnsiTheme="majorHAnsi"/>
          <w:sz w:val="24"/>
          <w:szCs w:val="24"/>
        </w:rPr>
        <w:t xml:space="preserve">is based </w:t>
      </w:r>
      <w:r w:rsidR="00272A14" w:rsidRPr="00466DD5">
        <w:rPr>
          <w:rFonts w:asciiTheme="majorHAnsi" w:hAnsiTheme="majorHAnsi"/>
          <w:sz w:val="24"/>
          <w:szCs w:val="24"/>
        </w:rPr>
        <w:t xml:space="preserve">on the </w:t>
      </w:r>
      <w:r w:rsidR="00F27DFA" w:rsidRPr="00466DD5">
        <w:rPr>
          <w:rFonts w:asciiTheme="majorHAnsi" w:hAnsiTheme="majorHAnsi"/>
          <w:sz w:val="24"/>
          <w:szCs w:val="24"/>
        </w:rPr>
        <w:t>distribution map of the elephant</w:t>
      </w:r>
      <w:r w:rsidR="00272A14" w:rsidRPr="00466DD5">
        <w:rPr>
          <w:rFonts w:asciiTheme="majorHAnsi" w:hAnsiTheme="majorHAnsi"/>
          <w:sz w:val="24"/>
          <w:szCs w:val="24"/>
        </w:rPr>
        <w:t xml:space="preserve"> by Ntumi </w:t>
      </w:r>
      <w:r w:rsidR="003F1826" w:rsidRPr="003F1826">
        <w:rPr>
          <w:rFonts w:asciiTheme="majorHAnsi" w:hAnsiTheme="majorHAnsi"/>
          <w:i/>
          <w:sz w:val="24"/>
          <w:szCs w:val="24"/>
        </w:rPr>
        <w:t xml:space="preserve">et al </w:t>
      </w:r>
      <w:r w:rsidR="00272A14" w:rsidRPr="00466DD5">
        <w:rPr>
          <w:rFonts w:asciiTheme="majorHAnsi" w:hAnsiTheme="majorHAnsi"/>
          <w:sz w:val="24"/>
          <w:szCs w:val="24"/>
        </w:rPr>
        <w:t>(2009)</w:t>
      </w:r>
      <w:r w:rsidR="00F27DFA" w:rsidRPr="00466DD5">
        <w:rPr>
          <w:rFonts w:asciiTheme="majorHAnsi" w:hAnsiTheme="majorHAnsi"/>
          <w:sz w:val="24"/>
          <w:szCs w:val="24"/>
        </w:rPr>
        <w:t xml:space="preserve">, </w:t>
      </w:r>
      <w:r w:rsidR="00272A14" w:rsidRPr="00466DD5">
        <w:rPr>
          <w:rFonts w:asciiTheme="majorHAnsi" w:hAnsiTheme="majorHAnsi"/>
          <w:sz w:val="24"/>
          <w:szCs w:val="24"/>
        </w:rPr>
        <w:t xml:space="preserve">adjusting the boundaries based on the information in the more recent counts (where available), and adding an estimate of its density.  On the map it is possible to </w:t>
      </w:r>
      <w:r w:rsidR="001F566E">
        <w:rPr>
          <w:rFonts w:asciiTheme="majorHAnsi" w:hAnsiTheme="majorHAnsi"/>
          <w:sz w:val="24"/>
          <w:szCs w:val="24"/>
        </w:rPr>
        <w:t xml:space="preserve">note the transboundary tendency </w:t>
      </w:r>
      <w:r w:rsidR="00272A14" w:rsidRPr="00466DD5">
        <w:rPr>
          <w:rFonts w:asciiTheme="majorHAnsi" w:hAnsiTheme="majorHAnsi"/>
          <w:sz w:val="24"/>
          <w:szCs w:val="24"/>
        </w:rPr>
        <w:t>of the species, in the regions of Maputo National Reserve, Limpop</w:t>
      </w:r>
      <w:r w:rsidR="00F7615B" w:rsidRPr="00466DD5">
        <w:rPr>
          <w:rFonts w:asciiTheme="majorHAnsi" w:hAnsiTheme="majorHAnsi"/>
          <w:sz w:val="24"/>
          <w:szCs w:val="24"/>
        </w:rPr>
        <w:t>o</w:t>
      </w:r>
      <w:r w:rsidR="00272A14" w:rsidRPr="00466DD5">
        <w:rPr>
          <w:rFonts w:asciiTheme="majorHAnsi" w:hAnsiTheme="majorHAnsi"/>
          <w:sz w:val="24"/>
          <w:szCs w:val="24"/>
        </w:rPr>
        <w:t xml:space="preserve"> Park, Tete Province and the Niassa National Reserve.</w:t>
      </w:r>
    </w:p>
    <w:p w14:paraId="59A42526" w14:textId="58AC2C94" w:rsidR="00F7615B" w:rsidRPr="00466DD5" w:rsidRDefault="00F7615B" w:rsidP="00C758A1">
      <w:pPr>
        <w:spacing w:line="240" w:lineRule="auto"/>
        <w:jc w:val="both"/>
        <w:rPr>
          <w:rFonts w:asciiTheme="majorHAnsi" w:hAnsiTheme="majorHAnsi"/>
          <w:sz w:val="24"/>
          <w:szCs w:val="24"/>
        </w:rPr>
      </w:pPr>
      <w:r w:rsidRPr="00466DD5">
        <w:rPr>
          <w:rFonts w:asciiTheme="majorHAnsi" w:hAnsiTheme="majorHAnsi"/>
          <w:b/>
          <w:noProof/>
          <w:sz w:val="24"/>
          <w:szCs w:val="24"/>
          <w:lang w:val="en-US"/>
        </w:rPr>
        <w:lastRenderedPageBreak/>
        <w:drawing>
          <wp:inline distT="0" distB="0" distL="0" distR="0" wp14:anchorId="62C1FFA9" wp14:editId="4779E3A4">
            <wp:extent cx="5271770" cy="7841615"/>
            <wp:effectExtent l="19050" t="0" r="5080" b="0"/>
            <wp:docPr id="13" name="Picture 9" descr="Map5 | Elefantes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5 | Elefantes copy 2"/>
                    <pic:cNvPicPr>
                      <a:picLocks noChangeAspect="1" noChangeArrowheads="1"/>
                    </pic:cNvPicPr>
                  </pic:nvPicPr>
                  <pic:blipFill>
                    <a:blip r:embed="rId23" cstate="print"/>
                    <a:srcRect/>
                    <a:stretch>
                      <a:fillRect/>
                    </a:stretch>
                  </pic:blipFill>
                  <pic:spPr bwMode="auto">
                    <a:xfrm>
                      <a:off x="0" y="0"/>
                      <a:ext cx="5271770" cy="7841615"/>
                    </a:xfrm>
                    <a:prstGeom prst="rect">
                      <a:avLst/>
                    </a:prstGeom>
                    <a:noFill/>
                    <a:ln w="9525">
                      <a:noFill/>
                      <a:miter lim="800000"/>
                      <a:headEnd/>
                      <a:tailEnd/>
                    </a:ln>
                  </pic:spPr>
                </pic:pic>
              </a:graphicData>
            </a:graphic>
          </wp:inline>
        </w:drawing>
      </w:r>
      <w:r w:rsidR="00A640BD" w:rsidRPr="00466DD5">
        <w:rPr>
          <w:rFonts w:asciiTheme="majorHAnsi" w:hAnsiTheme="majorHAnsi"/>
          <w:sz w:val="24"/>
          <w:szCs w:val="24"/>
        </w:rPr>
        <w:t>``</w:t>
      </w:r>
    </w:p>
    <w:p w14:paraId="09320BC8" w14:textId="77777777" w:rsidR="00F7615B" w:rsidRPr="00466DD5" w:rsidRDefault="00F7615B"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Figure 10. Estimate of the distribution and density of the elephant population en 2011 (adapted from Ntumi </w:t>
      </w:r>
      <w:r w:rsidRPr="00466DD5">
        <w:rPr>
          <w:rFonts w:asciiTheme="majorHAnsi" w:hAnsiTheme="majorHAnsi"/>
          <w:i/>
          <w:sz w:val="24"/>
          <w:szCs w:val="24"/>
        </w:rPr>
        <w:t xml:space="preserve">et al </w:t>
      </w:r>
      <w:r w:rsidRPr="00466DD5">
        <w:rPr>
          <w:rFonts w:asciiTheme="majorHAnsi" w:hAnsiTheme="majorHAnsi"/>
          <w:sz w:val="24"/>
          <w:szCs w:val="24"/>
        </w:rPr>
        <w:t>2009, with more recent data from aerial counts).</w:t>
      </w:r>
    </w:p>
    <w:p w14:paraId="5FFABD7D" w14:textId="77777777" w:rsidR="00F27DFA" w:rsidRPr="00466DD5" w:rsidRDefault="003B2ED0"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need for further studies as well as the availability and processing of existing information is crucial. The ideal would be </w:t>
      </w:r>
      <w:r w:rsidR="006D35FB" w:rsidRPr="00466DD5">
        <w:rPr>
          <w:rFonts w:asciiTheme="majorHAnsi" w:hAnsiTheme="majorHAnsi"/>
          <w:sz w:val="24"/>
          <w:szCs w:val="24"/>
        </w:rPr>
        <w:t xml:space="preserve">for a competent entity </w:t>
      </w:r>
      <w:r w:rsidRPr="00466DD5">
        <w:rPr>
          <w:rFonts w:asciiTheme="majorHAnsi" w:hAnsiTheme="majorHAnsi"/>
          <w:sz w:val="24"/>
          <w:szCs w:val="24"/>
        </w:rPr>
        <w:t>to collect inf</w:t>
      </w:r>
      <w:r w:rsidR="00D2732C" w:rsidRPr="00466DD5">
        <w:rPr>
          <w:rFonts w:asciiTheme="majorHAnsi" w:hAnsiTheme="majorHAnsi"/>
          <w:sz w:val="24"/>
          <w:szCs w:val="24"/>
        </w:rPr>
        <w:t xml:space="preserve">ormation </w:t>
      </w:r>
      <w:r w:rsidR="00D2732C" w:rsidRPr="00466DD5">
        <w:rPr>
          <w:rFonts w:asciiTheme="majorHAnsi" w:hAnsiTheme="majorHAnsi"/>
          <w:sz w:val="24"/>
          <w:szCs w:val="24"/>
        </w:rPr>
        <w:lastRenderedPageBreak/>
        <w:t xml:space="preserve">on the distribution </w:t>
      </w:r>
      <w:r w:rsidR="00BE6C5F">
        <w:rPr>
          <w:rFonts w:asciiTheme="majorHAnsi" w:hAnsiTheme="majorHAnsi"/>
          <w:sz w:val="24"/>
          <w:szCs w:val="24"/>
        </w:rPr>
        <w:t xml:space="preserve">and </w:t>
      </w:r>
      <w:r w:rsidR="00D2732C" w:rsidRPr="00466DD5">
        <w:rPr>
          <w:rFonts w:asciiTheme="majorHAnsi" w:hAnsiTheme="majorHAnsi"/>
          <w:sz w:val="24"/>
          <w:szCs w:val="24"/>
        </w:rPr>
        <w:t xml:space="preserve">population of </w:t>
      </w:r>
      <w:r w:rsidR="00BE6C5F">
        <w:rPr>
          <w:rFonts w:asciiTheme="majorHAnsi" w:hAnsiTheme="majorHAnsi"/>
          <w:sz w:val="24"/>
          <w:szCs w:val="24"/>
        </w:rPr>
        <w:t>E</w:t>
      </w:r>
      <w:r w:rsidR="00D2732C" w:rsidRPr="00466DD5">
        <w:rPr>
          <w:rFonts w:asciiTheme="majorHAnsi" w:hAnsiTheme="majorHAnsi"/>
          <w:sz w:val="24"/>
          <w:szCs w:val="24"/>
        </w:rPr>
        <w:t>lephant</w:t>
      </w:r>
      <w:r w:rsidR="00BE6C5F">
        <w:rPr>
          <w:rFonts w:asciiTheme="majorHAnsi" w:hAnsiTheme="majorHAnsi"/>
          <w:sz w:val="24"/>
          <w:szCs w:val="24"/>
        </w:rPr>
        <w:t>s</w:t>
      </w:r>
      <w:r w:rsidR="00D2732C" w:rsidRPr="00466DD5">
        <w:rPr>
          <w:rFonts w:asciiTheme="majorHAnsi" w:hAnsiTheme="majorHAnsi"/>
          <w:sz w:val="24"/>
          <w:szCs w:val="24"/>
        </w:rPr>
        <w:t xml:space="preserve"> at frequent intervals, using appropriate and standardised methods</w:t>
      </w:r>
      <w:r w:rsidR="00BE6C5F">
        <w:rPr>
          <w:rFonts w:asciiTheme="majorHAnsi" w:hAnsiTheme="majorHAnsi"/>
          <w:sz w:val="24"/>
          <w:szCs w:val="24"/>
        </w:rPr>
        <w:t xml:space="preserve"> </w:t>
      </w:r>
      <w:r w:rsidR="00D2732C" w:rsidRPr="00466DD5">
        <w:rPr>
          <w:rFonts w:asciiTheme="majorHAnsi" w:hAnsiTheme="majorHAnsi"/>
          <w:sz w:val="24"/>
          <w:szCs w:val="24"/>
        </w:rPr>
        <w:t xml:space="preserve">and </w:t>
      </w:r>
      <w:r w:rsidR="00BE6C5F">
        <w:rPr>
          <w:rFonts w:asciiTheme="majorHAnsi" w:hAnsiTheme="majorHAnsi"/>
          <w:sz w:val="24"/>
          <w:szCs w:val="24"/>
        </w:rPr>
        <w:t>well trained observers.</w:t>
      </w:r>
      <w:r w:rsidR="00D2732C" w:rsidRPr="00466DD5">
        <w:rPr>
          <w:rFonts w:asciiTheme="majorHAnsi" w:hAnsiTheme="majorHAnsi"/>
          <w:sz w:val="24"/>
          <w:szCs w:val="24"/>
        </w:rPr>
        <w:t xml:space="preserve"> This would allow for the reduction of various uncertainties</w:t>
      </w:r>
      <w:r w:rsidR="00D2732C" w:rsidRPr="00466DD5">
        <w:rPr>
          <w:rFonts w:asciiTheme="majorHAnsi" w:hAnsiTheme="majorHAnsi"/>
          <w:sz w:val="24"/>
          <w:szCs w:val="24"/>
        </w:rPr>
        <w:tab/>
        <w:t xml:space="preserve">on the distribution and densities of the </w:t>
      </w:r>
      <w:r w:rsidR="00EF70EE">
        <w:rPr>
          <w:rFonts w:asciiTheme="majorHAnsi" w:hAnsiTheme="majorHAnsi"/>
          <w:sz w:val="24"/>
          <w:szCs w:val="24"/>
        </w:rPr>
        <w:t>E</w:t>
      </w:r>
      <w:r w:rsidR="00D2732C" w:rsidRPr="00466DD5">
        <w:rPr>
          <w:rFonts w:asciiTheme="majorHAnsi" w:hAnsiTheme="majorHAnsi"/>
          <w:sz w:val="24"/>
          <w:szCs w:val="24"/>
        </w:rPr>
        <w:t>lephants, helping to achieve more realistic and well - focused strategies.</w:t>
      </w:r>
    </w:p>
    <w:p w14:paraId="31444957" w14:textId="77777777" w:rsidR="00D2732C" w:rsidRPr="00466DD5" w:rsidRDefault="00524029" w:rsidP="00C758A1">
      <w:pPr>
        <w:spacing w:line="240" w:lineRule="auto"/>
        <w:jc w:val="both"/>
        <w:rPr>
          <w:rFonts w:asciiTheme="majorHAnsi" w:hAnsiTheme="majorHAnsi"/>
          <w:sz w:val="24"/>
          <w:szCs w:val="24"/>
        </w:rPr>
      </w:pPr>
      <w:r w:rsidRPr="00466DD5">
        <w:rPr>
          <w:rFonts w:asciiTheme="majorHAnsi" w:hAnsiTheme="majorHAnsi"/>
          <w:sz w:val="24"/>
          <w:szCs w:val="24"/>
        </w:rPr>
        <w:t>With this in mind, it is important to refer to the elephant population count on the whole of the African Continent</w:t>
      </w:r>
      <w:r w:rsidR="002A757A">
        <w:rPr>
          <w:rFonts w:asciiTheme="majorHAnsi" w:hAnsiTheme="majorHAnsi"/>
          <w:sz w:val="24"/>
          <w:szCs w:val="24"/>
        </w:rPr>
        <w:t>,</w:t>
      </w:r>
      <w:r w:rsidRPr="00466DD5">
        <w:rPr>
          <w:rFonts w:asciiTheme="majorHAnsi" w:hAnsiTheme="majorHAnsi"/>
          <w:sz w:val="24"/>
          <w:szCs w:val="24"/>
        </w:rPr>
        <w:t xml:space="preserve"> that began in February 2014. This project, financed by the Paul G. Allen Foundation and led by the organization </w:t>
      </w:r>
      <w:r w:rsidRPr="00466DD5">
        <w:rPr>
          <w:rFonts w:asciiTheme="majorHAnsi" w:hAnsiTheme="majorHAnsi"/>
          <w:i/>
          <w:sz w:val="24"/>
          <w:szCs w:val="24"/>
        </w:rPr>
        <w:t xml:space="preserve">Elephant Without Borders, </w:t>
      </w:r>
      <w:r w:rsidRPr="00466DD5">
        <w:rPr>
          <w:rFonts w:asciiTheme="majorHAnsi" w:hAnsiTheme="majorHAnsi"/>
          <w:sz w:val="24"/>
          <w:szCs w:val="24"/>
        </w:rPr>
        <w:t xml:space="preserve">will run for about two years and hopes to provide accurate data on the numbers and distribution of the African Elephant population on the Continent.  </w:t>
      </w:r>
      <w:r w:rsidR="00E33540">
        <w:rPr>
          <w:rFonts w:asciiTheme="majorHAnsi" w:hAnsiTheme="majorHAnsi"/>
          <w:sz w:val="24"/>
          <w:szCs w:val="24"/>
        </w:rPr>
        <w:t>In principle</w:t>
      </w:r>
      <w:r w:rsidRPr="00466DD5">
        <w:rPr>
          <w:rFonts w:asciiTheme="majorHAnsi" w:hAnsiTheme="majorHAnsi"/>
          <w:sz w:val="24"/>
          <w:szCs w:val="24"/>
        </w:rPr>
        <w:t>, the pr</w:t>
      </w:r>
      <w:r w:rsidR="00D072BE" w:rsidRPr="00466DD5">
        <w:rPr>
          <w:rFonts w:asciiTheme="majorHAnsi" w:hAnsiTheme="majorHAnsi"/>
          <w:sz w:val="24"/>
          <w:szCs w:val="24"/>
        </w:rPr>
        <w:t xml:space="preserve">oject will also cover Mozambique, an operation that will be coordinated by the </w:t>
      </w:r>
      <w:r w:rsidR="003F1826" w:rsidRPr="003F1826">
        <w:rPr>
          <w:rFonts w:asciiTheme="majorHAnsi" w:hAnsiTheme="majorHAnsi"/>
          <w:i/>
          <w:sz w:val="24"/>
          <w:szCs w:val="24"/>
        </w:rPr>
        <w:t xml:space="preserve">Wildlife Conservation Society </w:t>
      </w:r>
      <w:r w:rsidR="00D072BE" w:rsidRPr="00466DD5">
        <w:rPr>
          <w:rFonts w:asciiTheme="majorHAnsi" w:hAnsiTheme="majorHAnsi"/>
          <w:sz w:val="24"/>
          <w:szCs w:val="24"/>
        </w:rPr>
        <w:t>(WCS) in partnership with the Government of Mozambique, thereby constituting an excellent opportunity to obtain information that will benefit the various conservation efforts.</w:t>
      </w:r>
    </w:p>
    <w:p w14:paraId="23BE5BC9" w14:textId="77777777" w:rsidR="00D072BE" w:rsidRPr="00466DD5" w:rsidRDefault="00D072BE" w:rsidP="00C758A1">
      <w:pPr>
        <w:spacing w:line="240" w:lineRule="auto"/>
        <w:jc w:val="both"/>
        <w:rPr>
          <w:rFonts w:asciiTheme="majorHAnsi" w:hAnsiTheme="majorHAnsi"/>
          <w:sz w:val="24"/>
          <w:szCs w:val="24"/>
        </w:rPr>
      </w:pPr>
    </w:p>
    <w:p w14:paraId="58D3E4F1" w14:textId="77777777" w:rsidR="00D072BE" w:rsidRPr="00466DD5" w:rsidRDefault="00D072BE" w:rsidP="00C758A1">
      <w:pPr>
        <w:spacing w:line="240" w:lineRule="auto"/>
        <w:jc w:val="both"/>
        <w:rPr>
          <w:rFonts w:asciiTheme="majorHAnsi" w:hAnsiTheme="majorHAnsi"/>
          <w:b/>
          <w:sz w:val="24"/>
          <w:szCs w:val="24"/>
          <w:u w:val="single"/>
        </w:rPr>
      </w:pPr>
      <w:r w:rsidRPr="00466DD5">
        <w:rPr>
          <w:rFonts w:asciiTheme="majorHAnsi" w:hAnsiTheme="majorHAnsi"/>
          <w:b/>
          <w:sz w:val="24"/>
          <w:szCs w:val="24"/>
          <w:u w:val="single"/>
        </w:rPr>
        <w:t>Poaching trends</w:t>
      </w:r>
    </w:p>
    <w:p w14:paraId="5402D0DC" w14:textId="77777777" w:rsidR="00D072BE" w:rsidRPr="00466DD5" w:rsidRDefault="00D072BE"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African Elephant has been a target of an increasing wave of poaching, largely in order to obtain its ivory tusks </w:t>
      </w:r>
      <w:r w:rsidR="009E29BC">
        <w:rPr>
          <w:rFonts w:asciiTheme="majorHAnsi" w:hAnsiTheme="majorHAnsi"/>
          <w:sz w:val="24"/>
          <w:szCs w:val="24"/>
        </w:rPr>
        <w:t xml:space="preserve">for ornamental purposes for the </w:t>
      </w:r>
      <w:r w:rsidRPr="00466DD5">
        <w:rPr>
          <w:rFonts w:asciiTheme="majorHAnsi" w:hAnsiTheme="majorHAnsi"/>
          <w:sz w:val="24"/>
          <w:szCs w:val="24"/>
        </w:rPr>
        <w:t>Asian markets, especially China.</w:t>
      </w:r>
    </w:p>
    <w:p w14:paraId="0B136390" w14:textId="77777777" w:rsidR="0073083F" w:rsidRPr="00466DD5" w:rsidRDefault="00D072BE"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Since the implementation of the MIKE programme (Monitoring the Illegal Killing of Elephants) in 2001, the year </w:t>
      </w:r>
      <w:r w:rsidR="0000068A">
        <w:rPr>
          <w:rFonts w:asciiTheme="majorHAnsi" w:hAnsiTheme="majorHAnsi"/>
          <w:sz w:val="24"/>
          <w:szCs w:val="24"/>
        </w:rPr>
        <w:t xml:space="preserve">of </w:t>
      </w:r>
      <w:r w:rsidRPr="00466DD5">
        <w:rPr>
          <w:rFonts w:asciiTheme="majorHAnsi" w:hAnsiTheme="majorHAnsi"/>
          <w:sz w:val="24"/>
          <w:szCs w:val="24"/>
        </w:rPr>
        <w:t xml:space="preserve">2011 recorded the highest level of poaching. </w:t>
      </w:r>
      <w:r w:rsidR="0073083F" w:rsidRPr="00466DD5">
        <w:rPr>
          <w:rFonts w:asciiTheme="majorHAnsi" w:hAnsiTheme="majorHAnsi"/>
          <w:sz w:val="24"/>
          <w:szCs w:val="24"/>
        </w:rPr>
        <w:t xml:space="preserve"> It is estimated that about 7.4% of the whole African Elephant population throughout the Continent was illegally killed. This figure represents a number of about 17.000 elephants</w:t>
      </w:r>
      <w:r w:rsidR="0073083F" w:rsidRPr="00466DD5">
        <w:rPr>
          <w:rFonts w:asciiTheme="majorHAnsi" w:hAnsiTheme="majorHAnsi"/>
          <w:sz w:val="24"/>
          <w:szCs w:val="24"/>
          <w:vertAlign w:val="superscript"/>
        </w:rPr>
        <w:t>48</w:t>
      </w:r>
      <w:r w:rsidR="0073083F" w:rsidRPr="00466DD5">
        <w:rPr>
          <w:rFonts w:asciiTheme="majorHAnsi" w:hAnsiTheme="majorHAnsi"/>
          <w:sz w:val="24"/>
          <w:szCs w:val="24"/>
        </w:rPr>
        <w:t xml:space="preserve">.  The natural growth rate of </w:t>
      </w:r>
      <w:r w:rsidRPr="00466DD5">
        <w:rPr>
          <w:rFonts w:asciiTheme="majorHAnsi" w:hAnsiTheme="majorHAnsi"/>
          <w:sz w:val="24"/>
          <w:szCs w:val="24"/>
        </w:rPr>
        <w:t xml:space="preserve"> </w:t>
      </w:r>
      <w:r w:rsidR="0073083F" w:rsidRPr="00466DD5">
        <w:rPr>
          <w:rFonts w:asciiTheme="majorHAnsi" w:hAnsiTheme="majorHAnsi"/>
          <w:sz w:val="24"/>
          <w:szCs w:val="24"/>
        </w:rPr>
        <w:t xml:space="preserve">the elephant is around 5 to 6%, therefore, the percentage of illegal killings recorded in 2011 is well above sustainable levels of loss. This means that </w:t>
      </w:r>
      <w:r w:rsidR="0000068A">
        <w:rPr>
          <w:rFonts w:asciiTheme="majorHAnsi" w:hAnsiTheme="majorHAnsi"/>
          <w:sz w:val="24"/>
          <w:szCs w:val="24"/>
        </w:rPr>
        <w:t xml:space="preserve">in case </w:t>
      </w:r>
      <w:r w:rsidR="0073083F" w:rsidRPr="00466DD5">
        <w:rPr>
          <w:rFonts w:asciiTheme="majorHAnsi" w:hAnsiTheme="majorHAnsi"/>
          <w:sz w:val="24"/>
          <w:szCs w:val="24"/>
        </w:rPr>
        <w:t xml:space="preserve">the current trends in elephant poaching </w:t>
      </w:r>
      <w:r w:rsidR="0000068A">
        <w:rPr>
          <w:rFonts w:asciiTheme="majorHAnsi" w:hAnsiTheme="majorHAnsi"/>
          <w:sz w:val="24"/>
          <w:szCs w:val="24"/>
        </w:rPr>
        <w:t>are not reverted,</w:t>
      </w:r>
      <w:r w:rsidR="00F93D03">
        <w:rPr>
          <w:rFonts w:asciiTheme="majorHAnsi" w:hAnsiTheme="majorHAnsi"/>
          <w:sz w:val="24"/>
          <w:szCs w:val="24"/>
        </w:rPr>
        <w:t xml:space="preserve"> </w:t>
      </w:r>
      <w:r w:rsidR="0000068A">
        <w:rPr>
          <w:rFonts w:asciiTheme="majorHAnsi" w:hAnsiTheme="majorHAnsi"/>
          <w:sz w:val="24"/>
          <w:szCs w:val="24"/>
        </w:rPr>
        <w:t xml:space="preserve"> it may </w:t>
      </w:r>
      <w:r w:rsidR="0073083F" w:rsidRPr="00466DD5">
        <w:rPr>
          <w:rFonts w:asciiTheme="majorHAnsi" w:hAnsiTheme="majorHAnsi"/>
          <w:sz w:val="24"/>
          <w:szCs w:val="24"/>
        </w:rPr>
        <w:t xml:space="preserve">lead to great </w:t>
      </w:r>
      <w:r w:rsidR="0000068A">
        <w:rPr>
          <w:rFonts w:asciiTheme="majorHAnsi" w:hAnsiTheme="majorHAnsi"/>
          <w:sz w:val="24"/>
          <w:szCs w:val="24"/>
        </w:rPr>
        <w:t xml:space="preserve">losses of the </w:t>
      </w:r>
      <w:r w:rsidR="00554618">
        <w:rPr>
          <w:rFonts w:asciiTheme="majorHAnsi" w:hAnsiTheme="majorHAnsi"/>
          <w:sz w:val="24"/>
          <w:szCs w:val="24"/>
        </w:rPr>
        <w:t>e</w:t>
      </w:r>
      <w:r w:rsidR="0073083F" w:rsidRPr="00466DD5">
        <w:rPr>
          <w:rFonts w:asciiTheme="majorHAnsi" w:hAnsiTheme="majorHAnsi"/>
          <w:sz w:val="24"/>
          <w:szCs w:val="24"/>
        </w:rPr>
        <w:t>lephant</w:t>
      </w:r>
      <w:r w:rsidR="00554618">
        <w:rPr>
          <w:rFonts w:asciiTheme="majorHAnsi" w:hAnsiTheme="majorHAnsi"/>
          <w:sz w:val="24"/>
          <w:szCs w:val="24"/>
        </w:rPr>
        <w:t xml:space="preserve"> population </w:t>
      </w:r>
      <w:r w:rsidR="0073083F" w:rsidRPr="00466DD5">
        <w:rPr>
          <w:rFonts w:asciiTheme="majorHAnsi" w:hAnsiTheme="majorHAnsi"/>
          <w:sz w:val="24"/>
          <w:szCs w:val="24"/>
        </w:rPr>
        <w:t>on the continent</w:t>
      </w:r>
      <w:r w:rsidR="0073083F" w:rsidRPr="00466DD5">
        <w:rPr>
          <w:rFonts w:asciiTheme="majorHAnsi" w:hAnsiTheme="majorHAnsi"/>
          <w:sz w:val="24"/>
          <w:szCs w:val="24"/>
          <w:vertAlign w:val="superscript"/>
        </w:rPr>
        <w:t>48</w:t>
      </w:r>
      <w:r w:rsidR="0073083F" w:rsidRPr="00466DD5">
        <w:rPr>
          <w:rFonts w:asciiTheme="majorHAnsi" w:hAnsiTheme="majorHAnsi"/>
          <w:sz w:val="24"/>
          <w:szCs w:val="24"/>
        </w:rPr>
        <w:t>.</w:t>
      </w:r>
    </w:p>
    <w:tbl>
      <w:tblPr>
        <w:tblStyle w:val="TableGrid"/>
        <w:tblW w:w="0" w:type="auto"/>
        <w:tblLook w:val="04A0" w:firstRow="1" w:lastRow="0" w:firstColumn="1" w:lastColumn="0" w:noHBand="0" w:noVBand="1"/>
      </w:tblPr>
      <w:tblGrid>
        <w:gridCol w:w="9242"/>
      </w:tblGrid>
      <w:tr w:rsidR="0073083F" w:rsidRPr="00466DD5" w14:paraId="1CAE4875" w14:textId="77777777" w:rsidTr="0073083F">
        <w:tc>
          <w:tcPr>
            <w:tcW w:w="9242" w:type="dxa"/>
          </w:tcPr>
          <w:p w14:paraId="01DF4469" w14:textId="77777777" w:rsidR="0073083F" w:rsidRPr="00466DD5" w:rsidRDefault="0073083F" w:rsidP="00C758A1">
            <w:pPr>
              <w:jc w:val="both"/>
              <w:rPr>
                <w:rFonts w:asciiTheme="majorHAnsi" w:hAnsiTheme="majorHAnsi"/>
                <w:sz w:val="24"/>
                <w:szCs w:val="24"/>
              </w:rPr>
            </w:pPr>
          </w:p>
          <w:p w14:paraId="6D50335A" w14:textId="77777777" w:rsidR="0073083F" w:rsidRPr="00466DD5" w:rsidRDefault="0073083F" w:rsidP="00C758A1">
            <w:pPr>
              <w:jc w:val="both"/>
              <w:rPr>
                <w:rFonts w:asciiTheme="majorHAnsi" w:hAnsiTheme="majorHAnsi"/>
                <w:b/>
                <w:sz w:val="24"/>
                <w:szCs w:val="24"/>
              </w:rPr>
            </w:pPr>
            <w:r w:rsidRPr="00466DD5">
              <w:rPr>
                <w:rFonts w:asciiTheme="majorHAnsi" w:hAnsiTheme="majorHAnsi"/>
                <w:b/>
                <w:sz w:val="24"/>
                <w:szCs w:val="24"/>
              </w:rPr>
              <w:t>The MIKE Programme</w:t>
            </w:r>
          </w:p>
          <w:p w14:paraId="38CF0147" w14:textId="77777777" w:rsidR="0073083F" w:rsidRPr="00466DD5" w:rsidRDefault="0073083F" w:rsidP="00C758A1">
            <w:pPr>
              <w:jc w:val="both"/>
              <w:rPr>
                <w:rFonts w:asciiTheme="majorHAnsi" w:hAnsiTheme="majorHAnsi"/>
                <w:sz w:val="24"/>
                <w:szCs w:val="24"/>
              </w:rPr>
            </w:pPr>
            <w:r w:rsidRPr="00466DD5">
              <w:rPr>
                <w:rFonts w:asciiTheme="majorHAnsi" w:hAnsiTheme="majorHAnsi"/>
                <w:sz w:val="24"/>
                <w:szCs w:val="24"/>
              </w:rPr>
              <w:t>With the objective of being able to monitor the illegal killings of elephants, in its 10</w:t>
            </w:r>
            <w:r w:rsidR="003F1826" w:rsidRPr="003F1826">
              <w:rPr>
                <w:rFonts w:asciiTheme="majorHAnsi" w:hAnsiTheme="majorHAnsi"/>
                <w:sz w:val="24"/>
                <w:szCs w:val="24"/>
                <w:vertAlign w:val="superscript"/>
              </w:rPr>
              <w:t xml:space="preserve">th </w:t>
            </w:r>
            <w:r w:rsidRPr="00466DD5">
              <w:rPr>
                <w:rFonts w:asciiTheme="majorHAnsi" w:hAnsiTheme="majorHAnsi"/>
                <w:sz w:val="24"/>
                <w:szCs w:val="24"/>
              </w:rPr>
              <w:t>meeting in 1997, the Part</w:t>
            </w:r>
            <w:r w:rsidR="00811821">
              <w:rPr>
                <w:rFonts w:asciiTheme="majorHAnsi" w:hAnsiTheme="majorHAnsi"/>
                <w:sz w:val="24"/>
                <w:szCs w:val="24"/>
              </w:rPr>
              <w:t>i</w:t>
            </w:r>
            <w:r w:rsidRPr="00466DD5">
              <w:rPr>
                <w:rFonts w:asciiTheme="majorHAnsi" w:hAnsiTheme="majorHAnsi"/>
                <w:sz w:val="24"/>
                <w:szCs w:val="24"/>
              </w:rPr>
              <w:t>es Conference, established the MIKE programme (</w:t>
            </w:r>
            <w:r w:rsidRPr="00466DD5">
              <w:rPr>
                <w:rFonts w:asciiTheme="majorHAnsi" w:hAnsiTheme="majorHAnsi"/>
                <w:i/>
                <w:sz w:val="24"/>
                <w:szCs w:val="24"/>
              </w:rPr>
              <w:t>Monitoring the Illegal Killings of Elephants</w:t>
            </w:r>
            <w:r w:rsidRPr="00466DD5">
              <w:rPr>
                <w:rFonts w:asciiTheme="majorHAnsi" w:hAnsiTheme="majorHAnsi"/>
                <w:sz w:val="24"/>
                <w:szCs w:val="24"/>
              </w:rPr>
              <w:t xml:space="preserve">). This programme is </w:t>
            </w:r>
            <w:r w:rsidR="00FC4AB5" w:rsidRPr="00466DD5">
              <w:rPr>
                <w:rFonts w:asciiTheme="majorHAnsi" w:hAnsiTheme="majorHAnsi"/>
                <w:sz w:val="24"/>
                <w:szCs w:val="24"/>
              </w:rPr>
              <w:t xml:space="preserve">managed </w:t>
            </w:r>
            <w:r w:rsidRPr="00466DD5">
              <w:rPr>
                <w:rFonts w:asciiTheme="majorHAnsi" w:hAnsiTheme="majorHAnsi"/>
                <w:sz w:val="24"/>
                <w:szCs w:val="24"/>
              </w:rPr>
              <w:t xml:space="preserve">by CITES Secretariat and implemented in collaboration with IUCN. The MIKE programme intends to </w:t>
            </w:r>
            <w:r w:rsidR="004D3586" w:rsidRPr="00466DD5">
              <w:rPr>
                <w:rFonts w:asciiTheme="majorHAnsi" w:hAnsiTheme="majorHAnsi"/>
                <w:sz w:val="24"/>
                <w:szCs w:val="24"/>
              </w:rPr>
              <w:t xml:space="preserve">improve the management of </w:t>
            </w:r>
            <w:r w:rsidR="00FC4AB5" w:rsidRPr="00466DD5">
              <w:rPr>
                <w:rFonts w:asciiTheme="majorHAnsi" w:hAnsiTheme="majorHAnsi"/>
                <w:sz w:val="24"/>
                <w:szCs w:val="24"/>
              </w:rPr>
              <w:t xml:space="preserve">the </w:t>
            </w:r>
            <w:r w:rsidR="004D3586" w:rsidRPr="00466DD5">
              <w:rPr>
                <w:rFonts w:asciiTheme="majorHAnsi" w:hAnsiTheme="majorHAnsi"/>
                <w:sz w:val="24"/>
                <w:szCs w:val="24"/>
              </w:rPr>
              <w:t>elephant population by monitoring the trends in the levels of illegal elephant killings, and the factors associated with these trends.  There are around 60 areas registered on the MIKE programme, covering about 31 African countries.</w:t>
            </w:r>
          </w:p>
          <w:p w14:paraId="7870DBD4" w14:textId="77777777" w:rsidR="0073083F" w:rsidRPr="00466DD5" w:rsidRDefault="0073083F" w:rsidP="00C758A1">
            <w:pPr>
              <w:jc w:val="both"/>
              <w:rPr>
                <w:rFonts w:asciiTheme="majorHAnsi" w:hAnsiTheme="majorHAnsi"/>
                <w:sz w:val="24"/>
                <w:szCs w:val="24"/>
              </w:rPr>
            </w:pPr>
          </w:p>
        </w:tc>
      </w:tr>
    </w:tbl>
    <w:p w14:paraId="651E6E78" w14:textId="77777777" w:rsidR="0073083F" w:rsidRPr="00466DD5" w:rsidRDefault="0073083F" w:rsidP="00C758A1">
      <w:pPr>
        <w:spacing w:line="240" w:lineRule="auto"/>
        <w:jc w:val="both"/>
        <w:rPr>
          <w:rFonts w:asciiTheme="majorHAnsi" w:hAnsiTheme="majorHAnsi"/>
          <w:sz w:val="24"/>
          <w:szCs w:val="24"/>
        </w:rPr>
      </w:pPr>
    </w:p>
    <w:p w14:paraId="5B80D3C0" w14:textId="77777777" w:rsidR="004D3586" w:rsidRPr="00466DD5" w:rsidRDefault="001B67CD" w:rsidP="00C758A1">
      <w:pPr>
        <w:spacing w:line="240" w:lineRule="auto"/>
        <w:jc w:val="both"/>
        <w:rPr>
          <w:rFonts w:asciiTheme="majorHAnsi" w:hAnsiTheme="majorHAnsi"/>
          <w:sz w:val="24"/>
          <w:szCs w:val="24"/>
        </w:rPr>
      </w:pPr>
      <w:r w:rsidRPr="00466DD5">
        <w:rPr>
          <w:rFonts w:asciiTheme="majorHAnsi" w:hAnsiTheme="majorHAnsi"/>
          <w:sz w:val="24"/>
          <w:szCs w:val="24"/>
        </w:rPr>
        <w:t>The MIKE programme evaluates hunting levels making use of PIKE (Proportion of Illegally Killed Elephants), which calculates the number of elephants found illegally killed divided by the number of elephant carcasses found.  PIKE figures then vary from 0.0 (all the carcasses found are from elephants that have died naturally) to 1.0 (all the carcasses found are illegally killed</w:t>
      </w:r>
      <w:r w:rsidR="00862CA2" w:rsidRPr="00466DD5">
        <w:rPr>
          <w:rFonts w:asciiTheme="majorHAnsi" w:hAnsiTheme="majorHAnsi"/>
          <w:sz w:val="24"/>
          <w:szCs w:val="24"/>
        </w:rPr>
        <w:t>)</w:t>
      </w:r>
      <w:r w:rsidRPr="00466DD5">
        <w:rPr>
          <w:rFonts w:asciiTheme="majorHAnsi" w:hAnsiTheme="majorHAnsi"/>
          <w:sz w:val="24"/>
          <w:szCs w:val="24"/>
          <w:vertAlign w:val="superscript"/>
        </w:rPr>
        <w:t>48</w:t>
      </w:r>
      <w:r w:rsidRPr="00466DD5">
        <w:rPr>
          <w:rFonts w:asciiTheme="majorHAnsi" w:hAnsiTheme="majorHAnsi"/>
          <w:sz w:val="24"/>
          <w:szCs w:val="24"/>
        </w:rPr>
        <w:t>.</w:t>
      </w:r>
    </w:p>
    <w:p w14:paraId="784844A3" w14:textId="77777777" w:rsidR="007B5797" w:rsidRPr="00466DD5" w:rsidRDefault="001B67CD" w:rsidP="00C758A1">
      <w:pPr>
        <w:spacing w:line="240" w:lineRule="auto"/>
        <w:jc w:val="both"/>
        <w:rPr>
          <w:rFonts w:asciiTheme="majorHAnsi" w:hAnsiTheme="majorHAnsi"/>
          <w:sz w:val="24"/>
          <w:szCs w:val="24"/>
        </w:rPr>
      </w:pPr>
      <w:r w:rsidRPr="00466DD5">
        <w:rPr>
          <w:rFonts w:asciiTheme="majorHAnsi" w:hAnsiTheme="majorHAnsi"/>
          <w:sz w:val="24"/>
          <w:szCs w:val="24"/>
        </w:rPr>
        <w:lastRenderedPageBreak/>
        <w:t>Despite PIKE figures reflecting an indication of poaching trends, t</w:t>
      </w:r>
      <w:r w:rsidR="00862CA2" w:rsidRPr="00466DD5">
        <w:rPr>
          <w:rFonts w:asciiTheme="majorHAnsi" w:hAnsiTheme="majorHAnsi"/>
          <w:sz w:val="24"/>
          <w:szCs w:val="24"/>
        </w:rPr>
        <w:t xml:space="preserve">he results should be </w:t>
      </w:r>
      <w:r w:rsidRPr="00466DD5">
        <w:rPr>
          <w:rFonts w:asciiTheme="majorHAnsi" w:hAnsiTheme="majorHAnsi"/>
          <w:sz w:val="24"/>
          <w:szCs w:val="24"/>
        </w:rPr>
        <w:t xml:space="preserve"> carefully</w:t>
      </w:r>
      <w:r w:rsidR="00862CA2" w:rsidRPr="00466DD5">
        <w:rPr>
          <w:rFonts w:asciiTheme="majorHAnsi" w:hAnsiTheme="majorHAnsi"/>
          <w:sz w:val="24"/>
          <w:szCs w:val="24"/>
        </w:rPr>
        <w:t xml:space="preserve"> interpreted</w:t>
      </w:r>
      <w:r w:rsidRPr="00466DD5">
        <w:rPr>
          <w:rFonts w:asciiTheme="majorHAnsi" w:hAnsiTheme="majorHAnsi"/>
          <w:sz w:val="24"/>
          <w:szCs w:val="24"/>
        </w:rPr>
        <w:t xml:space="preserve">. </w:t>
      </w:r>
      <w:r w:rsidR="00373E71" w:rsidRPr="00466DD5">
        <w:rPr>
          <w:rFonts w:asciiTheme="majorHAnsi" w:hAnsiTheme="majorHAnsi"/>
          <w:sz w:val="24"/>
          <w:szCs w:val="24"/>
        </w:rPr>
        <w:t>The figures may be influenced by a number</w:t>
      </w:r>
      <w:r w:rsidR="007B5797" w:rsidRPr="00466DD5">
        <w:rPr>
          <w:rFonts w:asciiTheme="majorHAnsi" w:hAnsiTheme="majorHAnsi"/>
          <w:sz w:val="24"/>
          <w:szCs w:val="24"/>
        </w:rPr>
        <w:t xml:space="preserve"> </w:t>
      </w:r>
      <w:r w:rsidR="00862CA2" w:rsidRPr="00466DD5">
        <w:rPr>
          <w:rFonts w:asciiTheme="majorHAnsi" w:hAnsiTheme="majorHAnsi"/>
          <w:sz w:val="24"/>
          <w:szCs w:val="24"/>
        </w:rPr>
        <w:t xml:space="preserve">of </w:t>
      </w:r>
      <w:r w:rsidR="007B5797" w:rsidRPr="00466DD5">
        <w:rPr>
          <w:rFonts w:asciiTheme="majorHAnsi" w:hAnsiTheme="majorHAnsi"/>
          <w:sz w:val="24"/>
          <w:szCs w:val="24"/>
        </w:rPr>
        <w:t>related factors, for example, the quality of data and the probability of identifying the carcasses</w:t>
      </w:r>
      <w:r w:rsidR="007B5797" w:rsidRPr="00466DD5">
        <w:rPr>
          <w:rFonts w:asciiTheme="majorHAnsi" w:hAnsiTheme="majorHAnsi"/>
          <w:sz w:val="24"/>
          <w:szCs w:val="24"/>
          <w:vertAlign w:val="superscript"/>
        </w:rPr>
        <w:t>48.</w:t>
      </w:r>
    </w:p>
    <w:p w14:paraId="077E23E5" w14:textId="77777777" w:rsidR="007B5797" w:rsidRPr="00466DD5" w:rsidRDefault="007B5797" w:rsidP="00C758A1">
      <w:pPr>
        <w:spacing w:line="240" w:lineRule="auto"/>
        <w:jc w:val="both"/>
        <w:rPr>
          <w:rFonts w:asciiTheme="majorHAnsi" w:hAnsiTheme="majorHAnsi"/>
          <w:sz w:val="24"/>
          <w:szCs w:val="24"/>
        </w:rPr>
      </w:pPr>
      <w:r w:rsidRPr="00466DD5">
        <w:rPr>
          <w:rFonts w:asciiTheme="majorHAnsi" w:hAnsiTheme="majorHAnsi"/>
          <w:noProof/>
          <w:sz w:val="24"/>
          <w:szCs w:val="24"/>
          <w:lang w:val="en-US"/>
        </w:rPr>
        <w:drawing>
          <wp:anchor distT="0" distB="0" distL="114300" distR="114300" simplePos="0" relativeHeight="251659776" behindDoc="0" locked="0" layoutInCell="1" allowOverlap="1" wp14:anchorId="2A1EDDFA" wp14:editId="7D3679A9">
            <wp:simplePos x="0" y="0"/>
            <wp:positionH relativeFrom="column">
              <wp:posOffset>445770</wp:posOffset>
            </wp:positionH>
            <wp:positionV relativeFrom="paragraph">
              <wp:posOffset>19685</wp:posOffset>
            </wp:positionV>
            <wp:extent cx="3867150" cy="2692400"/>
            <wp:effectExtent l="19050" t="0" r="0" b="0"/>
            <wp:wrapTight wrapText="bothSides">
              <wp:wrapPolygon edited="0">
                <wp:start x="-106" y="0"/>
                <wp:lineTo x="-106" y="21396"/>
                <wp:lineTo x="21600" y="21396"/>
                <wp:lineTo x="21600" y="0"/>
                <wp:lineTo x="-106" y="0"/>
              </wp:wrapPolygon>
            </wp:wrapTight>
            <wp:docPr id="14" name="Picture 6" descr="Description: Screen Shot 2014-05-0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creen Shot 2014-05-04 at 14"/>
                    <pic:cNvPicPr>
                      <a:picLocks noChangeAspect="1" noChangeArrowheads="1"/>
                    </pic:cNvPicPr>
                  </pic:nvPicPr>
                  <pic:blipFill>
                    <a:blip r:embed="rId24" cstate="print"/>
                    <a:srcRect/>
                    <a:stretch>
                      <a:fillRect/>
                    </a:stretch>
                  </pic:blipFill>
                  <pic:spPr bwMode="auto">
                    <a:xfrm>
                      <a:off x="0" y="0"/>
                      <a:ext cx="3867150" cy="2692400"/>
                    </a:xfrm>
                    <a:prstGeom prst="rect">
                      <a:avLst/>
                    </a:prstGeom>
                    <a:noFill/>
                    <a:ln w="9525">
                      <a:noFill/>
                      <a:miter lim="800000"/>
                      <a:headEnd/>
                      <a:tailEnd/>
                    </a:ln>
                  </pic:spPr>
                </pic:pic>
              </a:graphicData>
            </a:graphic>
          </wp:anchor>
        </w:drawing>
      </w:r>
    </w:p>
    <w:p w14:paraId="0D33B347" w14:textId="77777777" w:rsidR="007B5797" w:rsidRPr="00466DD5" w:rsidRDefault="007B5797" w:rsidP="00C758A1">
      <w:pPr>
        <w:spacing w:line="240" w:lineRule="auto"/>
        <w:jc w:val="both"/>
        <w:rPr>
          <w:rFonts w:asciiTheme="majorHAnsi" w:hAnsiTheme="majorHAnsi"/>
          <w:sz w:val="24"/>
          <w:szCs w:val="24"/>
        </w:rPr>
      </w:pPr>
    </w:p>
    <w:p w14:paraId="13716F48"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sz w:val="24"/>
          <w:szCs w:val="24"/>
        </w:rPr>
      </w:pPr>
    </w:p>
    <w:p w14:paraId="01C6D163"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cs="Times"/>
          <w:sz w:val="24"/>
          <w:szCs w:val="24"/>
        </w:rPr>
      </w:pPr>
    </w:p>
    <w:p w14:paraId="435B673B"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cs="Times"/>
          <w:sz w:val="24"/>
          <w:szCs w:val="24"/>
        </w:rPr>
      </w:pPr>
    </w:p>
    <w:p w14:paraId="249418FB"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sz w:val="24"/>
          <w:szCs w:val="24"/>
        </w:rPr>
      </w:pPr>
    </w:p>
    <w:p w14:paraId="608F17CB"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sz w:val="24"/>
          <w:szCs w:val="24"/>
        </w:rPr>
      </w:pPr>
    </w:p>
    <w:p w14:paraId="6C90B2F1" w14:textId="77777777" w:rsidR="007B5797" w:rsidRPr="00466DD5" w:rsidRDefault="007B5797" w:rsidP="00C758A1">
      <w:pPr>
        <w:widowControl w:val="0"/>
        <w:autoSpaceDE w:val="0"/>
        <w:autoSpaceDN w:val="0"/>
        <w:adjustRightInd w:val="0"/>
        <w:spacing w:after="240" w:line="240" w:lineRule="auto"/>
        <w:jc w:val="both"/>
        <w:rPr>
          <w:rFonts w:asciiTheme="majorHAnsi" w:hAnsiTheme="majorHAnsi"/>
          <w:sz w:val="24"/>
          <w:szCs w:val="24"/>
        </w:rPr>
      </w:pPr>
    </w:p>
    <w:p w14:paraId="062DAC7C" w14:textId="77777777" w:rsidR="009A52A2" w:rsidRPr="00466DD5" w:rsidRDefault="009A52A2" w:rsidP="00C758A1">
      <w:pPr>
        <w:pStyle w:val="NoSpacing3"/>
        <w:jc w:val="both"/>
        <w:rPr>
          <w:rFonts w:asciiTheme="majorHAnsi" w:hAnsiTheme="majorHAnsi"/>
        </w:rPr>
      </w:pPr>
    </w:p>
    <w:p w14:paraId="213EB7F0" w14:textId="77777777" w:rsidR="007B5797" w:rsidRPr="00466DD5" w:rsidRDefault="007B5797" w:rsidP="00C758A1">
      <w:pPr>
        <w:pStyle w:val="NoSpacing3"/>
        <w:jc w:val="both"/>
        <w:rPr>
          <w:rFonts w:asciiTheme="majorHAnsi" w:hAnsiTheme="majorHAnsi"/>
        </w:rPr>
      </w:pPr>
      <w:r w:rsidRPr="00466DD5">
        <w:rPr>
          <w:rFonts w:asciiTheme="majorHAnsi" w:hAnsiTheme="majorHAnsi"/>
        </w:rPr>
        <w:t>Figure 11. Estimated figures by PIKE for Africa for the period 2002 to June 2013. (source: CITES, IUCN, TRAFFIC, 2013).</w:t>
      </w:r>
    </w:p>
    <w:p w14:paraId="7E233013" w14:textId="77777777" w:rsidR="009A52A2" w:rsidRPr="00466DD5" w:rsidRDefault="009A52A2" w:rsidP="00C758A1">
      <w:pPr>
        <w:spacing w:line="240" w:lineRule="auto"/>
        <w:jc w:val="both"/>
        <w:rPr>
          <w:rFonts w:asciiTheme="majorHAnsi" w:hAnsiTheme="majorHAnsi"/>
          <w:sz w:val="24"/>
          <w:szCs w:val="24"/>
        </w:rPr>
      </w:pPr>
    </w:p>
    <w:p w14:paraId="26F84A75" w14:textId="77777777" w:rsidR="002B2E3C" w:rsidRPr="00466DD5" w:rsidRDefault="002B2E3C" w:rsidP="00C758A1">
      <w:pPr>
        <w:spacing w:line="240" w:lineRule="auto"/>
        <w:jc w:val="both"/>
        <w:rPr>
          <w:rFonts w:asciiTheme="majorHAnsi" w:hAnsiTheme="majorHAnsi"/>
          <w:sz w:val="24"/>
          <w:szCs w:val="24"/>
        </w:rPr>
      </w:pPr>
      <w:r w:rsidRPr="00466DD5">
        <w:rPr>
          <w:rFonts w:asciiTheme="majorHAnsi" w:hAnsiTheme="majorHAnsi"/>
          <w:sz w:val="24"/>
          <w:szCs w:val="24"/>
        </w:rPr>
        <w:t>The levels of African Elephant poaching vary according to the Continent's regions;  Central Africa  has recorded the highest rates, while East Africa has recorded the highest number of carcasses. Despite the differences, there is an apparent increase in the PIKE figures for all the four regions of Africa.</w:t>
      </w:r>
    </w:p>
    <w:p w14:paraId="1E4D203B" w14:textId="77777777" w:rsidR="002F135A" w:rsidRPr="00466DD5" w:rsidRDefault="009A52A2" w:rsidP="00C758A1">
      <w:pPr>
        <w:spacing w:line="240" w:lineRule="auto"/>
        <w:jc w:val="both"/>
        <w:rPr>
          <w:rFonts w:asciiTheme="majorHAnsi" w:hAnsiTheme="majorHAnsi"/>
          <w:sz w:val="24"/>
          <w:szCs w:val="24"/>
        </w:rPr>
      </w:pPr>
      <w:r w:rsidRPr="00466DD5">
        <w:rPr>
          <w:rFonts w:asciiTheme="majorHAnsi" w:hAnsiTheme="majorHAnsi"/>
          <w:noProof/>
          <w:sz w:val="24"/>
          <w:szCs w:val="24"/>
          <w:lang w:val="en-US"/>
        </w:rPr>
        <w:drawing>
          <wp:anchor distT="0" distB="0" distL="114300" distR="114300" simplePos="0" relativeHeight="251660800" behindDoc="0" locked="0" layoutInCell="1" allowOverlap="1" wp14:anchorId="2DE6514A" wp14:editId="77C95853">
            <wp:simplePos x="0" y="0"/>
            <wp:positionH relativeFrom="column">
              <wp:posOffset>1123950</wp:posOffset>
            </wp:positionH>
            <wp:positionV relativeFrom="paragraph">
              <wp:posOffset>40640</wp:posOffset>
            </wp:positionV>
            <wp:extent cx="3554730" cy="2674620"/>
            <wp:effectExtent l="19050" t="0" r="7620" b="0"/>
            <wp:wrapTight wrapText="bothSides">
              <wp:wrapPolygon edited="0">
                <wp:start x="-116" y="0"/>
                <wp:lineTo x="-116" y="21385"/>
                <wp:lineTo x="21646" y="21385"/>
                <wp:lineTo x="21646" y="0"/>
                <wp:lineTo x="-116" y="0"/>
              </wp:wrapPolygon>
            </wp:wrapTight>
            <wp:docPr id="6" name="Picture 9" descr="Description: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IKE"/>
                    <pic:cNvPicPr>
                      <a:picLocks noChangeAspect="1" noChangeArrowheads="1"/>
                    </pic:cNvPicPr>
                  </pic:nvPicPr>
                  <pic:blipFill>
                    <a:blip r:embed="rId25" cstate="print"/>
                    <a:srcRect/>
                    <a:stretch>
                      <a:fillRect/>
                    </a:stretch>
                  </pic:blipFill>
                  <pic:spPr bwMode="auto">
                    <a:xfrm>
                      <a:off x="0" y="0"/>
                      <a:ext cx="3554730" cy="2674620"/>
                    </a:xfrm>
                    <a:prstGeom prst="rect">
                      <a:avLst/>
                    </a:prstGeom>
                    <a:noFill/>
                    <a:ln w="9525">
                      <a:noFill/>
                      <a:miter lim="800000"/>
                      <a:headEnd/>
                      <a:tailEnd/>
                    </a:ln>
                  </pic:spPr>
                </pic:pic>
              </a:graphicData>
            </a:graphic>
          </wp:anchor>
        </w:drawing>
      </w:r>
    </w:p>
    <w:p w14:paraId="0FDA33FB" w14:textId="77777777" w:rsidR="00793FD8" w:rsidRPr="00466DD5" w:rsidRDefault="00793FD8" w:rsidP="00C758A1">
      <w:pPr>
        <w:spacing w:line="240" w:lineRule="auto"/>
        <w:jc w:val="both"/>
        <w:rPr>
          <w:rFonts w:asciiTheme="majorHAnsi" w:hAnsiTheme="majorHAnsi"/>
          <w:sz w:val="24"/>
          <w:szCs w:val="24"/>
        </w:rPr>
      </w:pPr>
    </w:p>
    <w:p w14:paraId="4108CEAB" w14:textId="77777777" w:rsidR="002F135A" w:rsidRPr="00466DD5" w:rsidRDefault="002F135A" w:rsidP="00C758A1">
      <w:pPr>
        <w:widowControl w:val="0"/>
        <w:autoSpaceDE w:val="0"/>
        <w:autoSpaceDN w:val="0"/>
        <w:adjustRightInd w:val="0"/>
        <w:spacing w:after="240" w:line="240" w:lineRule="auto"/>
        <w:jc w:val="both"/>
        <w:rPr>
          <w:rFonts w:asciiTheme="majorHAnsi" w:hAnsiTheme="majorHAnsi"/>
          <w:sz w:val="24"/>
          <w:szCs w:val="24"/>
        </w:rPr>
      </w:pPr>
    </w:p>
    <w:p w14:paraId="09ED4F97" w14:textId="77777777" w:rsidR="002F135A" w:rsidRPr="00466DD5" w:rsidRDefault="002F135A" w:rsidP="00C758A1">
      <w:pPr>
        <w:widowControl w:val="0"/>
        <w:autoSpaceDE w:val="0"/>
        <w:autoSpaceDN w:val="0"/>
        <w:adjustRightInd w:val="0"/>
        <w:spacing w:after="240" w:line="240" w:lineRule="auto"/>
        <w:jc w:val="both"/>
        <w:rPr>
          <w:rFonts w:asciiTheme="majorHAnsi" w:hAnsiTheme="majorHAnsi"/>
          <w:sz w:val="24"/>
          <w:szCs w:val="24"/>
        </w:rPr>
      </w:pPr>
    </w:p>
    <w:p w14:paraId="701302AF" w14:textId="77777777" w:rsidR="002F135A" w:rsidRPr="00466DD5" w:rsidRDefault="002F135A" w:rsidP="00C758A1">
      <w:pPr>
        <w:widowControl w:val="0"/>
        <w:autoSpaceDE w:val="0"/>
        <w:autoSpaceDN w:val="0"/>
        <w:adjustRightInd w:val="0"/>
        <w:spacing w:after="240" w:line="240" w:lineRule="auto"/>
        <w:jc w:val="both"/>
        <w:rPr>
          <w:rFonts w:asciiTheme="majorHAnsi" w:hAnsiTheme="majorHAnsi"/>
          <w:sz w:val="24"/>
          <w:szCs w:val="24"/>
        </w:rPr>
      </w:pPr>
    </w:p>
    <w:p w14:paraId="245AE192" w14:textId="77777777" w:rsidR="002F135A" w:rsidRPr="00466DD5" w:rsidRDefault="002F135A" w:rsidP="00C758A1">
      <w:pPr>
        <w:widowControl w:val="0"/>
        <w:autoSpaceDE w:val="0"/>
        <w:autoSpaceDN w:val="0"/>
        <w:adjustRightInd w:val="0"/>
        <w:spacing w:after="240" w:line="240" w:lineRule="auto"/>
        <w:jc w:val="both"/>
        <w:rPr>
          <w:rFonts w:asciiTheme="majorHAnsi" w:hAnsiTheme="majorHAnsi"/>
          <w:sz w:val="24"/>
          <w:szCs w:val="24"/>
        </w:rPr>
      </w:pPr>
    </w:p>
    <w:p w14:paraId="4D8C6A64" w14:textId="77777777" w:rsidR="002F135A" w:rsidRPr="00466DD5" w:rsidRDefault="002F135A" w:rsidP="00C758A1">
      <w:pPr>
        <w:widowControl w:val="0"/>
        <w:autoSpaceDE w:val="0"/>
        <w:autoSpaceDN w:val="0"/>
        <w:adjustRightInd w:val="0"/>
        <w:spacing w:after="240" w:line="240" w:lineRule="auto"/>
        <w:jc w:val="both"/>
        <w:rPr>
          <w:rFonts w:asciiTheme="majorHAnsi" w:hAnsiTheme="majorHAnsi"/>
          <w:sz w:val="24"/>
          <w:szCs w:val="24"/>
        </w:rPr>
      </w:pPr>
    </w:p>
    <w:p w14:paraId="1EDA5BB1" w14:textId="77777777" w:rsidR="002F135A" w:rsidRPr="00466DD5" w:rsidRDefault="002F135A" w:rsidP="00C758A1">
      <w:pPr>
        <w:pStyle w:val="NoSpacing4"/>
        <w:jc w:val="both"/>
        <w:rPr>
          <w:rFonts w:asciiTheme="majorHAnsi" w:hAnsiTheme="majorHAnsi"/>
        </w:rPr>
      </w:pPr>
    </w:p>
    <w:p w14:paraId="39FC5537" w14:textId="77777777" w:rsidR="00862CA2" w:rsidRPr="00466DD5" w:rsidRDefault="00862CA2" w:rsidP="00C758A1">
      <w:pPr>
        <w:pStyle w:val="NoSpacing4"/>
        <w:jc w:val="both"/>
        <w:rPr>
          <w:rFonts w:asciiTheme="majorHAnsi" w:hAnsiTheme="majorHAnsi"/>
        </w:rPr>
      </w:pPr>
    </w:p>
    <w:p w14:paraId="205DF680" w14:textId="77777777" w:rsidR="009A52A2" w:rsidRPr="00466DD5" w:rsidRDefault="009A52A2" w:rsidP="00C758A1">
      <w:pPr>
        <w:pStyle w:val="NoSpacing4"/>
        <w:jc w:val="both"/>
        <w:rPr>
          <w:rFonts w:asciiTheme="majorHAnsi" w:hAnsiTheme="majorHAnsi"/>
        </w:rPr>
      </w:pPr>
    </w:p>
    <w:p w14:paraId="4FC645F8" w14:textId="77777777" w:rsidR="002F135A" w:rsidRPr="00466DD5" w:rsidRDefault="00BF0BB0" w:rsidP="00C758A1">
      <w:pPr>
        <w:pStyle w:val="NoSpacing4"/>
        <w:jc w:val="both"/>
        <w:rPr>
          <w:rFonts w:asciiTheme="majorHAnsi" w:hAnsiTheme="majorHAnsi"/>
        </w:rPr>
      </w:pPr>
      <w:r>
        <w:rPr>
          <w:rFonts w:asciiTheme="majorHAnsi" w:hAnsiTheme="majorHAnsi"/>
        </w:rPr>
        <w:t>Figure</w:t>
      </w:r>
      <w:r w:rsidR="002F135A" w:rsidRPr="00466DD5">
        <w:rPr>
          <w:rFonts w:asciiTheme="majorHAnsi" w:hAnsiTheme="majorHAnsi"/>
        </w:rPr>
        <w:t xml:space="preserve"> 12. PIKE values of the four regions in Africa (source CITES, IUCN, TRAFFIC, 2013).</w:t>
      </w:r>
    </w:p>
    <w:p w14:paraId="04772126" w14:textId="77777777" w:rsidR="006D0409" w:rsidRPr="00466DD5" w:rsidRDefault="00074745"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map that follows shows </w:t>
      </w:r>
      <w:r w:rsidR="00FD4716">
        <w:rPr>
          <w:rFonts w:asciiTheme="majorHAnsi" w:hAnsiTheme="majorHAnsi"/>
          <w:sz w:val="24"/>
          <w:szCs w:val="24"/>
        </w:rPr>
        <w:t xml:space="preserve">the </w:t>
      </w:r>
      <w:r w:rsidRPr="00466DD5">
        <w:rPr>
          <w:rFonts w:asciiTheme="majorHAnsi" w:hAnsiTheme="majorHAnsi"/>
          <w:sz w:val="24"/>
          <w:szCs w:val="24"/>
        </w:rPr>
        <w:t xml:space="preserve">PIKE </w:t>
      </w:r>
      <w:r w:rsidR="00FD4716">
        <w:rPr>
          <w:rFonts w:asciiTheme="majorHAnsi" w:hAnsiTheme="majorHAnsi"/>
          <w:sz w:val="24"/>
          <w:szCs w:val="24"/>
        </w:rPr>
        <w:t xml:space="preserve">values for 2012 </w:t>
      </w:r>
      <w:r w:rsidR="006D0409" w:rsidRPr="00466DD5">
        <w:rPr>
          <w:rFonts w:asciiTheme="majorHAnsi" w:hAnsiTheme="majorHAnsi"/>
          <w:sz w:val="24"/>
          <w:szCs w:val="24"/>
        </w:rPr>
        <w:t>for the</w:t>
      </w:r>
      <w:r w:rsidRPr="00466DD5">
        <w:rPr>
          <w:rFonts w:asciiTheme="majorHAnsi" w:hAnsiTheme="majorHAnsi"/>
          <w:sz w:val="24"/>
          <w:szCs w:val="24"/>
        </w:rPr>
        <w:t xml:space="preserve"> MIKE </w:t>
      </w:r>
      <w:r w:rsidR="006D0409" w:rsidRPr="00466DD5">
        <w:rPr>
          <w:rFonts w:asciiTheme="majorHAnsi" w:hAnsiTheme="majorHAnsi"/>
          <w:sz w:val="24"/>
          <w:szCs w:val="24"/>
        </w:rPr>
        <w:t xml:space="preserve">areas </w:t>
      </w:r>
      <w:r w:rsidR="00FD4716">
        <w:rPr>
          <w:rFonts w:asciiTheme="majorHAnsi" w:hAnsiTheme="majorHAnsi"/>
          <w:sz w:val="24"/>
          <w:szCs w:val="24"/>
        </w:rPr>
        <w:t>of Africa</w:t>
      </w:r>
      <w:r w:rsidR="00862CA2" w:rsidRPr="00466DD5">
        <w:rPr>
          <w:rFonts w:asciiTheme="majorHAnsi" w:hAnsiTheme="majorHAnsi"/>
          <w:sz w:val="24"/>
          <w:szCs w:val="24"/>
        </w:rPr>
        <w:t>. Mozambique has two</w:t>
      </w:r>
      <w:r w:rsidR="006D0409" w:rsidRPr="00466DD5">
        <w:rPr>
          <w:rFonts w:asciiTheme="majorHAnsi" w:hAnsiTheme="majorHAnsi"/>
          <w:sz w:val="24"/>
          <w:szCs w:val="24"/>
        </w:rPr>
        <w:t xml:space="preserve"> MIKE areas, </w:t>
      </w:r>
      <w:r w:rsidR="00651923">
        <w:rPr>
          <w:rFonts w:asciiTheme="majorHAnsi" w:hAnsiTheme="majorHAnsi"/>
          <w:sz w:val="24"/>
          <w:szCs w:val="24"/>
        </w:rPr>
        <w:t xml:space="preserve">that are </w:t>
      </w:r>
      <w:r w:rsidR="006D0409" w:rsidRPr="00466DD5">
        <w:rPr>
          <w:rFonts w:asciiTheme="majorHAnsi" w:hAnsiTheme="majorHAnsi"/>
          <w:sz w:val="24"/>
          <w:szCs w:val="24"/>
        </w:rPr>
        <w:t>the Niassa National Reserve and the M</w:t>
      </w:r>
      <w:r w:rsidR="00651923">
        <w:rPr>
          <w:rFonts w:asciiTheme="majorHAnsi" w:hAnsiTheme="majorHAnsi"/>
          <w:sz w:val="24"/>
          <w:szCs w:val="24"/>
        </w:rPr>
        <w:t>á</w:t>
      </w:r>
      <w:r w:rsidR="006D0409" w:rsidRPr="00466DD5">
        <w:rPr>
          <w:rFonts w:asciiTheme="majorHAnsi" w:hAnsiTheme="majorHAnsi"/>
          <w:sz w:val="24"/>
          <w:szCs w:val="24"/>
        </w:rPr>
        <w:t>goè District in the Tete Province</w:t>
      </w:r>
      <w:r w:rsidR="00651923">
        <w:rPr>
          <w:rFonts w:asciiTheme="majorHAnsi" w:hAnsiTheme="majorHAnsi"/>
          <w:sz w:val="24"/>
          <w:szCs w:val="24"/>
        </w:rPr>
        <w:t xml:space="preserve">, both of which have been registering </w:t>
      </w:r>
      <w:r w:rsidR="006D0409" w:rsidRPr="00466DD5">
        <w:rPr>
          <w:rFonts w:asciiTheme="majorHAnsi" w:hAnsiTheme="majorHAnsi"/>
          <w:sz w:val="24"/>
          <w:szCs w:val="24"/>
        </w:rPr>
        <w:t xml:space="preserve">high PIKE </w:t>
      </w:r>
      <w:r w:rsidR="00651923">
        <w:rPr>
          <w:rFonts w:asciiTheme="majorHAnsi" w:hAnsiTheme="majorHAnsi"/>
          <w:sz w:val="24"/>
          <w:szCs w:val="24"/>
        </w:rPr>
        <w:t xml:space="preserve">values over </w:t>
      </w:r>
      <w:r w:rsidR="006D0409" w:rsidRPr="00466DD5">
        <w:rPr>
          <w:rFonts w:asciiTheme="majorHAnsi" w:hAnsiTheme="majorHAnsi"/>
          <w:sz w:val="24"/>
          <w:szCs w:val="24"/>
        </w:rPr>
        <w:t xml:space="preserve">the last years (Niassa: 0.33 (2006), 0.88 (2008), 0.84 (2010), 0.89 (2011); Tete: 0.58 </w:t>
      </w:r>
      <w:r w:rsidR="006D0409" w:rsidRPr="00466DD5">
        <w:rPr>
          <w:rFonts w:asciiTheme="majorHAnsi" w:hAnsiTheme="majorHAnsi"/>
          <w:sz w:val="24"/>
          <w:szCs w:val="24"/>
        </w:rPr>
        <w:lastRenderedPageBreak/>
        <w:t>(2010), 0.83(2011))</w:t>
      </w:r>
      <w:r w:rsidR="006D0409" w:rsidRPr="00466DD5">
        <w:rPr>
          <w:rFonts w:asciiTheme="majorHAnsi" w:hAnsiTheme="majorHAnsi"/>
          <w:sz w:val="24"/>
          <w:szCs w:val="24"/>
          <w:vertAlign w:val="superscript"/>
        </w:rPr>
        <w:t>2</w:t>
      </w:r>
      <w:r w:rsidR="006D0409" w:rsidRPr="00466DD5">
        <w:rPr>
          <w:rFonts w:asciiTheme="majorHAnsi" w:hAnsiTheme="majorHAnsi"/>
          <w:sz w:val="24"/>
          <w:szCs w:val="24"/>
        </w:rPr>
        <w:t>.</w:t>
      </w:r>
    </w:p>
    <w:p w14:paraId="693F716A" w14:textId="77777777" w:rsidR="00A134C5" w:rsidRPr="00466DD5" w:rsidRDefault="00C53267" w:rsidP="00C758A1">
      <w:pPr>
        <w:widowControl w:val="0"/>
        <w:autoSpaceDE w:val="0"/>
        <w:autoSpaceDN w:val="0"/>
        <w:adjustRightInd w:val="0"/>
        <w:spacing w:after="240" w:line="240" w:lineRule="auto"/>
        <w:jc w:val="both"/>
        <w:rPr>
          <w:rFonts w:asciiTheme="majorHAnsi" w:hAnsiTheme="majorHAnsi"/>
          <w:sz w:val="24"/>
          <w:szCs w:val="24"/>
        </w:rPr>
      </w:pPr>
      <w:r>
        <w:rPr>
          <w:rFonts w:asciiTheme="majorHAnsi" w:hAnsiTheme="majorHAnsi"/>
          <w:noProof/>
          <w:sz w:val="24"/>
          <w:szCs w:val="24"/>
          <w:lang w:val="en-US"/>
        </w:rPr>
        <w:drawing>
          <wp:inline distT="0" distB="0" distL="0" distR="0" wp14:anchorId="024E5D32" wp14:editId="1359F027">
            <wp:extent cx="5731510" cy="4055533"/>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E em Africa.jpg"/>
                    <pic:cNvPicPr/>
                  </pic:nvPicPr>
                  <pic:blipFill rotWithShape="1">
                    <a:blip r:embed="rId26">
                      <a:extLst>
                        <a:ext uri="{28A0092B-C50C-407E-A947-70E740481C1C}">
                          <a14:useLocalDpi xmlns:a14="http://schemas.microsoft.com/office/drawing/2010/main" val="0"/>
                        </a:ext>
                      </a:extLst>
                    </a:blip>
                    <a:srcRect b="5382"/>
                    <a:stretch/>
                  </pic:blipFill>
                  <pic:spPr bwMode="auto">
                    <a:xfrm>
                      <a:off x="0" y="0"/>
                      <a:ext cx="5731510" cy="4055533"/>
                    </a:xfrm>
                    <a:prstGeom prst="rect">
                      <a:avLst/>
                    </a:prstGeom>
                    <a:ln>
                      <a:noFill/>
                    </a:ln>
                    <a:extLst>
                      <a:ext uri="{53640926-AAD7-44d8-BBD7-CCE9431645EC}">
                        <a14:shadowObscured xmlns:a14="http://schemas.microsoft.com/office/drawing/2010/main"/>
                      </a:ext>
                    </a:extLst>
                  </pic:spPr>
                </pic:pic>
              </a:graphicData>
            </a:graphic>
          </wp:inline>
        </w:drawing>
      </w:r>
    </w:p>
    <w:p w14:paraId="41EEDBB4" w14:textId="77777777" w:rsidR="006D0409" w:rsidRPr="00466DD5" w:rsidRDefault="006D040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Figure 13. Map </w:t>
      </w:r>
      <w:r w:rsidR="00651923">
        <w:rPr>
          <w:rFonts w:asciiTheme="majorHAnsi" w:hAnsiTheme="majorHAnsi"/>
          <w:sz w:val="24"/>
          <w:szCs w:val="24"/>
        </w:rPr>
        <w:t xml:space="preserve">with </w:t>
      </w:r>
      <w:r w:rsidRPr="00466DD5">
        <w:rPr>
          <w:rFonts w:asciiTheme="majorHAnsi" w:hAnsiTheme="majorHAnsi"/>
          <w:sz w:val="24"/>
          <w:szCs w:val="24"/>
        </w:rPr>
        <w:t xml:space="preserve">PIKE </w:t>
      </w:r>
      <w:r w:rsidR="00651923">
        <w:rPr>
          <w:rFonts w:asciiTheme="majorHAnsi" w:hAnsiTheme="majorHAnsi"/>
          <w:sz w:val="24"/>
          <w:szCs w:val="24"/>
        </w:rPr>
        <w:t xml:space="preserve">values for 2012 </w:t>
      </w:r>
      <w:r w:rsidRPr="00466DD5">
        <w:rPr>
          <w:rFonts w:asciiTheme="majorHAnsi" w:hAnsiTheme="majorHAnsi"/>
          <w:sz w:val="24"/>
          <w:szCs w:val="24"/>
        </w:rPr>
        <w:t>for the MIKE areas in Africa (source: CITES, IUCN, TRAFFIC, 2013).</w:t>
      </w:r>
    </w:p>
    <w:p w14:paraId="036F6D53" w14:textId="77777777" w:rsidR="006D0409" w:rsidRPr="00466DD5" w:rsidRDefault="006D040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These two areas are the regions of the country that contain the largest elephant population in Mozambique.  </w:t>
      </w:r>
      <w:r w:rsidR="00F229C7">
        <w:rPr>
          <w:rFonts w:asciiTheme="majorHAnsi" w:hAnsiTheme="majorHAnsi"/>
          <w:sz w:val="24"/>
          <w:szCs w:val="24"/>
        </w:rPr>
        <w:t xml:space="preserve">One of the particularities shared between </w:t>
      </w:r>
      <w:r w:rsidRPr="00466DD5">
        <w:rPr>
          <w:rFonts w:asciiTheme="majorHAnsi" w:hAnsiTheme="majorHAnsi"/>
          <w:sz w:val="24"/>
          <w:szCs w:val="24"/>
        </w:rPr>
        <w:t>M</w:t>
      </w:r>
      <w:r w:rsidR="008927E6">
        <w:rPr>
          <w:rFonts w:asciiTheme="majorHAnsi" w:hAnsiTheme="majorHAnsi"/>
          <w:sz w:val="24"/>
          <w:szCs w:val="24"/>
        </w:rPr>
        <w:t>á</w:t>
      </w:r>
      <w:r w:rsidRPr="00466DD5">
        <w:rPr>
          <w:rFonts w:asciiTheme="majorHAnsi" w:hAnsiTheme="majorHAnsi"/>
          <w:sz w:val="24"/>
          <w:szCs w:val="24"/>
        </w:rPr>
        <w:t xml:space="preserve">goè and Niassa </w:t>
      </w:r>
      <w:r w:rsidR="00F229C7">
        <w:rPr>
          <w:rFonts w:asciiTheme="majorHAnsi" w:hAnsiTheme="majorHAnsi"/>
          <w:sz w:val="24"/>
          <w:szCs w:val="24"/>
        </w:rPr>
        <w:t xml:space="preserve">is its </w:t>
      </w:r>
      <w:r w:rsidR="005E7AF4" w:rsidRPr="00466DD5">
        <w:rPr>
          <w:rFonts w:asciiTheme="majorHAnsi" w:hAnsiTheme="majorHAnsi"/>
          <w:sz w:val="24"/>
          <w:szCs w:val="24"/>
        </w:rPr>
        <w:t xml:space="preserve">transboundary </w:t>
      </w:r>
      <w:r w:rsidR="00F229C7">
        <w:rPr>
          <w:rFonts w:asciiTheme="majorHAnsi" w:hAnsiTheme="majorHAnsi"/>
          <w:sz w:val="24"/>
          <w:szCs w:val="24"/>
        </w:rPr>
        <w:t xml:space="preserve">nature, </w:t>
      </w:r>
      <w:r w:rsidR="00FA656C">
        <w:rPr>
          <w:rFonts w:asciiTheme="majorHAnsi" w:hAnsiTheme="majorHAnsi"/>
          <w:sz w:val="24"/>
          <w:szCs w:val="24"/>
        </w:rPr>
        <w:t xml:space="preserve">which ends up translating in illegal </w:t>
      </w:r>
      <w:r w:rsidR="005E7AF4" w:rsidRPr="00466DD5">
        <w:rPr>
          <w:rFonts w:asciiTheme="majorHAnsi" w:hAnsiTheme="majorHAnsi"/>
          <w:sz w:val="24"/>
          <w:szCs w:val="24"/>
        </w:rPr>
        <w:t>movement</w:t>
      </w:r>
      <w:r w:rsidR="00FA656C">
        <w:rPr>
          <w:rFonts w:asciiTheme="majorHAnsi" w:hAnsiTheme="majorHAnsi"/>
          <w:sz w:val="24"/>
          <w:szCs w:val="24"/>
        </w:rPr>
        <w:t>s</w:t>
      </w:r>
      <w:r w:rsidR="005E7AF4" w:rsidRPr="00466DD5">
        <w:rPr>
          <w:rFonts w:asciiTheme="majorHAnsi" w:hAnsiTheme="majorHAnsi"/>
          <w:sz w:val="24"/>
          <w:szCs w:val="24"/>
        </w:rPr>
        <w:t xml:space="preserve"> between countries, especially given the susceptibility of </w:t>
      </w:r>
      <w:r w:rsidR="00FA656C">
        <w:rPr>
          <w:rFonts w:asciiTheme="majorHAnsi" w:hAnsiTheme="majorHAnsi"/>
          <w:sz w:val="24"/>
          <w:szCs w:val="24"/>
        </w:rPr>
        <w:t xml:space="preserve">the </w:t>
      </w:r>
      <w:r w:rsidR="005E7AF4" w:rsidRPr="00466DD5">
        <w:rPr>
          <w:rFonts w:asciiTheme="majorHAnsi" w:hAnsiTheme="majorHAnsi"/>
          <w:sz w:val="24"/>
          <w:szCs w:val="24"/>
        </w:rPr>
        <w:t>porous borders.</w:t>
      </w:r>
    </w:p>
    <w:p w14:paraId="64C1AFF7" w14:textId="77777777" w:rsidR="005E7AF4" w:rsidRPr="00466DD5" w:rsidRDefault="005E7AF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In the M</w:t>
      </w:r>
      <w:r w:rsidR="008927E6">
        <w:rPr>
          <w:rFonts w:asciiTheme="majorHAnsi" w:hAnsiTheme="majorHAnsi"/>
          <w:sz w:val="24"/>
          <w:szCs w:val="24"/>
        </w:rPr>
        <w:t>á</w:t>
      </w:r>
      <w:r w:rsidRPr="00466DD5">
        <w:rPr>
          <w:rFonts w:asciiTheme="majorHAnsi" w:hAnsiTheme="majorHAnsi"/>
          <w:sz w:val="24"/>
          <w:szCs w:val="24"/>
        </w:rPr>
        <w:t xml:space="preserve">goè District (as </w:t>
      </w:r>
      <w:r w:rsidR="00806DC9" w:rsidRPr="00466DD5">
        <w:rPr>
          <w:rFonts w:asciiTheme="majorHAnsi" w:hAnsiTheme="majorHAnsi"/>
          <w:sz w:val="24"/>
          <w:szCs w:val="24"/>
        </w:rPr>
        <w:t>well as in the Zumbo District), there are records of ivory being hidden between bags of fish and transported in open vans to Zimbabwe and Zambia</w:t>
      </w:r>
      <w:r w:rsidR="00806DC9" w:rsidRPr="00466DD5">
        <w:rPr>
          <w:rFonts w:asciiTheme="majorHAnsi" w:hAnsiTheme="majorHAnsi"/>
          <w:sz w:val="24"/>
          <w:szCs w:val="24"/>
          <w:vertAlign w:val="superscript"/>
        </w:rPr>
        <w:t>55</w:t>
      </w:r>
      <w:r w:rsidR="00806DC9" w:rsidRPr="00466DD5">
        <w:rPr>
          <w:rFonts w:asciiTheme="majorHAnsi" w:hAnsiTheme="majorHAnsi"/>
          <w:sz w:val="24"/>
          <w:szCs w:val="24"/>
        </w:rPr>
        <w:t>. In 2010, around 12.8% of elephants estimated to be in the M</w:t>
      </w:r>
      <w:r w:rsidR="008927E6">
        <w:rPr>
          <w:rFonts w:asciiTheme="majorHAnsi" w:hAnsiTheme="majorHAnsi"/>
          <w:sz w:val="24"/>
          <w:szCs w:val="24"/>
        </w:rPr>
        <w:t>á</w:t>
      </w:r>
      <w:r w:rsidR="00806DC9" w:rsidRPr="00466DD5">
        <w:rPr>
          <w:rFonts w:asciiTheme="majorHAnsi" w:hAnsiTheme="majorHAnsi"/>
          <w:sz w:val="24"/>
          <w:szCs w:val="24"/>
        </w:rPr>
        <w:t>goè District were carcasses</w:t>
      </w:r>
      <w:r w:rsidR="00806DC9" w:rsidRPr="00466DD5">
        <w:rPr>
          <w:rFonts w:asciiTheme="majorHAnsi" w:hAnsiTheme="majorHAnsi"/>
          <w:sz w:val="24"/>
          <w:szCs w:val="24"/>
          <w:vertAlign w:val="superscript"/>
        </w:rPr>
        <w:t>57</w:t>
      </w:r>
      <w:r w:rsidR="00806DC9" w:rsidRPr="00466DD5">
        <w:rPr>
          <w:rFonts w:asciiTheme="majorHAnsi" w:hAnsiTheme="majorHAnsi"/>
          <w:sz w:val="24"/>
          <w:szCs w:val="24"/>
        </w:rPr>
        <w:t xml:space="preserve">. The figure below shows the distribution of carcasses that were registered on an aerial count;  there is an high concentration in the area west of the District, next to the Zimbabwean border.  It needs to be noted that no fresh or recently killed (killed in the last year) carcasses were spotted during the aerial count. </w:t>
      </w:r>
      <w:r w:rsidR="00342698" w:rsidRPr="00466DD5">
        <w:rPr>
          <w:rFonts w:asciiTheme="majorHAnsi" w:hAnsiTheme="majorHAnsi"/>
          <w:sz w:val="24"/>
          <w:szCs w:val="24"/>
        </w:rPr>
        <w:t xml:space="preserve">This does not necessarily mean that poaching trends have decreased.  Sometimes, once killed, the elephants are demembraned and their body parts are removed, therefore, no carcass would be </w:t>
      </w:r>
      <w:r w:rsidR="00E54A5C" w:rsidRPr="00466DD5">
        <w:rPr>
          <w:rFonts w:asciiTheme="majorHAnsi" w:hAnsiTheme="majorHAnsi"/>
          <w:sz w:val="24"/>
          <w:szCs w:val="24"/>
        </w:rPr>
        <w:t xml:space="preserve">sighted </w:t>
      </w:r>
      <w:r w:rsidR="00342698" w:rsidRPr="00466DD5">
        <w:rPr>
          <w:rFonts w:asciiTheme="majorHAnsi" w:hAnsiTheme="majorHAnsi"/>
          <w:sz w:val="24"/>
          <w:szCs w:val="24"/>
        </w:rPr>
        <w:t>during an aerial count</w:t>
      </w:r>
      <w:r w:rsidR="00342698" w:rsidRPr="00466DD5">
        <w:rPr>
          <w:rFonts w:asciiTheme="majorHAnsi" w:hAnsiTheme="majorHAnsi"/>
          <w:sz w:val="24"/>
          <w:szCs w:val="24"/>
          <w:vertAlign w:val="superscript"/>
        </w:rPr>
        <w:t>57</w:t>
      </w:r>
      <w:r w:rsidR="00342698" w:rsidRPr="00466DD5">
        <w:rPr>
          <w:rFonts w:asciiTheme="majorHAnsi" w:hAnsiTheme="majorHAnsi"/>
          <w:sz w:val="24"/>
          <w:szCs w:val="24"/>
        </w:rPr>
        <w:t>.</w:t>
      </w:r>
    </w:p>
    <w:p w14:paraId="75887403" w14:textId="77777777" w:rsidR="00342698" w:rsidRPr="00466DD5" w:rsidRDefault="00342698" w:rsidP="00C758A1">
      <w:pPr>
        <w:widowControl w:val="0"/>
        <w:autoSpaceDE w:val="0"/>
        <w:autoSpaceDN w:val="0"/>
        <w:adjustRightInd w:val="0"/>
        <w:spacing w:after="240" w:line="240" w:lineRule="auto"/>
        <w:jc w:val="both"/>
        <w:rPr>
          <w:rFonts w:asciiTheme="majorHAnsi" w:hAnsiTheme="majorHAnsi"/>
          <w:sz w:val="24"/>
          <w:szCs w:val="24"/>
        </w:rPr>
      </w:pPr>
    </w:p>
    <w:p w14:paraId="0ED79CC4" w14:textId="77777777" w:rsidR="00E54A5C" w:rsidRPr="00466DD5" w:rsidRDefault="00E54A5C"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noProof/>
          <w:sz w:val="24"/>
          <w:szCs w:val="24"/>
          <w:lang w:val="en-US"/>
        </w:rPr>
        <w:lastRenderedPageBreak/>
        <w:drawing>
          <wp:inline distT="0" distB="0" distL="0" distR="0" wp14:anchorId="7C5EC95B" wp14:editId="5B5F99F3">
            <wp:extent cx="5264785" cy="3415030"/>
            <wp:effectExtent l="19050" t="0" r="0" b="0"/>
            <wp:docPr id="8" name="Picture 10" descr="Description: Carcasses Cahora Bass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arcasses Cahora Bassa 2010"/>
                    <pic:cNvPicPr>
                      <a:picLocks noChangeAspect="1" noChangeArrowheads="1"/>
                    </pic:cNvPicPr>
                  </pic:nvPicPr>
                  <pic:blipFill>
                    <a:blip r:embed="rId27" cstate="print"/>
                    <a:srcRect/>
                    <a:stretch>
                      <a:fillRect/>
                    </a:stretch>
                  </pic:blipFill>
                  <pic:spPr bwMode="auto">
                    <a:xfrm>
                      <a:off x="0" y="0"/>
                      <a:ext cx="5264785" cy="3415030"/>
                    </a:xfrm>
                    <a:prstGeom prst="rect">
                      <a:avLst/>
                    </a:prstGeom>
                    <a:noFill/>
                    <a:ln w="9525">
                      <a:noFill/>
                      <a:miter lim="800000"/>
                      <a:headEnd/>
                      <a:tailEnd/>
                    </a:ln>
                  </pic:spPr>
                </pic:pic>
              </a:graphicData>
            </a:graphic>
          </wp:inline>
        </w:drawing>
      </w:r>
    </w:p>
    <w:p w14:paraId="00A5C07B" w14:textId="77777777" w:rsidR="00E54A5C" w:rsidRPr="00466DD5" w:rsidRDefault="00E54A5C"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Figure 14. Distribution of elephant carcasses sighted during an aerial count of the area south of the Cahora Bassa dam in 2010 (source : Agreco, 2010).</w:t>
      </w:r>
    </w:p>
    <w:p w14:paraId="71D5E7C7" w14:textId="77777777" w:rsidR="00BE386B" w:rsidRPr="00466DD5" w:rsidRDefault="00E54A5C"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2011 and 2012, the ratio of </w:t>
      </w:r>
      <w:r w:rsidR="009F1042" w:rsidRPr="00466DD5">
        <w:rPr>
          <w:rFonts w:asciiTheme="majorHAnsi" w:hAnsiTheme="majorHAnsi"/>
          <w:sz w:val="24"/>
          <w:szCs w:val="24"/>
        </w:rPr>
        <w:t>carcasses found in M</w:t>
      </w:r>
      <w:r w:rsidR="00FA656C">
        <w:rPr>
          <w:rFonts w:asciiTheme="majorHAnsi" w:hAnsiTheme="majorHAnsi"/>
          <w:sz w:val="24"/>
          <w:szCs w:val="24"/>
        </w:rPr>
        <w:t>á</w:t>
      </w:r>
      <w:r w:rsidR="009F1042" w:rsidRPr="00466DD5">
        <w:rPr>
          <w:rFonts w:asciiTheme="majorHAnsi" w:hAnsiTheme="majorHAnsi"/>
          <w:sz w:val="24"/>
          <w:szCs w:val="24"/>
        </w:rPr>
        <w:t>goè remained high (8.4 and 11%, respectively</w:t>
      </w:r>
      <w:r w:rsidR="009F1042" w:rsidRPr="00466DD5">
        <w:rPr>
          <w:rFonts w:asciiTheme="majorHAnsi" w:hAnsiTheme="majorHAnsi"/>
          <w:sz w:val="24"/>
          <w:szCs w:val="24"/>
          <w:vertAlign w:val="superscript"/>
        </w:rPr>
        <w:t>57</w:t>
      </w:r>
      <w:r w:rsidR="009F1042" w:rsidRPr="00466DD5">
        <w:rPr>
          <w:rFonts w:asciiTheme="majorHAnsi" w:hAnsiTheme="majorHAnsi"/>
          <w:sz w:val="24"/>
          <w:szCs w:val="24"/>
        </w:rPr>
        <w:t>), jeopardizing the sustainability of the elephant population in this region. Most of these elephant deaths were as a result of poisoning, a practice that is widely used in the M</w:t>
      </w:r>
      <w:r w:rsidR="00FA656C">
        <w:rPr>
          <w:rFonts w:asciiTheme="majorHAnsi" w:hAnsiTheme="majorHAnsi"/>
          <w:sz w:val="24"/>
          <w:szCs w:val="24"/>
        </w:rPr>
        <w:t>á</w:t>
      </w:r>
      <w:r w:rsidR="009F1042" w:rsidRPr="00466DD5">
        <w:rPr>
          <w:rFonts w:asciiTheme="majorHAnsi" w:hAnsiTheme="majorHAnsi"/>
          <w:sz w:val="24"/>
          <w:szCs w:val="24"/>
        </w:rPr>
        <w:t xml:space="preserve">goè District. </w:t>
      </w:r>
      <w:r w:rsidR="00763EDF" w:rsidRPr="00466DD5">
        <w:rPr>
          <w:rFonts w:asciiTheme="majorHAnsi" w:hAnsiTheme="majorHAnsi"/>
          <w:sz w:val="24"/>
          <w:szCs w:val="24"/>
        </w:rPr>
        <w:t xml:space="preserve">The </w:t>
      </w:r>
      <w:r w:rsidR="009F1042" w:rsidRPr="00466DD5">
        <w:rPr>
          <w:rFonts w:asciiTheme="majorHAnsi" w:hAnsiTheme="majorHAnsi"/>
          <w:sz w:val="24"/>
          <w:szCs w:val="24"/>
        </w:rPr>
        <w:t xml:space="preserve">Zimbabwean poachers make use of toxic substances </w:t>
      </w:r>
      <w:r w:rsidR="00763EDF" w:rsidRPr="00466DD5">
        <w:rPr>
          <w:rFonts w:asciiTheme="majorHAnsi" w:hAnsiTheme="majorHAnsi"/>
          <w:sz w:val="24"/>
          <w:szCs w:val="24"/>
        </w:rPr>
        <w:t>such as</w:t>
      </w:r>
      <w:r w:rsidR="009F1042" w:rsidRPr="00466DD5">
        <w:rPr>
          <w:rFonts w:asciiTheme="majorHAnsi" w:hAnsiTheme="majorHAnsi"/>
          <w:sz w:val="24"/>
          <w:szCs w:val="24"/>
        </w:rPr>
        <w:t xml:space="preserve"> cyanide, which is obtained from the mines in ZImbabwe, to poison elephant waterholes and food</w:t>
      </w:r>
      <w:r w:rsidR="009F1042" w:rsidRPr="00466DD5">
        <w:rPr>
          <w:rFonts w:asciiTheme="majorHAnsi" w:hAnsiTheme="majorHAnsi"/>
          <w:sz w:val="24"/>
          <w:szCs w:val="24"/>
          <w:vertAlign w:val="superscript"/>
        </w:rPr>
        <w:t>58</w:t>
      </w:r>
      <w:r w:rsidR="009F1042" w:rsidRPr="00466DD5">
        <w:rPr>
          <w:rFonts w:asciiTheme="majorHAnsi" w:hAnsiTheme="majorHAnsi"/>
          <w:sz w:val="24"/>
          <w:szCs w:val="24"/>
        </w:rPr>
        <w:t xml:space="preserve">. In 2013, </w:t>
      </w:r>
      <w:r w:rsidR="00FA656C">
        <w:rPr>
          <w:rFonts w:asciiTheme="majorHAnsi" w:hAnsiTheme="majorHAnsi"/>
          <w:sz w:val="24"/>
          <w:szCs w:val="24"/>
        </w:rPr>
        <w:t xml:space="preserve">half of the carcasses recorded in the </w:t>
      </w:r>
      <w:r w:rsidR="009F1042" w:rsidRPr="00466DD5">
        <w:rPr>
          <w:rFonts w:asciiTheme="majorHAnsi" w:hAnsiTheme="majorHAnsi"/>
          <w:sz w:val="24"/>
          <w:szCs w:val="24"/>
        </w:rPr>
        <w:t>MIKE data for the M</w:t>
      </w:r>
      <w:r w:rsidR="00FA656C">
        <w:rPr>
          <w:rFonts w:asciiTheme="majorHAnsi" w:hAnsiTheme="majorHAnsi"/>
          <w:sz w:val="24"/>
          <w:szCs w:val="24"/>
        </w:rPr>
        <w:t>á</w:t>
      </w:r>
      <w:r w:rsidR="009F1042" w:rsidRPr="00466DD5">
        <w:rPr>
          <w:rFonts w:asciiTheme="majorHAnsi" w:hAnsiTheme="majorHAnsi"/>
          <w:sz w:val="24"/>
          <w:szCs w:val="24"/>
        </w:rPr>
        <w:t xml:space="preserve">goè District </w:t>
      </w:r>
      <w:r w:rsidR="00FA656C">
        <w:rPr>
          <w:rFonts w:asciiTheme="majorHAnsi" w:hAnsiTheme="majorHAnsi"/>
          <w:sz w:val="24"/>
          <w:szCs w:val="24"/>
        </w:rPr>
        <w:t xml:space="preserve">resulted from </w:t>
      </w:r>
      <w:r w:rsidR="006A55F1">
        <w:rPr>
          <w:rFonts w:asciiTheme="majorHAnsi" w:hAnsiTheme="majorHAnsi"/>
          <w:sz w:val="24"/>
          <w:szCs w:val="24"/>
        </w:rPr>
        <w:t xml:space="preserve">death by </w:t>
      </w:r>
      <w:r w:rsidR="00FA656C">
        <w:rPr>
          <w:rFonts w:asciiTheme="majorHAnsi" w:hAnsiTheme="majorHAnsi"/>
          <w:sz w:val="24"/>
          <w:szCs w:val="24"/>
        </w:rPr>
        <w:t>poisoning.</w:t>
      </w:r>
      <w:r w:rsidR="00BE386B" w:rsidRPr="00466DD5">
        <w:rPr>
          <w:rFonts w:asciiTheme="majorHAnsi" w:hAnsiTheme="majorHAnsi"/>
          <w:sz w:val="24"/>
          <w:szCs w:val="24"/>
        </w:rPr>
        <w:t>.</w:t>
      </w:r>
    </w:p>
    <w:p w14:paraId="3629A6DE" w14:textId="77777777" w:rsidR="009F1042" w:rsidRPr="00466DD5" w:rsidRDefault="004F1623" w:rsidP="00C758A1">
      <w:pPr>
        <w:widowControl w:val="0"/>
        <w:autoSpaceDE w:val="0"/>
        <w:autoSpaceDN w:val="0"/>
        <w:adjustRightInd w:val="0"/>
        <w:spacing w:after="240" w:line="240" w:lineRule="auto"/>
        <w:jc w:val="both"/>
        <w:rPr>
          <w:rFonts w:asciiTheme="majorHAnsi" w:hAnsiTheme="majorHAnsi"/>
          <w:sz w:val="24"/>
          <w:szCs w:val="24"/>
        </w:rPr>
      </w:pPr>
      <w:r>
        <w:rPr>
          <w:rFonts w:asciiTheme="majorHAnsi" w:hAnsiTheme="majorHAnsi"/>
          <w:sz w:val="24"/>
          <w:szCs w:val="24"/>
        </w:rPr>
        <w:t>Although there are a few cases of elephants being killed by po</w:t>
      </w:r>
      <w:r w:rsidR="00F93D03">
        <w:rPr>
          <w:rFonts w:asciiTheme="majorHAnsi" w:hAnsiTheme="majorHAnsi"/>
          <w:sz w:val="24"/>
          <w:szCs w:val="24"/>
        </w:rPr>
        <w:t xml:space="preserve">ison </w:t>
      </w:r>
      <w:r>
        <w:rPr>
          <w:rFonts w:asciiTheme="majorHAnsi" w:hAnsiTheme="majorHAnsi"/>
          <w:sz w:val="24"/>
          <w:szCs w:val="24"/>
        </w:rPr>
        <w:t xml:space="preserve">in </w:t>
      </w:r>
      <w:r w:rsidR="00897599" w:rsidRPr="00466DD5">
        <w:rPr>
          <w:rFonts w:asciiTheme="majorHAnsi" w:hAnsiTheme="majorHAnsi"/>
          <w:sz w:val="24"/>
          <w:szCs w:val="24"/>
        </w:rPr>
        <w:t>the Niassa National Reserve</w:t>
      </w:r>
      <w:r>
        <w:rPr>
          <w:rFonts w:asciiTheme="majorHAnsi" w:hAnsiTheme="majorHAnsi"/>
          <w:sz w:val="24"/>
          <w:szCs w:val="24"/>
        </w:rPr>
        <w:t>, most of the illegal killings are still done by weapons</w:t>
      </w:r>
      <w:r w:rsidR="00897599" w:rsidRPr="00466DD5">
        <w:rPr>
          <w:rFonts w:asciiTheme="majorHAnsi" w:hAnsiTheme="majorHAnsi"/>
          <w:sz w:val="24"/>
          <w:szCs w:val="24"/>
          <w:vertAlign w:val="superscript"/>
        </w:rPr>
        <w:t>59</w:t>
      </w:r>
      <w:r w:rsidR="00897599" w:rsidRPr="00466DD5">
        <w:rPr>
          <w:rFonts w:asciiTheme="majorHAnsi" w:hAnsiTheme="majorHAnsi"/>
          <w:sz w:val="24"/>
          <w:szCs w:val="24"/>
        </w:rPr>
        <w:t>. PIKE data from 2011 for the Niassa Reserve is very high. Of the 85 carcasses that were registered, 75 had been killed illegally</w:t>
      </w:r>
      <w:r w:rsidR="00897599" w:rsidRPr="00466DD5">
        <w:rPr>
          <w:rFonts w:asciiTheme="majorHAnsi" w:hAnsiTheme="majorHAnsi"/>
          <w:sz w:val="24"/>
          <w:szCs w:val="24"/>
          <w:vertAlign w:val="superscript"/>
        </w:rPr>
        <w:t>60</w:t>
      </w:r>
      <w:r w:rsidR="00897599" w:rsidRPr="00466DD5">
        <w:rPr>
          <w:rFonts w:asciiTheme="majorHAnsi" w:hAnsiTheme="majorHAnsi"/>
          <w:sz w:val="24"/>
          <w:szCs w:val="24"/>
        </w:rPr>
        <w:t>.</w:t>
      </w:r>
    </w:p>
    <w:p w14:paraId="76F3757A" w14:textId="77777777" w:rsidR="00897599" w:rsidRPr="00466DD5" w:rsidRDefault="00897599" w:rsidP="00C758A1">
      <w:pPr>
        <w:widowControl w:val="0"/>
        <w:autoSpaceDE w:val="0"/>
        <w:autoSpaceDN w:val="0"/>
        <w:adjustRightInd w:val="0"/>
        <w:spacing w:after="0" w:line="240" w:lineRule="auto"/>
        <w:jc w:val="both"/>
        <w:rPr>
          <w:rFonts w:asciiTheme="majorHAnsi" w:hAnsiTheme="majorHAnsi"/>
          <w:sz w:val="24"/>
          <w:szCs w:val="24"/>
        </w:rPr>
      </w:pPr>
      <w:r w:rsidRPr="00466DD5">
        <w:rPr>
          <w:rFonts w:asciiTheme="majorHAnsi" w:hAnsiTheme="majorHAnsi"/>
          <w:sz w:val="24"/>
          <w:szCs w:val="24"/>
        </w:rPr>
        <w:t xml:space="preserve">The rate in elephant poaching has escalated substantially in </w:t>
      </w:r>
      <w:r w:rsidR="005775D9" w:rsidRPr="00466DD5">
        <w:rPr>
          <w:rFonts w:asciiTheme="majorHAnsi" w:hAnsiTheme="majorHAnsi"/>
          <w:sz w:val="24"/>
          <w:szCs w:val="24"/>
        </w:rPr>
        <w:t xml:space="preserve">recent years, especially since </w:t>
      </w:r>
      <w:r w:rsidRPr="00466DD5">
        <w:rPr>
          <w:rFonts w:asciiTheme="majorHAnsi" w:hAnsiTheme="majorHAnsi"/>
          <w:sz w:val="24"/>
          <w:szCs w:val="24"/>
        </w:rPr>
        <w:t>2009</w:t>
      </w:r>
      <w:r w:rsidRPr="00466DD5">
        <w:rPr>
          <w:rFonts w:asciiTheme="majorHAnsi" w:hAnsiTheme="majorHAnsi"/>
          <w:sz w:val="24"/>
          <w:szCs w:val="24"/>
          <w:vertAlign w:val="superscript"/>
        </w:rPr>
        <w:t>61</w:t>
      </w:r>
      <w:r w:rsidRPr="00466DD5">
        <w:rPr>
          <w:rFonts w:asciiTheme="majorHAnsi" w:hAnsiTheme="majorHAnsi"/>
          <w:sz w:val="24"/>
          <w:szCs w:val="24"/>
        </w:rPr>
        <w:t>.</w:t>
      </w:r>
      <w:r w:rsidR="005775D9" w:rsidRPr="00466DD5">
        <w:rPr>
          <w:rFonts w:asciiTheme="majorHAnsi" w:hAnsiTheme="majorHAnsi"/>
          <w:sz w:val="24"/>
          <w:szCs w:val="24"/>
        </w:rPr>
        <w:t xml:space="preserve">  </w:t>
      </w:r>
      <w:r w:rsidR="008D4B9D">
        <w:rPr>
          <w:rFonts w:asciiTheme="majorHAnsi" w:hAnsiTheme="majorHAnsi"/>
          <w:sz w:val="24"/>
          <w:szCs w:val="24"/>
        </w:rPr>
        <w:t xml:space="preserve">The biannual aerial counts that have been conducted since </w:t>
      </w:r>
      <w:r w:rsidR="00B921C1" w:rsidRPr="00466DD5">
        <w:rPr>
          <w:rFonts w:asciiTheme="majorHAnsi" w:hAnsiTheme="majorHAnsi"/>
          <w:sz w:val="24"/>
          <w:szCs w:val="24"/>
        </w:rPr>
        <w:t>1998</w:t>
      </w:r>
      <w:r w:rsidR="008D4B9D">
        <w:rPr>
          <w:rFonts w:asciiTheme="majorHAnsi" w:hAnsiTheme="majorHAnsi"/>
          <w:sz w:val="24"/>
          <w:szCs w:val="24"/>
        </w:rPr>
        <w:t xml:space="preserve"> </w:t>
      </w:r>
      <w:r w:rsidR="00B921C1" w:rsidRPr="00466DD5">
        <w:rPr>
          <w:rFonts w:asciiTheme="majorHAnsi" w:hAnsiTheme="majorHAnsi"/>
          <w:sz w:val="24"/>
          <w:szCs w:val="24"/>
        </w:rPr>
        <w:t>allows for the monitoring of the trends in the wildlife population, as well as to record the occurrences in which elephant carcasses are found and other legal activities.  Th</w:t>
      </w:r>
      <w:r w:rsidR="005775D9" w:rsidRPr="00466DD5">
        <w:rPr>
          <w:rFonts w:asciiTheme="majorHAnsi" w:hAnsiTheme="majorHAnsi"/>
          <w:sz w:val="24"/>
          <w:szCs w:val="24"/>
        </w:rPr>
        <w:t>e graphs below show the trends in</w:t>
      </w:r>
      <w:r w:rsidR="00B921C1" w:rsidRPr="00466DD5">
        <w:rPr>
          <w:rFonts w:asciiTheme="majorHAnsi" w:hAnsiTheme="majorHAnsi"/>
          <w:sz w:val="24"/>
          <w:szCs w:val="24"/>
        </w:rPr>
        <w:t xml:space="preserve"> the estimated elephant carcasses and the estimation of </w:t>
      </w:r>
      <w:r w:rsidR="003C43D6">
        <w:rPr>
          <w:rFonts w:asciiTheme="majorHAnsi" w:hAnsiTheme="majorHAnsi"/>
          <w:sz w:val="24"/>
          <w:szCs w:val="24"/>
        </w:rPr>
        <w:t xml:space="preserve">bull </w:t>
      </w:r>
      <w:r w:rsidR="00B921C1" w:rsidRPr="00466DD5">
        <w:rPr>
          <w:rFonts w:asciiTheme="majorHAnsi" w:hAnsiTheme="majorHAnsi"/>
          <w:sz w:val="24"/>
          <w:szCs w:val="24"/>
        </w:rPr>
        <w:t xml:space="preserve">elephants found in the Niassa Reserve during </w:t>
      </w:r>
      <w:r w:rsidR="003C43D6">
        <w:rPr>
          <w:rFonts w:asciiTheme="majorHAnsi" w:hAnsiTheme="majorHAnsi"/>
          <w:sz w:val="24"/>
          <w:szCs w:val="24"/>
        </w:rPr>
        <w:t xml:space="preserve">the period from </w:t>
      </w:r>
      <w:r w:rsidR="00B921C1" w:rsidRPr="00466DD5">
        <w:rPr>
          <w:rFonts w:asciiTheme="majorHAnsi" w:hAnsiTheme="majorHAnsi"/>
          <w:sz w:val="24"/>
          <w:szCs w:val="24"/>
        </w:rPr>
        <w:t xml:space="preserve">1998 </w:t>
      </w:r>
      <w:r w:rsidR="003C43D6">
        <w:rPr>
          <w:rFonts w:asciiTheme="majorHAnsi" w:hAnsiTheme="majorHAnsi"/>
          <w:sz w:val="24"/>
          <w:szCs w:val="24"/>
        </w:rPr>
        <w:t xml:space="preserve">to </w:t>
      </w:r>
      <w:r w:rsidR="00B921C1" w:rsidRPr="00466DD5">
        <w:rPr>
          <w:rFonts w:asciiTheme="majorHAnsi" w:hAnsiTheme="majorHAnsi"/>
          <w:sz w:val="24"/>
          <w:szCs w:val="24"/>
        </w:rPr>
        <w:t xml:space="preserve">2011. The trends confirm a significant increase in the estimated number of carcasses found since 2009. The data also reveals a decrease in the estimated number of </w:t>
      </w:r>
      <w:r w:rsidR="008D705B">
        <w:rPr>
          <w:rFonts w:asciiTheme="majorHAnsi" w:hAnsiTheme="majorHAnsi"/>
          <w:sz w:val="24"/>
          <w:szCs w:val="24"/>
        </w:rPr>
        <w:t xml:space="preserve">bull </w:t>
      </w:r>
      <w:r w:rsidR="00B921C1" w:rsidRPr="00466DD5">
        <w:rPr>
          <w:rFonts w:asciiTheme="majorHAnsi" w:hAnsiTheme="majorHAnsi"/>
          <w:sz w:val="24"/>
          <w:szCs w:val="24"/>
        </w:rPr>
        <w:t>elephants, thus confirming that the male elephant is in greater demand as their tusks are larger.</w:t>
      </w:r>
    </w:p>
    <w:p w14:paraId="74EEB98F" w14:textId="77777777" w:rsidR="005775D9" w:rsidRPr="00466DD5" w:rsidRDefault="005775D9" w:rsidP="00C758A1">
      <w:pPr>
        <w:widowControl w:val="0"/>
        <w:autoSpaceDE w:val="0"/>
        <w:autoSpaceDN w:val="0"/>
        <w:adjustRightInd w:val="0"/>
        <w:spacing w:after="0" w:line="240" w:lineRule="auto"/>
        <w:jc w:val="both"/>
        <w:rPr>
          <w:rFonts w:asciiTheme="majorHAnsi" w:hAnsiTheme="majorHAnsi"/>
          <w:sz w:val="24"/>
          <w:szCs w:val="24"/>
        </w:rPr>
      </w:pPr>
    </w:p>
    <w:p w14:paraId="0551A70D" w14:textId="77777777" w:rsidR="009A52A2" w:rsidRPr="00466DD5" w:rsidRDefault="009A52A2" w:rsidP="00C758A1">
      <w:pPr>
        <w:widowControl w:val="0"/>
        <w:autoSpaceDE w:val="0"/>
        <w:autoSpaceDN w:val="0"/>
        <w:adjustRightInd w:val="0"/>
        <w:spacing w:after="0" w:line="240" w:lineRule="auto"/>
        <w:jc w:val="both"/>
        <w:rPr>
          <w:rFonts w:asciiTheme="majorHAnsi" w:hAnsiTheme="majorHAnsi"/>
          <w:sz w:val="24"/>
          <w:szCs w:val="24"/>
        </w:rPr>
      </w:pPr>
    </w:p>
    <w:p w14:paraId="28825A31" w14:textId="77777777" w:rsidR="009A52A2" w:rsidRPr="00466DD5" w:rsidRDefault="009A52A2" w:rsidP="00C758A1">
      <w:pPr>
        <w:widowControl w:val="0"/>
        <w:autoSpaceDE w:val="0"/>
        <w:autoSpaceDN w:val="0"/>
        <w:adjustRightInd w:val="0"/>
        <w:spacing w:after="0" w:line="240" w:lineRule="auto"/>
        <w:jc w:val="both"/>
        <w:rPr>
          <w:rFonts w:asciiTheme="majorHAnsi" w:hAnsiTheme="majorHAnsi"/>
          <w:sz w:val="24"/>
          <w:szCs w:val="24"/>
        </w:rPr>
      </w:pPr>
    </w:p>
    <w:p w14:paraId="2BCAD3AE" w14:textId="77777777" w:rsidR="009A52A2" w:rsidRPr="00466DD5" w:rsidRDefault="009A52A2" w:rsidP="00C758A1">
      <w:pPr>
        <w:widowControl w:val="0"/>
        <w:autoSpaceDE w:val="0"/>
        <w:autoSpaceDN w:val="0"/>
        <w:adjustRightInd w:val="0"/>
        <w:spacing w:after="0" w:line="240" w:lineRule="auto"/>
        <w:jc w:val="both"/>
        <w:rPr>
          <w:rFonts w:asciiTheme="majorHAnsi" w:hAnsiTheme="majorHAnsi"/>
          <w:sz w:val="24"/>
          <w:szCs w:val="24"/>
        </w:rPr>
      </w:pPr>
    </w:p>
    <w:p w14:paraId="1F2797CC"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r w:rsidRPr="00466DD5">
        <w:rPr>
          <w:rFonts w:asciiTheme="majorHAnsi" w:hAnsiTheme="majorHAnsi"/>
          <w:noProof/>
          <w:sz w:val="24"/>
          <w:szCs w:val="24"/>
          <w:lang w:val="en-US"/>
        </w:rPr>
        <w:drawing>
          <wp:anchor distT="0" distB="0" distL="114300" distR="114300" simplePos="0" relativeHeight="251662848" behindDoc="0" locked="0" layoutInCell="1" allowOverlap="1" wp14:anchorId="7DA1DCB6" wp14:editId="459D1F5D">
            <wp:simplePos x="0" y="0"/>
            <wp:positionH relativeFrom="column">
              <wp:posOffset>3021330</wp:posOffset>
            </wp:positionH>
            <wp:positionV relativeFrom="paragraph">
              <wp:posOffset>142875</wp:posOffset>
            </wp:positionV>
            <wp:extent cx="2861310" cy="1851660"/>
            <wp:effectExtent l="19050" t="0" r="0" b="0"/>
            <wp:wrapNone/>
            <wp:docPr id="10" name="Content Placeholder 3" descr="Description: EBull.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EBull.bmp"/>
                    <pic:cNvPicPr>
                      <a:picLocks noGrp="1" noChangeAspect="1" noChangeArrowheads="1"/>
                    </pic:cNvPicPr>
                  </pic:nvPicPr>
                  <pic:blipFill>
                    <a:blip r:embed="rId28" cstate="print">
                      <a:grayscl/>
                      <a:biLevel thresh="50000"/>
                    </a:blip>
                    <a:srcRect/>
                    <a:stretch>
                      <a:fillRect/>
                    </a:stretch>
                  </pic:blipFill>
                  <pic:spPr bwMode="auto">
                    <a:xfrm>
                      <a:off x="0" y="0"/>
                      <a:ext cx="2861310" cy="1851660"/>
                    </a:xfrm>
                    <a:prstGeom prst="rect">
                      <a:avLst/>
                    </a:prstGeom>
                    <a:noFill/>
                    <a:ln w="9525">
                      <a:noFill/>
                      <a:miter lim="800000"/>
                      <a:headEnd/>
                      <a:tailEnd/>
                    </a:ln>
                  </pic:spPr>
                </pic:pic>
              </a:graphicData>
            </a:graphic>
          </wp:anchor>
        </w:drawing>
      </w:r>
      <w:r w:rsidRPr="00466DD5">
        <w:rPr>
          <w:rFonts w:asciiTheme="majorHAnsi" w:hAnsiTheme="majorHAnsi"/>
          <w:noProof/>
          <w:sz w:val="24"/>
          <w:szCs w:val="24"/>
          <w:lang w:val="en-US"/>
        </w:rPr>
        <w:drawing>
          <wp:anchor distT="0" distB="0" distL="114300" distR="114300" simplePos="0" relativeHeight="251661824" behindDoc="0" locked="0" layoutInCell="1" allowOverlap="1" wp14:anchorId="37C90655" wp14:editId="3604B2A9">
            <wp:simplePos x="0" y="0"/>
            <wp:positionH relativeFrom="column">
              <wp:posOffset>-80010</wp:posOffset>
            </wp:positionH>
            <wp:positionV relativeFrom="paragraph">
              <wp:posOffset>142875</wp:posOffset>
            </wp:positionV>
            <wp:extent cx="2861310" cy="1851660"/>
            <wp:effectExtent l="19050" t="0" r="0" b="0"/>
            <wp:wrapNone/>
            <wp:docPr id="7" name="Content Placeholder 3" descr="Description: ECar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ECarc.bmp"/>
                    <pic:cNvPicPr>
                      <a:picLocks noChangeAspect="1" noChangeArrowheads="1"/>
                    </pic:cNvPicPr>
                  </pic:nvPicPr>
                  <pic:blipFill>
                    <a:blip r:embed="rId29" cstate="print">
                      <a:grayscl/>
                      <a:biLevel thresh="50000"/>
                    </a:blip>
                    <a:srcRect/>
                    <a:stretch>
                      <a:fillRect/>
                    </a:stretch>
                  </pic:blipFill>
                  <pic:spPr bwMode="auto">
                    <a:xfrm>
                      <a:off x="0" y="0"/>
                      <a:ext cx="2861310" cy="1851660"/>
                    </a:xfrm>
                    <a:prstGeom prst="rect">
                      <a:avLst/>
                    </a:prstGeom>
                    <a:noFill/>
                    <a:ln w="9525">
                      <a:noFill/>
                      <a:miter lim="800000"/>
                      <a:headEnd/>
                      <a:tailEnd/>
                    </a:ln>
                    <a:effectLst>
                      <a:outerShdw sx="999" sy="999" algn="ctr" rotWithShape="0">
                        <a:srgbClr val="262626"/>
                      </a:outerShdw>
                    </a:effectLst>
                  </pic:spPr>
                </pic:pic>
              </a:graphicData>
            </a:graphic>
          </wp:anchor>
        </w:drawing>
      </w:r>
    </w:p>
    <w:p w14:paraId="4CF741EE"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44A9129D" w14:textId="77777777" w:rsidR="00B921C1" w:rsidRPr="00466DD5" w:rsidRDefault="00B921C1"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253BF1FF"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07BF78C4"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5788A25C"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2FC9953D" w14:textId="77777777" w:rsidR="009A52A2" w:rsidRPr="00466DD5" w:rsidRDefault="009A52A2" w:rsidP="00C758A1">
      <w:pPr>
        <w:widowControl w:val="0"/>
        <w:autoSpaceDE w:val="0"/>
        <w:autoSpaceDN w:val="0"/>
        <w:adjustRightInd w:val="0"/>
        <w:spacing w:after="0" w:line="240" w:lineRule="auto"/>
        <w:jc w:val="both"/>
        <w:rPr>
          <w:rFonts w:asciiTheme="majorHAnsi" w:hAnsiTheme="majorHAnsi"/>
          <w:sz w:val="24"/>
          <w:szCs w:val="24"/>
        </w:rPr>
      </w:pPr>
    </w:p>
    <w:p w14:paraId="636F1BA0" w14:textId="77777777" w:rsidR="00116DD2" w:rsidRPr="00466DD5" w:rsidRDefault="00116DD2" w:rsidP="00C758A1">
      <w:pPr>
        <w:widowControl w:val="0"/>
        <w:autoSpaceDE w:val="0"/>
        <w:autoSpaceDN w:val="0"/>
        <w:adjustRightInd w:val="0"/>
        <w:spacing w:after="0" w:line="240" w:lineRule="auto"/>
        <w:jc w:val="both"/>
        <w:rPr>
          <w:rFonts w:asciiTheme="majorHAnsi" w:hAnsiTheme="majorHAnsi"/>
          <w:sz w:val="24"/>
          <w:szCs w:val="24"/>
        </w:rPr>
      </w:pPr>
      <w:r w:rsidRPr="00466DD5">
        <w:rPr>
          <w:rFonts w:asciiTheme="majorHAnsi" w:hAnsiTheme="majorHAnsi"/>
          <w:sz w:val="24"/>
          <w:szCs w:val="24"/>
        </w:rPr>
        <w:t xml:space="preserve">Figure 15. </w:t>
      </w:r>
      <w:r w:rsidR="000066EB" w:rsidRPr="00466DD5">
        <w:rPr>
          <w:rFonts w:asciiTheme="majorHAnsi" w:hAnsiTheme="majorHAnsi"/>
          <w:sz w:val="24"/>
          <w:szCs w:val="24"/>
        </w:rPr>
        <w:t xml:space="preserve">The graph </w:t>
      </w:r>
      <w:r w:rsidR="005775D9" w:rsidRPr="00466DD5">
        <w:rPr>
          <w:rFonts w:asciiTheme="majorHAnsi" w:hAnsiTheme="majorHAnsi"/>
          <w:sz w:val="24"/>
          <w:szCs w:val="24"/>
        </w:rPr>
        <w:t xml:space="preserve">on the left </w:t>
      </w:r>
      <w:r w:rsidR="000066EB" w:rsidRPr="00466DD5">
        <w:rPr>
          <w:rFonts w:asciiTheme="majorHAnsi" w:hAnsiTheme="majorHAnsi"/>
          <w:sz w:val="24"/>
          <w:szCs w:val="24"/>
        </w:rPr>
        <w:t>shows the t</w:t>
      </w:r>
      <w:r w:rsidRPr="00466DD5">
        <w:rPr>
          <w:rFonts w:asciiTheme="majorHAnsi" w:hAnsiTheme="majorHAnsi"/>
          <w:sz w:val="24"/>
          <w:szCs w:val="24"/>
        </w:rPr>
        <w:t>rends in estimated elephant carcasses</w:t>
      </w:r>
      <w:r w:rsidR="000066EB" w:rsidRPr="00466DD5">
        <w:rPr>
          <w:rFonts w:asciiTheme="majorHAnsi" w:hAnsiTheme="majorHAnsi"/>
          <w:sz w:val="24"/>
          <w:szCs w:val="24"/>
        </w:rPr>
        <w:t xml:space="preserve"> during aerial counts between 1998 to 2011; the </w:t>
      </w:r>
      <w:r w:rsidR="005775D9" w:rsidRPr="00466DD5">
        <w:rPr>
          <w:rFonts w:asciiTheme="majorHAnsi" w:hAnsiTheme="majorHAnsi"/>
          <w:sz w:val="24"/>
          <w:szCs w:val="24"/>
        </w:rPr>
        <w:t xml:space="preserve">graph on the </w:t>
      </w:r>
      <w:r w:rsidR="000066EB" w:rsidRPr="00466DD5">
        <w:rPr>
          <w:rFonts w:asciiTheme="majorHAnsi" w:hAnsiTheme="majorHAnsi"/>
          <w:sz w:val="24"/>
          <w:szCs w:val="24"/>
        </w:rPr>
        <w:t xml:space="preserve">right  shows the trends in estimated </w:t>
      </w:r>
      <w:r w:rsidR="008D705B">
        <w:rPr>
          <w:rFonts w:asciiTheme="majorHAnsi" w:hAnsiTheme="majorHAnsi"/>
          <w:sz w:val="24"/>
          <w:szCs w:val="24"/>
        </w:rPr>
        <w:t xml:space="preserve">bull </w:t>
      </w:r>
      <w:r w:rsidR="000066EB" w:rsidRPr="00466DD5">
        <w:rPr>
          <w:rFonts w:asciiTheme="majorHAnsi" w:hAnsiTheme="majorHAnsi"/>
          <w:sz w:val="24"/>
          <w:szCs w:val="24"/>
        </w:rPr>
        <w:t>elephant numbers during the aerial counts between 1998 and 2011. (Source :Craig, 2012).</w:t>
      </w:r>
    </w:p>
    <w:p w14:paraId="3883BA7E" w14:textId="77777777" w:rsidR="005775D9" w:rsidRPr="00466DD5" w:rsidRDefault="005775D9" w:rsidP="00C758A1">
      <w:pPr>
        <w:widowControl w:val="0"/>
        <w:autoSpaceDE w:val="0"/>
        <w:autoSpaceDN w:val="0"/>
        <w:adjustRightInd w:val="0"/>
        <w:spacing w:after="0" w:line="240" w:lineRule="auto"/>
        <w:jc w:val="both"/>
        <w:rPr>
          <w:rFonts w:asciiTheme="majorHAnsi" w:hAnsiTheme="majorHAnsi"/>
          <w:sz w:val="24"/>
          <w:szCs w:val="24"/>
        </w:rPr>
      </w:pPr>
    </w:p>
    <w:p w14:paraId="309646CC" w14:textId="77777777" w:rsidR="000066EB" w:rsidRPr="00466DD5" w:rsidRDefault="00795455" w:rsidP="00C758A1">
      <w:pPr>
        <w:widowControl w:val="0"/>
        <w:autoSpaceDE w:val="0"/>
        <w:autoSpaceDN w:val="0"/>
        <w:adjustRightInd w:val="0"/>
        <w:spacing w:after="0" w:line="240" w:lineRule="auto"/>
        <w:jc w:val="both"/>
        <w:rPr>
          <w:rFonts w:asciiTheme="majorHAnsi" w:hAnsiTheme="majorHAnsi"/>
          <w:sz w:val="24"/>
          <w:szCs w:val="24"/>
        </w:rPr>
      </w:pPr>
      <w:r w:rsidRPr="00466DD5">
        <w:rPr>
          <w:rFonts w:asciiTheme="majorHAnsi" w:hAnsiTheme="majorHAnsi"/>
          <w:sz w:val="24"/>
          <w:szCs w:val="24"/>
        </w:rPr>
        <w:t>Based on the aerial counts in the Niassa Reserve between 2009 and 2011, the estimate of carcasses has tripled, from 756 to 2</w:t>
      </w:r>
      <w:r w:rsidR="00D33F33">
        <w:rPr>
          <w:rFonts w:asciiTheme="majorHAnsi" w:hAnsiTheme="majorHAnsi"/>
          <w:sz w:val="24"/>
          <w:szCs w:val="24"/>
        </w:rPr>
        <w:t>.</w:t>
      </w:r>
      <w:r w:rsidRPr="00466DD5">
        <w:rPr>
          <w:rFonts w:asciiTheme="majorHAnsi" w:hAnsiTheme="majorHAnsi"/>
          <w:sz w:val="24"/>
          <w:szCs w:val="24"/>
        </w:rPr>
        <w:t>365 respectively</w:t>
      </w:r>
      <w:r w:rsidRPr="00466DD5">
        <w:rPr>
          <w:rFonts w:asciiTheme="majorHAnsi" w:hAnsiTheme="majorHAnsi"/>
          <w:sz w:val="24"/>
          <w:szCs w:val="24"/>
          <w:vertAlign w:val="superscript"/>
        </w:rPr>
        <w:t>62,63</w:t>
      </w:r>
      <w:r w:rsidRPr="00466DD5">
        <w:rPr>
          <w:rFonts w:asciiTheme="majorHAnsi" w:hAnsiTheme="majorHAnsi"/>
          <w:sz w:val="24"/>
          <w:szCs w:val="24"/>
        </w:rPr>
        <w:t>. Not only was there an increase in the number of carcasses but also in the way in which the elephants were being killed, suggesting the involvement of very experienced poachers</w:t>
      </w:r>
      <w:r w:rsidRPr="00466DD5">
        <w:rPr>
          <w:rFonts w:asciiTheme="majorHAnsi" w:hAnsiTheme="majorHAnsi"/>
          <w:sz w:val="24"/>
          <w:szCs w:val="24"/>
          <w:vertAlign w:val="superscript"/>
        </w:rPr>
        <w:t>61</w:t>
      </w:r>
      <w:r w:rsidRPr="00466DD5">
        <w:rPr>
          <w:rFonts w:asciiTheme="majorHAnsi" w:hAnsiTheme="majorHAnsi"/>
          <w:sz w:val="24"/>
          <w:szCs w:val="24"/>
        </w:rPr>
        <w:t xml:space="preserve">. This </w:t>
      </w:r>
      <w:r w:rsidR="00932A56" w:rsidRPr="00466DD5">
        <w:rPr>
          <w:rFonts w:asciiTheme="majorHAnsi" w:hAnsiTheme="majorHAnsi"/>
          <w:sz w:val="24"/>
          <w:szCs w:val="24"/>
        </w:rPr>
        <w:t>growing</w:t>
      </w:r>
      <w:r w:rsidRPr="00466DD5">
        <w:rPr>
          <w:rFonts w:asciiTheme="majorHAnsi" w:hAnsiTheme="majorHAnsi"/>
          <w:sz w:val="24"/>
          <w:szCs w:val="24"/>
        </w:rPr>
        <w:t xml:space="preserve"> trend has</w:t>
      </w:r>
      <w:r w:rsidR="00932A56" w:rsidRPr="00466DD5">
        <w:rPr>
          <w:rFonts w:asciiTheme="majorHAnsi" w:hAnsiTheme="majorHAnsi"/>
          <w:sz w:val="24"/>
          <w:szCs w:val="24"/>
        </w:rPr>
        <w:t xml:space="preserve"> been maintained;  in the first quarter of 2014 alone, an estimated 225 elephant carcasses have been found in the Niassa National Reserve, all as a result of illegal killings</w:t>
      </w:r>
      <w:r w:rsidR="00932A56" w:rsidRPr="00466DD5">
        <w:rPr>
          <w:rFonts w:asciiTheme="majorHAnsi" w:hAnsiTheme="majorHAnsi"/>
          <w:sz w:val="24"/>
          <w:szCs w:val="24"/>
          <w:vertAlign w:val="superscript"/>
        </w:rPr>
        <w:t>64</w:t>
      </w:r>
      <w:r w:rsidR="00932A56" w:rsidRPr="00466DD5">
        <w:rPr>
          <w:rFonts w:asciiTheme="majorHAnsi" w:hAnsiTheme="majorHAnsi"/>
          <w:sz w:val="24"/>
          <w:szCs w:val="24"/>
        </w:rPr>
        <w:t>.</w:t>
      </w:r>
    </w:p>
    <w:p w14:paraId="1026BD7B" w14:textId="77777777" w:rsidR="00237270" w:rsidRPr="00466DD5" w:rsidRDefault="00237270"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393FC218" w14:textId="77777777" w:rsidR="00237270" w:rsidRPr="00466DD5" w:rsidRDefault="00237270" w:rsidP="00C758A1">
      <w:pPr>
        <w:widowControl w:val="0"/>
        <w:autoSpaceDE w:val="0"/>
        <w:autoSpaceDN w:val="0"/>
        <w:adjustRightInd w:val="0"/>
        <w:spacing w:after="0" w:line="240" w:lineRule="auto"/>
        <w:jc w:val="both"/>
        <w:rPr>
          <w:rFonts w:asciiTheme="majorHAnsi" w:hAnsiTheme="majorHAnsi"/>
          <w:sz w:val="24"/>
          <w:szCs w:val="24"/>
        </w:rPr>
      </w:pPr>
      <w:r w:rsidRPr="00466DD5">
        <w:rPr>
          <w:rFonts w:asciiTheme="majorHAnsi" w:hAnsiTheme="majorHAnsi"/>
          <w:sz w:val="24"/>
          <w:szCs w:val="24"/>
        </w:rPr>
        <w:t xml:space="preserve">The majority of elephant poaching incidents take place </w:t>
      </w:r>
      <w:r w:rsidR="007440D2" w:rsidRPr="00466DD5">
        <w:rPr>
          <w:rFonts w:asciiTheme="majorHAnsi" w:hAnsiTheme="majorHAnsi"/>
          <w:sz w:val="24"/>
          <w:szCs w:val="24"/>
        </w:rPr>
        <w:t>in the area between the Rovuma and Lugenda Rivers, near the border with Tanzania. The relations between Niassa and Tanzania are historical; there are strong f</w:t>
      </w:r>
      <w:r w:rsidR="00057682">
        <w:rPr>
          <w:rFonts w:asciiTheme="majorHAnsi" w:hAnsiTheme="majorHAnsi"/>
          <w:sz w:val="24"/>
          <w:szCs w:val="24"/>
        </w:rPr>
        <w:t xml:space="preserve">amily </w:t>
      </w:r>
      <w:r w:rsidR="007440D2" w:rsidRPr="00466DD5">
        <w:rPr>
          <w:rFonts w:asciiTheme="majorHAnsi" w:hAnsiTheme="majorHAnsi"/>
          <w:sz w:val="24"/>
          <w:szCs w:val="24"/>
        </w:rPr>
        <w:t>and economic ties between the people that live on both margins of the Rovuma River</w:t>
      </w:r>
      <w:r w:rsidR="007440D2" w:rsidRPr="00466DD5">
        <w:rPr>
          <w:rFonts w:asciiTheme="majorHAnsi" w:hAnsiTheme="majorHAnsi"/>
          <w:sz w:val="24"/>
          <w:szCs w:val="24"/>
          <w:vertAlign w:val="superscript"/>
        </w:rPr>
        <w:t>24,61</w:t>
      </w:r>
      <w:r w:rsidR="007440D2" w:rsidRPr="00466DD5">
        <w:rPr>
          <w:rFonts w:asciiTheme="majorHAnsi" w:hAnsiTheme="majorHAnsi"/>
          <w:sz w:val="24"/>
          <w:szCs w:val="24"/>
        </w:rPr>
        <w:t xml:space="preserve">. </w:t>
      </w:r>
      <w:r w:rsidR="005775D9" w:rsidRPr="00466DD5">
        <w:rPr>
          <w:rFonts w:asciiTheme="majorHAnsi" w:hAnsiTheme="majorHAnsi"/>
          <w:sz w:val="24"/>
          <w:szCs w:val="24"/>
        </w:rPr>
        <w:t>Today</w:t>
      </w:r>
      <w:r w:rsidR="007440D2" w:rsidRPr="00466DD5">
        <w:rPr>
          <w:rFonts w:asciiTheme="majorHAnsi" w:hAnsiTheme="majorHAnsi"/>
          <w:sz w:val="24"/>
          <w:szCs w:val="24"/>
        </w:rPr>
        <w:t xml:space="preserve">, there are </w:t>
      </w:r>
      <w:r w:rsidR="005775D9" w:rsidRPr="00466DD5">
        <w:rPr>
          <w:rFonts w:asciiTheme="majorHAnsi" w:hAnsiTheme="majorHAnsi"/>
          <w:sz w:val="24"/>
          <w:szCs w:val="24"/>
        </w:rPr>
        <w:t xml:space="preserve">still </w:t>
      </w:r>
      <w:r w:rsidR="007440D2" w:rsidRPr="00466DD5">
        <w:rPr>
          <w:rFonts w:asciiTheme="majorHAnsi" w:hAnsiTheme="majorHAnsi"/>
          <w:sz w:val="24"/>
          <w:szCs w:val="24"/>
        </w:rPr>
        <w:t xml:space="preserve">various pedestrian paths that </w:t>
      </w:r>
      <w:r w:rsidR="005775D9" w:rsidRPr="00466DD5">
        <w:rPr>
          <w:rFonts w:asciiTheme="majorHAnsi" w:hAnsiTheme="majorHAnsi"/>
          <w:sz w:val="24"/>
          <w:szCs w:val="24"/>
        </w:rPr>
        <w:t xml:space="preserve">one can </w:t>
      </w:r>
      <w:r w:rsidR="007440D2" w:rsidRPr="00466DD5">
        <w:rPr>
          <w:rFonts w:asciiTheme="majorHAnsi" w:hAnsiTheme="majorHAnsi"/>
          <w:sz w:val="24"/>
          <w:szCs w:val="24"/>
        </w:rPr>
        <w:t xml:space="preserve">cross from the interior of the Niassa Reserve to the other side of the border. This close relation with Tanzania has granted various professional poachers </w:t>
      </w:r>
      <w:r w:rsidR="00340B8E" w:rsidRPr="00466DD5">
        <w:rPr>
          <w:rFonts w:asciiTheme="majorHAnsi" w:hAnsiTheme="majorHAnsi"/>
          <w:sz w:val="24"/>
          <w:szCs w:val="24"/>
        </w:rPr>
        <w:t xml:space="preserve">easy access into the </w:t>
      </w:r>
      <w:r w:rsidR="007440D2" w:rsidRPr="00466DD5">
        <w:rPr>
          <w:rFonts w:asciiTheme="majorHAnsi" w:hAnsiTheme="majorHAnsi"/>
          <w:sz w:val="24"/>
          <w:szCs w:val="24"/>
        </w:rPr>
        <w:t>Reserve.</w:t>
      </w:r>
    </w:p>
    <w:p w14:paraId="5E05E537" w14:textId="77777777" w:rsidR="00B7228F" w:rsidRPr="00466DD5" w:rsidRDefault="00B7228F" w:rsidP="00C758A1">
      <w:pPr>
        <w:widowControl w:val="0"/>
        <w:autoSpaceDE w:val="0"/>
        <w:autoSpaceDN w:val="0"/>
        <w:adjustRightInd w:val="0"/>
        <w:spacing w:after="240" w:line="240" w:lineRule="auto"/>
        <w:jc w:val="both"/>
        <w:rPr>
          <w:rFonts w:asciiTheme="majorHAnsi" w:hAnsiTheme="majorHAnsi"/>
          <w:sz w:val="24"/>
          <w:szCs w:val="24"/>
        </w:rPr>
      </w:pPr>
    </w:p>
    <w:p w14:paraId="2337484C" w14:textId="77777777" w:rsidR="009A52A2" w:rsidRPr="00466DD5" w:rsidRDefault="009A52A2" w:rsidP="00C758A1">
      <w:pPr>
        <w:widowControl w:val="0"/>
        <w:autoSpaceDE w:val="0"/>
        <w:autoSpaceDN w:val="0"/>
        <w:adjustRightInd w:val="0"/>
        <w:spacing w:after="240" w:line="240" w:lineRule="auto"/>
        <w:jc w:val="both"/>
        <w:rPr>
          <w:rFonts w:asciiTheme="majorHAnsi" w:hAnsiTheme="majorHAnsi"/>
          <w:sz w:val="24"/>
          <w:szCs w:val="24"/>
        </w:rPr>
      </w:pPr>
    </w:p>
    <w:tbl>
      <w:tblPr>
        <w:tblW w:w="1008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1"/>
      </w:tblGrid>
      <w:tr w:rsidR="00407C88" w:rsidRPr="00466DD5" w14:paraId="7D258647" w14:textId="77777777" w:rsidTr="00407C88">
        <w:trPr>
          <w:trHeight w:val="3794"/>
        </w:trPr>
        <w:tc>
          <w:tcPr>
            <w:tcW w:w="10081" w:type="dxa"/>
          </w:tcPr>
          <w:p w14:paraId="1ADD52DE" w14:textId="77777777" w:rsidR="00407C88" w:rsidRPr="00466DD5" w:rsidRDefault="00407C88" w:rsidP="00C758A1">
            <w:pPr>
              <w:spacing w:line="240" w:lineRule="auto"/>
              <w:ind w:left="300"/>
              <w:jc w:val="both"/>
              <w:rPr>
                <w:rFonts w:asciiTheme="majorHAnsi" w:hAnsiTheme="majorHAnsi"/>
                <w:sz w:val="24"/>
                <w:szCs w:val="24"/>
              </w:rPr>
            </w:pPr>
            <w:r w:rsidRPr="00466DD5">
              <w:rPr>
                <w:rFonts w:asciiTheme="majorHAnsi" w:hAnsiTheme="majorHAnsi"/>
                <w:noProof/>
                <w:sz w:val="24"/>
                <w:szCs w:val="24"/>
                <w:lang w:val="en-US"/>
              </w:rPr>
              <w:drawing>
                <wp:anchor distT="0" distB="0" distL="114300" distR="114300" simplePos="0" relativeHeight="251670016" behindDoc="1" locked="0" layoutInCell="1" allowOverlap="1" wp14:anchorId="6D46D7AE" wp14:editId="51CD29B1">
                  <wp:simplePos x="0" y="0"/>
                  <wp:positionH relativeFrom="column">
                    <wp:posOffset>3112770</wp:posOffset>
                  </wp:positionH>
                  <wp:positionV relativeFrom="paragraph">
                    <wp:posOffset>165100</wp:posOffset>
                  </wp:positionV>
                  <wp:extent cx="3089910" cy="2057400"/>
                  <wp:effectExtent l="19050" t="0" r="0" b="0"/>
                  <wp:wrapTight wrapText="bothSides">
                    <wp:wrapPolygon edited="0">
                      <wp:start x="-133" y="0"/>
                      <wp:lineTo x="-133" y="21400"/>
                      <wp:lineTo x="21573" y="21400"/>
                      <wp:lineTo x="21573" y="0"/>
                      <wp:lineTo x="-133" y="0"/>
                    </wp:wrapPolygon>
                  </wp:wrapTight>
                  <wp:docPr id="33" name="Picture 27" descr="Niassa Reserve 2011 carc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assa Reserve 2011 carcasses"/>
                          <pic:cNvPicPr>
                            <a:picLocks noChangeAspect="1" noChangeArrowheads="1"/>
                          </pic:cNvPicPr>
                        </pic:nvPicPr>
                        <pic:blipFill>
                          <a:blip r:embed="rId30" cstate="print"/>
                          <a:srcRect t="3308" r="4440" b="-389"/>
                          <a:stretch>
                            <a:fillRect/>
                          </a:stretch>
                        </pic:blipFill>
                        <pic:spPr bwMode="auto">
                          <a:xfrm>
                            <a:off x="0" y="0"/>
                            <a:ext cx="3089910" cy="2057400"/>
                          </a:xfrm>
                          <a:prstGeom prst="rect">
                            <a:avLst/>
                          </a:prstGeom>
                          <a:noFill/>
                          <a:ln w="9525">
                            <a:noFill/>
                            <a:miter lim="800000"/>
                            <a:headEnd/>
                            <a:tailEnd/>
                          </a:ln>
                        </pic:spPr>
                      </pic:pic>
                    </a:graphicData>
                  </a:graphic>
                </wp:anchor>
              </w:drawing>
            </w:r>
            <w:r w:rsidRPr="00466DD5">
              <w:rPr>
                <w:rFonts w:asciiTheme="majorHAnsi" w:hAnsiTheme="majorHAnsi"/>
                <w:noProof/>
                <w:sz w:val="24"/>
                <w:szCs w:val="24"/>
                <w:lang w:val="en-US"/>
              </w:rPr>
              <w:drawing>
                <wp:anchor distT="0" distB="0" distL="114300" distR="114300" simplePos="0" relativeHeight="251668992" behindDoc="1" locked="0" layoutInCell="1" allowOverlap="1" wp14:anchorId="46C55254" wp14:editId="1AF430FE">
                  <wp:simplePos x="0" y="0"/>
                  <wp:positionH relativeFrom="column">
                    <wp:posOffset>-40640</wp:posOffset>
                  </wp:positionH>
                  <wp:positionV relativeFrom="paragraph">
                    <wp:posOffset>304165</wp:posOffset>
                  </wp:positionV>
                  <wp:extent cx="3077210" cy="1981200"/>
                  <wp:effectExtent l="19050" t="0" r="8890" b="0"/>
                  <wp:wrapTight wrapText="bothSides">
                    <wp:wrapPolygon edited="0">
                      <wp:start x="-134" y="0"/>
                      <wp:lineTo x="-134" y="21392"/>
                      <wp:lineTo x="21662" y="21392"/>
                      <wp:lineTo x="21662" y="0"/>
                      <wp:lineTo x="-134" y="0"/>
                    </wp:wrapPolygon>
                  </wp:wrapTight>
                  <wp:docPr id="34" name="Picture 26" descr="Niassa Reserve 2009 carc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iassa Reserve 2009 carcasses"/>
                          <pic:cNvPicPr>
                            <a:picLocks noChangeAspect="1" noChangeArrowheads="1"/>
                          </pic:cNvPicPr>
                        </pic:nvPicPr>
                        <pic:blipFill>
                          <a:blip r:embed="rId31" cstate="print"/>
                          <a:srcRect t="6618" r="4536"/>
                          <a:stretch>
                            <a:fillRect/>
                          </a:stretch>
                        </pic:blipFill>
                        <pic:spPr bwMode="auto">
                          <a:xfrm>
                            <a:off x="0" y="0"/>
                            <a:ext cx="3077210" cy="1981200"/>
                          </a:xfrm>
                          <a:prstGeom prst="rect">
                            <a:avLst/>
                          </a:prstGeom>
                          <a:noFill/>
                          <a:ln w="9525">
                            <a:noFill/>
                            <a:miter lim="800000"/>
                            <a:headEnd/>
                            <a:tailEnd/>
                          </a:ln>
                        </pic:spPr>
                      </pic:pic>
                    </a:graphicData>
                  </a:graphic>
                </wp:anchor>
              </w:drawing>
            </w:r>
          </w:p>
          <w:p w14:paraId="37C0DE86" w14:textId="77777777" w:rsidR="00407C88" w:rsidRPr="00466DD5" w:rsidRDefault="00407C88" w:rsidP="00C758A1">
            <w:pPr>
              <w:spacing w:line="240" w:lineRule="auto"/>
              <w:ind w:left="300"/>
              <w:jc w:val="both"/>
              <w:rPr>
                <w:rFonts w:asciiTheme="majorHAnsi" w:hAnsiTheme="majorHAnsi"/>
                <w:sz w:val="24"/>
                <w:szCs w:val="24"/>
              </w:rPr>
            </w:pPr>
          </w:p>
        </w:tc>
      </w:tr>
    </w:tbl>
    <w:p w14:paraId="239D5C90" w14:textId="77777777" w:rsidR="007E60B7" w:rsidRPr="00466DD5" w:rsidRDefault="007E60B7" w:rsidP="00C758A1">
      <w:pPr>
        <w:spacing w:line="240" w:lineRule="auto"/>
        <w:jc w:val="both"/>
        <w:rPr>
          <w:rFonts w:asciiTheme="majorHAnsi" w:hAnsiTheme="majorHAnsi"/>
          <w:sz w:val="24"/>
          <w:szCs w:val="24"/>
        </w:rPr>
      </w:pPr>
    </w:p>
    <w:p w14:paraId="66F4C312" w14:textId="77777777" w:rsidR="00B7228F" w:rsidRPr="00466DD5" w:rsidRDefault="00407C88" w:rsidP="00C758A1">
      <w:pPr>
        <w:spacing w:line="240" w:lineRule="auto"/>
        <w:jc w:val="both"/>
        <w:rPr>
          <w:rFonts w:asciiTheme="majorHAnsi" w:hAnsiTheme="majorHAnsi"/>
          <w:sz w:val="24"/>
          <w:szCs w:val="24"/>
        </w:rPr>
      </w:pPr>
      <w:r w:rsidRPr="00466DD5">
        <w:rPr>
          <w:rFonts w:asciiTheme="majorHAnsi" w:hAnsiTheme="majorHAnsi"/>
          <w:sz w:val="24"/>
          <w:szCs w:val="24"/>
        </w:rPr>
        <w:t>F</w:t>
      </w:r>
      <w:r w:rsidR="00B7228F" w:rsidRPr="00466DD5">
        <w:rPr>
          <w:rFonts w:asciiTheme="majorHAnsi" w:hAnsiTheme="majorHAnsi"/>
          <w:sz w:val="24"/>
          <w:szCs w:val="24"/>
        </w:rPr>
        <w:t>igur</w:t>
      </w:r>
      <w:r w:rsidRPr="00466DD5">
        <w:rPr>
          <w:rFonts w:asciiTheme="majorHAnsi" w:hAnsiTheme="majorHAnsi"/>
          <w:sz w:val="24"/>
          <w:szCs w:val="24"/>
        </w:rPr>
        <w:t>e</w:t>
      </w:r>
      <w:r w:rsidR="00B7228F" w:rsidRPr="00466DD5">
        <w:rPr>
          <w:rFonts w:asciiTheme="majorHAnsi" w:hAnsiTheme="majorHAnsi"/>
          <w:sz w:val="24"/>
          <w:szCs w:val="24"/>
        </w:rPr>
        <w:t xml:space="preserve"> 16. </w:t>
      </w:r>
      <w:r w:rsidR="000C7FC9" w:rsidRPr="00466DD5">
        <w:rPr>
          <w:rFonts w:asciiTheme="majorHAnsi" w:hAnsiTheme="majorHAnsi"/>
          <w:sz w:val="24"/>
          <w:szCs w:val="24"/>
        </w:rPr>
        <w:t xml:space="preserve">The </w:t>
      </w:r>
      <w:r w:rsidR="00752069" w:rsidRPr="00466DD5">
        <w:rPr>
          <w:rFonts w:asciiTheme="majorHAnsi" w:hAnsiTheme="majorHAnsi"/>
          <w:sz w:val="24"/>
          <w:szCs w:val="24"/>
        </w:rPr>
        <w:t xml:space="preserve">Map on the left shows the distribution carcasses sighted on an aerial count in 2009. The map on the right shows </w:t>
      </w:r>
      <w:r w:rsidR="000C7FC9" w:rsidRPr="00466DD5">
        <w:rPr>
          <w:rFonts w:asciiTheme="majorHAnsi" w:hAnsiTheme="majorHAnsi"/>
          <w:sz w:val="24"/>
          <w:szCs w:val="24"/>
        </w:rPr>
        <w:t>2011</w:t>
      </w:r>
      <w:r w:rsidR="00752069" w:rsidRPr="00466DD5">
        <w:rPr>
          <w:rFonts w:asciiTheme="majorHAnsi" w:hAnsiTheme="majorHAnsi"/>
          <w:sz w:val="24"/>
          <w:szCs w:val="24"/>
        </w:rPr>
        <w:t xml:space="preserve"> figures.</w:t>
      </w:r>
      <w:r w:rsidR="00B7228F" w:rsidRPr="00466DD5">
        <w:rPr>
          <w:rFonts w:asciiTheme="majorHAnsi" w:hAnsiTheme="majorHAnsi"/>
          <w:sz w:val="24"/>
          <w:szCs w:val="24"/>
        </w:rPr>
        <w:t xml:space="preserve"> (</w:t>
      </w:r>
      <w:r w:rsidR="00752069" w:rsidRPr="00466DD5">
        <w:rPr>
          <w:rFonts w:asciiTheme="majorHAnsi" w:hAnsiTheme="majorHAnsi"/>
          <w:sz w:val="24"/>
          <w:szCs w:val="24"/>
        </w:rPr>
        <w:t>Source</w:t>
      </w:r>
      <w:r w:rsidR="00B7228F" w:rsidRPr="00466DD5">
        <w:rPr>
          <w:rFonts w:asciiTheme="majorHAnsi" w:hAnsiTheme="majorHAnsi"/>
          <w:sz w:val="24"/>
          <w:szCs w:val="24"/>
        </w:rPr>
        <w:t xml:space="preserve">: Craig, 2009 </w:t>
      </w:r>
      <w:r w:rsidR="00752069" w:rsidRPr="00466DD5">
        <w:rPr>
          <w:rFonts w:asciiTheme="majorHAnsi" w:hAnsiTheme="majorHAnsi"/>
          <w:sz w:val="24"/>
          <w:szCs w:val="24"/>
        </w:rPr>
        <w:t>and</w:t>
      </w:r>
      <w:r w:rsidR="00B7228F" w:rsidRPr="00466DD5">
        <w:rPr>
          <w:rFonts w:asciiTheme="majorHAnsi" w:hAnsiTheme="majorHAnsi"/>
          <w:sz w:val="24"/>
          <w:szCs w:val="24"/>
        </w:rPr>
        <w:t xml:space="preserve"> Craig, 2012).</w:t>
      </w:r>
    </w:p>
    <w:p w14:paraId="56EC83AC" w14:textId="77777777" w:rsidR="00752069" w:rsidRPr="00466DD5" w:rsidRDefault="00AC69D0" w:rsidP="00C758A1">
      <w:pPr>
        <w:spacing w:line="240" w:lineRule="auto"/>
        <w:jc w:val="both"/>
        <w:rPr>
          <w:rFonts w:asciiTheme="majorHAnsi" w:hAnsiTheme="majorHAnsi"/>
          <w:sz w:val="24"/>
          <w:szCs w:val="24"/>
        </w:rPr>
      </w:pPr>
      <w:r w:rsidRPr="00466DD5">
        <w:rPr>
          <w:rFonts w:asciiTheme="majorHAnsi" w:hAnsiTheme="majorHAnsi"/>
          <w:sz w:val="24"/>
          <w:szCs w:val="24"/>
        </w:rPr>
        <w:t>Some members of the local c</w:t>
      </w:r>
      <w:r w:rsidR="005600EF" w:rsidRPr="00466DD5">
        <w:rPr>
          <w:rFonts w:asciiTheme="majorHAnsi" w:hAnsiTheme="majorHAnsi"/>
          <w:sz w:val="24"/>
          <w:szCs w:val="24"/>
        </w:rPr>
        <w:t>ommunity have not only supported the poachers by providing them with shelter, but the</w:t>
      </w:r>
      <w:r w:rsidR="00057682">
        <w:rPr>
          <w:rFonts w:asciiTheme="majorHAnsi" w:hAnsiTheme="majorHAnsi"/>
          <w:sz w:val="24"/>
          <w:szCs w:val="24"/>
        </w:rPr>
        <w:t xml:space="preserve">y </w:t>
      </w:r>
      <w:r w:rsidR="005600EF" w:rsidRPr="00466DD5">
        <w:rPr>
          <w:rFonts w:asciiTheme="majorHAnsi" w:hAnsiTheme="majorHAnsi"/>
          <w:sz w:val="24"/>
          <w:szCs w:val="24"/>
        </w:rPr>
        <w:t xml:space="preserve">have also become involved in elephant poaching activities. In 2012, in the village of Mussoma, within the Niassa Reserve, two members of the community were caught </w:t>
      </w:r>
      <w:r w:rsidR="00057682">
        <w:rPr>
          <w:rFonts w:asciiTheme="majorHAnsi" w:hAnsiTheme="majorHAnsi"/>
          <w:sz w:val="24"/>
          <w:szCs w:val="24"/>
        </w:rPr>
        <w:t>involved in elephant poaching</w:t>
      </w:r>
      <w:r w:rsidR="005600EF" w:rsidRPr="00466DD5">
        <w:rPr>
          <w:rFonts w:asciiTheme="majorHAnsi" w:hAnsiTheme="majorHAnsi"/>
          <w:sz w:val="24"/>
          <w:szCs w:val="24"/>
        </w:rPr>
        <w:t>.  One was the leader of the Mussoma community, who was found with 18 high calibre bullets (.375 and .458), and the other was a village resident that was caught hunting an elephant with the Secretary of the Frelimo Party of Mecula</w:t>
      </w:r>
      <w:r w:rsidR="005600EF" w:rsidRPr="00466DD5">
        <w:rPr>
          <w:rFonts w:asciiTheme="majorHAnsi" w:hAnsiTheme="majorHAnsi"/>
          <w:sz w:val="24"/>
          <w:szCs w:val="24"/>
          <w:vertAlign w:val="superscript"/>
        </w:rPr>
        <w:t>65</w:t>
      </w:r>
      <w:r w:rsidR="005600EF" w:rsidRPr="00466DD5">
        <w:rPr>
          <w:rFonts w:asciiTheme="majorHAnsi" w:hAnsiTheme="majorHAnsi"/>
          <w:sz w:val="24"/>
          <w:szCs w:val="24"/>
        </w:rPr>
        <w:t>.</w:t>
      </w:r>
    </w:p>
    <w:p w14:paraId="4A843A2C" w14:textId="77777777" w:rsidR="005600EF" w:rsidRPr="00466DD5" w:rsidRDefault="00C70356" w:rsidP="00C758A1">
      <w:pPr>
        <w:spacing w:line="240" w:lineRule="auto"/>
        <w:jc w:val="both"/>
        <w:rPr>
          <w:rFonts w:asciiTheme="majorHAnsi" w:hAnsiTheme="majorHAnsi"/>
          <w:sz w:val="24"/>
          <w:szCs w:val="24"/>
        </w:rPr>
      </w:pPr>
      <w:r w:rsidRPr="00466DD5">
        <w:rPr>
          <w:rFonts w:asciiTheme="majorHAnsi" w:hAnsiTheme="majorHAnsi"/>
          <w:sz w:val="24"/>
          <w:szCs w:val="24"/>
        </w:rPr>
        <w:t>In 2010</w:t>
      </w:r>
      <w:r w:rsidR="009007E9">
        <w:rPr>
          <w:rFonts w:asciiTheme="majorHAnsi" w:hAnsiTheme="majorHAnsi"/>
          <w:sz w:val="24"/>
          <w:szCs w:val="24"/>
        </w:rPr>
        <w:t>,</w:t>
      </w:r>
      <w:r w:rsidRPr="00466DD5">
        <w:rPr>
          <w:rFonts w:asciiTheme="majorHAnsi" w:hAnsiTheme="majorHAnsi"/>
          <w:sz w:val="24"/>
          <w:szCs w:val="24"/>
        </w:rPr>
        <w:t xml:space="preserve"> a</w:t>
      </w:r>
      <w:r w:rsidR="005600EF" w:rsidRPr="00466DD5">
        <w:rPr>
          <w:rFonts w:asciiTheme="majorHAnsi" w:hAnsiTheme="majorHAnsi"/>
          <w:sz w:val="24"/>
          <w:szCs w:val="24"/>
        </w:rPr>
        <w:t>n interesting case was reported at the Niassa Reserve</w:t>
      </w:r>
      <w:r w:rsidR="005600EF" w:rsidRPr="00466DD5">
        <w:rPr>
          <w:rFonts w:asciiTheme="majorHAnsi" w:hAnsiTheme="majorHAnsi"/>
          <w:sz w:val="24"/>
          <w:szCs w:val="24"/>
          <w:vertAlign w:val="superscript"/>
        </w:rPr>
        <w:t>61</w:t>
      </w:r>
      <w:r w:rsidRPr="00466DD5">
        <w:rPr>
          <w:rFonts w:asciiTheme="majorHAnsi" w:hAnsiTheme="majorHAnsi"/>
          <w:sz w:val="24"/>
          <w:szCs w:val="24"/>
        </w:rPr>
        <w:t>, which revealed the corruption in the system and the</w:t>
      </w:r>
      <w:r w:rsidR="009007E9">
        <w:rPr>
          <w:rFonts w:asciiTheme="majorHAnsi" w:hAnsiTheme="majorHAnsi"/>
          <w:sz w:val="24"/>
          <w:szCs w:val="24"/>
        </w:rPr>
        <w:t xml:space="preserve"> </w:t>
      </w:r>
      <w:r w:rsidRPr="00466DD5">
        <w:rPr>
          <w:rFonts w:asciiTheme="majorHAnsi" w:hAnsiTheme="majorHAnsi"/>
          <w:sz w:val="24"/>
          <w:szCs w:val="24"/>
        </w:rPr>
        <w:t xml:space="preserve">connivance between community members and members of the </w:t>
      </w:r>
      <w:r w:rsidR="009007E9">
        <w:rPr>
          <w:rFonts w:asciiTheme="majorHAnsi" w:hAnsiTheme="majorHAnsi"/>
          <w:sz w:val="24"/>
          <w:szCs w:val="24"/>
        </w:rPr>
        <w:t>Police</w:t>
      </w:r>
      <w:r w:rsidRPr="00466DD5">
        <w:rPr>
          <w:rFonts w:asciiTheme="majorHAnsi" w:hAnsiTheme="majorHAnsi"/>
          <w:sz w:val="24"/>
          <w:szCs w:val="24"/>
        </w:rPr>
        <w:t xml:space="preserve">. The case began in April 2010, when two poachers were arrested for operating in the Nalama area. They were found with three firearms (one being a AKM-47 which had been hired </w:t>
      </w:r>
      <w:r w:rsidR="00D0058F">
        <w:rPr>
          <w:rFonts w:asciiTheme="majorHAnsi" w:hAnsiTheme="majorHAnsi"/>
          <w:sz w:val="24"/>
          <w:szCs w:val="24"/>
        </w:rPr>
        <w:t>from a Police agent</w:t>
      </w:r>
      <w:r w:rsidRPr="00466DD5">
        <w:rPr>
          <w:rFonts w:asciiTheme="majorHAnsi" w:hAnsiTheme="majorHAnsi"/>
          <w:sz w:val="24"/>
          <w:szCs w:val="24"/>
        </w:rPr>
        <w:t xml:space="preserve"> of Montepuez for 15.000,00 Mtn), ivory tips and elephant tails. The poachers and the firearms </w:t>
      </w:r>
      <w:r w:rsidR="003B3E5E" w:rsidRPr="00466DD5">
        <w:rPr>
          <w:rFonts w:asciiTheme="majorHAnsi" w:hAnsiTheme="majorHAnsi"/>
          <w:sz w:val="24"/>
          <w:szCs w:val="24"/>
        </w:rPr>
        <w:t>were referred</w:t>
      </w:r>
      <w:r w:rsidR="00291EE3">
        <w:rPr>
          <w:rFonts w:asciiTheme="majorHAnsi" w:hAnsiTheme="majorHAnsi"/>
          <w:sz w:val="24"/>
          <w:szCs w:val="24"/>
        </w:rPr>
        <w:t xml:space="preserve"> </w:t>
      </w:r>
      <w:r w:rsidR="003B3E5E" w:rsidRPr="00466DD5">
        <w:rPr>
          <w:rFonts w:asciiTheme="majorHAnsi" w:hAnsiTheme="majorHAnsi"/>
          <w:sz w:val="24"/>
          <w:szCs w:val="24"/>
        </w:rPr>
        <w:t>firstly</w:t>
      </w:r>
      <w:r w:rsidR="00291EE3">
        <w:rPr>
          <w:rFonts w:asciiTheme="majorHAnsi" w:hAnsiTheme="majorHAnsi"/>
          <w:sz w:val="24"/>
          <w:szCs w:val="24"/>
        </w:rPr>
        <w:t>,</w:t>
      </w:r>
      <w:r w:rsidR="003B3E5E" w:rsidRPr="00466DD5">
        <w:rPr>
          <w:rFonts w:asciiTheme="majorHAnsi" w:hAnsiTheme="majorHAnsi"/>
          <w:sz w:val="24"/>
          <w:szCs w:val="24"/>
        </w:rPr>
        <w:t xml:space="preserve"> to the </w:t>
      </w:r>
      <w:r w:rsidR="000F4B03">
        <w:rPr>
          <w:rFonts w:asciiTheme="majorHAnsi" w:hAnsiTheme="majorHAnsi"/>
          <w:sz w:val="24"/>
          <w:szCs w:val="24"/>
        </w:rPr>
        <w:t xml:space="preserve">Police </w:t>
      </w:r>
      <w:r w:rsidR="003B3E5E" w:rsidRPr="00466DD5">
        <w:rPr>
          <w:rFonts w:asciiTheme="majorHAnsi" w:hAnsiTheme="majorHAnsi"/>
          <w:sz w:val="24"/>
          <w:szCs w:val="24"/>
        </w:rPr>
        <w:t xml:space="preserve">of Mecula, then to Marrupa. A month later, the Reserve </w:t>
      </w:r>
      <w:r w:rsidR="000F4B03">
        <w:rPr>
          <w:rFonts w:asciiTheme="majorHAnsi" w:hAnsiTheme="majorHAnsi"/>
          <w:sz w:val="24"/>
          <w:szCs w:val="24"/>
        </w:rPr>
        <w:t xml:space="preserve">scouts </w:t>
      </w:r>
      <w:r w:rsidR="003B3E5E" w:rsidRPr="00466DD5">
        <w:rPr>
          <w:rFonts w:asciiTheme="majorHAnsi" w:hAnsiTheme="majorHAnsi"/>
          <w:sz w:val="24"/>
          <w:szCs w:val="24"/>
        </w:rPr>
        <w:t xml:space="preserve">were </w:t>
      </w:r>
      <w:r w:rsidR="00337E3F" w:rsidRPr="00466DD5">
        <w:rPr>
          <w:rFonts w:asciiTheme="majorHAnsi" w:hAnsiTheme="majorHAnsi"/>
          <w:sz w:val="24"/>
          <w:szCs w:val="24"/>
        </w:rPr>
        <w:t xml:space="preserve">shocked to </w:t>
      </w:r>
      <w:r w:rsidR="003B3E5E" w:rsidRPr="00466DD5">
        <w:rPr>
          <w:rFonts w:asciiTheme="majorHAnsi" w:hAnsiTheme="majorHAnsi"/>
          <w:sz w:val="24"/>
          <w:szCs w:val="24"/>
        </w:rPr>
        <w:t>see</w:t>
      </w:r>
      <w:r w:rsidR="00337E3F" w:rsidRPr="00466DD5">
        <w:rPr>
          <w:rFonts w:asciiTheme="majorHAnsi" w:hAnsiTheme="majorHAnsi"/>
          <w:sz w:val="24"/>
          <w:szCs w:val="24"/>
        </w:rPr>
        <w:t xml:space="preserve"> that</w:t>
      </w:r>
      <w:r w:rsidR="003B3E5E" w:rsidRPr="00466DD5">
        <w:rPr>
          <w:rFonts w:asciiTheme="majorHAnsi" w:hAnsiTheme="majorHAnsi"/>
          <w:sz w:val="24"/>
          <w:szCs w:val="24"/>
        </w:rPr>
        <w:t xml:space="preserve"> one of the firearms that had been apprehended</w:t>
      </w:r>
      <w:r w:rsidR="000F4B03">
        <w:rPr>
          <w:rFonts w:asciiTheme="majorHAnsi" w:hAnsiTheme="majorHAnsi"/>
          <w:sz w:val="24"/>
          <w:szCs w:val="24"/>
        </w:rPr>
        <w:t>,</w:t>
      </w:r>
      <w:r w:rsidR="003B3E5E" w:rsidRPr="00466DD5">
        <w:rPr>
          <w:rFonts w:asciiTheme="majorHAnsi" w:hAnsiTheme="majorHAnsi"/>
          <w:sz w:val="24"/>
          <w:szCs w:val="24"/>
        </w:rPr>
        <w:t xml:space="preserve"> b</w:t>
      </w:r>
      <w:r w:rsidR="000F4B03">
        <w:rPr>
          <w:rFonts w:asciiTheme="majorHAnsi" w:hAnsiTheme="majorHAnsi"/>
          <w:sz w:val="24"/>
          <w:szCs w:val="24"/>
        </w:rPr>
        <w:t xml:space="preserve">eing used by </w:t>
      </w:r>
      <w:r w:rsidR="003B3E5E" w:rsidRPr="00466DD5">
        <w:rPr>
          <w:rFonts w:asciiTheme="majorHAnsi" w:hAnsiTheme="majorHAnsi"/>
          <w:sz w:val="24"/>
          <w:szCs w:val="24"/>
        </w:rPr>
        <w:t xml:space="preserve">officials of </w:t>
      </w:r>
      <w:r w:rsidR="000F4B03">
        <w:rPr>
          <w:rFonts w:asciiTheme="majorHAnsi" w:hAnsiTheme="majorHAnsi"/>
          <w:sz w:val="24"/>
          <w:szCs w:val="24"/>
        </w:rPr>
        <w:t xml:space="preserve">Mecula Disctrict </w:t>
      </w:r>
      <w:r w:rsidR="003B3E5E" w:rsidRPr="00466DD5">
        <w:rPr>
          <w:rFonts w:asciiTheme="majorHAnsi" w:hAnsiTheme="majorHAnsi"/>
          <w:sz w:val="24"/>
          <w:szCs w:val="24"/>
        </w:rPr>
        <w:t>SDAE</w:t>
      </w:r>
      <w:r w:rsidR="000F4B03">
        <w:rPr>
          <w:rFonts w:asciiTheme="majorHAnsi" w:hAnsiTheme="majorHAnsi"/>
          <w:sz w:val="24"/>
          <w:szCs w:val="24"/>
        </w:rPr>
        <w:t xml:space="preserve">. </w:t>
      </w:r>
      <w:r w:rsidR="003B3E5E" w:rsidRPr="00466DD5">
        <w:rPr>
          <w:rFonts w:asciiTheme="majorHAnsi" w:hAnsiTheme="majorHAnsi"/>
          <w:sz w:val="24"/>
          <w:szCs w:val="24"/>
        </w:rPr>
        <w:t xml:space="preserve">This involvement of </w:t>
      </w:r>
      <w:r w:rsidR="00BD1BB8">
        <w:rPr>
          <w:rFonts w:asciiTheme="majorHAnsi" w:hAnsiTheme="majorHAnsi"/>
          <w:sz w:val="24"/>
          <w:szCs w:val="24"/>
        </w:rPr>
        <w:t xml:space="preserve">weapons from the </w:t>
      </w:r>
      <w:r w:rsidR="003B3E5E" w:rsidRPr="00466DD5">
        <w:rPr>
          <w:rFonts w:asciiTheme="majorHAnsi" w:hAnsiTheme="majorHAnsi"/>
          <w:sz w:val="24"/>
          <w:szCs w:val="24"/>
        </w:rPr>
        <w:t xml:space="preserve">Border Guards </w:t>
      </w:r>
      <w:r w:rsidR="00BD1BB8">
        <w:rPr>
          <w:rFonts w:asciiTheme="majorHAnsi" w:hAnsiTheme="majorHAnsi"/>
          <w:sz w:val="24"/>
          <w:szCs w:val="24"/>
        </w:rPr>
        <w:t xml:space="preserve">and from the Police </w:t>
      </w:r>
      <w:r w:rsidR="003B3E5E" w:rsidRPr="00466DD5">
        <w:rPr>
          <w:rFonts w:asciiTheme="majorHAnsi" w:hAnsiTheme="majorHAnsi"/>
          <w:sz w:val="24"/>
          <w:szCs w:val="24"/>
        </w:rPr>
        <w:t xml:space="preserve">in poaching activities is </w:t>
      </w:r>
      <w:r w:rsidR="00337E3F" w:rsidRPr="00466DD5">
        <w:rPr>
          <w:rFonts w:asciiTheme="majorHAnsi" w:hAnsiTheme="majorHAnsi"/>
          <w:sz w:val="24"/>
          <w:szCs w:val="24"/>
        </w:rPr>
        <w:t>concerning</w:t>
      </w:r>
      <w:r w:rsidR="003B3E5E" w:rsidRPr="00466DD5">
        <w:rPr>
          <w:rFonts w:asciiTheme="majorHAnsi" w:hAnsiTheme="majorHAnsi"/>
          <w:sz w:val="24"/>
          <w:szCs w:val="24"/>
        </w:rPr>
        <w:t xml:space="preserve">, and </w:t>
      </w:r>
      <w:r w:rsidR="00BD1BB8">
        <w:rPr>
          <w:rFonts w:asciiTheme="majorHAnsi" w:hAnsiTheme="majorHAnsi"/>
          <w:sz w:val="24"/>
          <w:szCs w:val="24"/>
        </w:rPr>
        <w:t xml:space="preserve">various situations have already been previously reported just in </w:t>
      </w:r>
      <w:r w:rsidR="003B3E5E" w:rsidRPr="00466DD5">
        <w:rPr>
          <w:rFonts w:asciiTheme="majorHAnsi" w:hAnsiTheme="majorHAnsi"/>
          <w:sz w:val="24"/>
          <w:szCs w:val="24"/>
        </w:rPr>
        <w:t>Niassa Reserve</w:t>
      </w:r>
      <w:r w:rsidR="003B3E5E" w:rsidRPr="00466DD5">
        <w:rPr>
          <w:rFonts w:asciiTheme="majorHAnsi" w:hAnsiTheme="majorHAnsi"/>
          <w:sz w:val="24"/>
          <w:szCs w:val="24"/>
          <w:vertAlign w:val="superscript"/>
        </w:rPr>
        <w:t>61</w:t>
      </w:r>
      <w:r w:rsidR="003B3E5E" w:rsidRPr="00466DD5">
        <w:rPr>
          <w:rFonts w:asciiTheme="majorHAnsi" w:hAnsiTheme="majorHAnsi"/>
          <w:sz w:val="24"/>
          <w:szCs w:val="24"/>
        </w:rPr>
        <w:t>.</w:t>
      </w:r>
    </w:p>
    <w:p w14:paraId="4DB877E9" w14:textId="77777777" w:rsidR="003B3E5E" w:rsidRPr="00466DD5" w:rsidRDefault="003B7430" w:rsidP="00C758A1">
      <w:pPr>
        <w:spacing w:line="240" w:lineRule="auto"/>
        <w:jc w:val="both"/>
        <w:rPr>
          <w:rFonts w:asciiTheme="majorHAnsi" w:hAnsiTheme="majorHAnsi"/>
          <w:sz w:val="24"/>
          <w:szCs w:val="24"/>
        </w:rPr>
      </w:pPr>
      <w:r w:rsidRPr="00466DD5">
        <w:rPr>
          <w:rFonts w:asciiTheme="majorHAnsi" w:hAnsiTheme="majorHAnsi"/>
          <w:sz w:val="24"/>
          <w:szCs w:val="24"/>
        </w:rPr>
        <w:t>One of the most alarming cases happened in December 2011.  Eight Border Guards were transferred to another part of the country after being caught selling 350 Kg of ivory to Tanzanians citizens</w:t>
      </w:r>
      <w:r w:rsidR="00DB538C" w:rsidRPr="00466DD5">
        <w:rPr>
          <w:rFonts w:asciiTheme="majorHAnsi" w:hAnsiTheme="majorHAnsi"/>
          <w:sz w:val="24"/>
          <w:szCs w:val="24"/>
        </w:rPr>
        <w:t xml:space="preserve"> within the Reserve</w:t>
      </w:r>
      <w:r w:rsidRPr="00466DD5">
        <w:rPr>
          <w:rFonts w:asciiTheme="majorHAnsi" w:hAnsiTheme="majorHAnsi"/>
          <w:sz w:val="24"/>
          <w:szCs w:val="24"/>
          <w:vertAlign w:val="superscript"/>
        </w:rPr>
        <w:t>66</w:t>
      </w:r>
      <w:r w:rsidRPr="00466DD5">
        <w:rPr>
          <w:rFonts w:asciiTheme="majorHAnsi" w:hAnsiTheme="majorHAnsi"/>
          <w:sz w:val="24"/>
          <w:szCs w:val="24"/>
        </w:rPr>
        <w:t xml:space="preserve">.  Similar situations </w:t>
      </w:r>
      <w:r w:rsidR="00DB538C" w:rsidRPr="00466DD5">
        <w:rPr>
          <w:rFonts w:asciiTheme="majorHAnsi" w:hAnsiTheme="majorHAnsi"/>
          <w:sz w:val="24"/>
          <w:szCs w:val="24"/>
        </w:rPr>
        <w:t>occurred</w:t>
      </w:r>
      <w:r w:rsidRPr="00466DD5">
        <w:rPr>
          <w:rFonts w:asciiTheme="majorHAnsi" w:hAnsiTheme="majorHAnsi"/>
          <w:sz w:val="24"/>
          <w:szCs w:val="24"/>
        </w:rPr>
        <w:t xml:space="preserve"> in </w:t>
      </w:r>
      <w:r w:rsidR="00DB538C" w:rsidRPr="00466DD5">
        <w:rPr>
          <w:rFonts w:asciiTheme="majorHAnsi" w:hAnsiTheme="majorHAnsi"/>
          <w:sz w:val="24"/>
          <w:szCs w:val="24"/>
        </w:rPr>
        <w:t>the subsequent years</w:t>
      </w:r>
      <w:r w:rsidRPr="00466DD5">
        <w:rPr>
          <w:rFonts w:asciiTheme="majorHAnsi" w:hAnsiTheme="majorHAnsi"/>
          <w:sz w:val="24"/>
          <w:szCs w:val="24"/>
        </w:rPr>
        <w:t xml:space="preserve">. Between 2012 and 2013, 11 firearms were seized. These included four AKM-47,  three of which belonged to Mecula </w:t>
      </w:r>
      <w:r w:rsidR="001E6C04">
        <w:rPr>
          <w:rFonts w:asciiTheme="majorHAnsi" w:hAnsiTheme="majorHAnsi"/>
          <w:sz w:val="24"/>
          <w:szCs w:val="24"/>
        </w:rPr>
        <w:t>Police</w:t>
      </w:r>
      <w:r w:rsidR="005E7CB0">
        <w:rPr>
          <w:rFonts w:asciiTheme="majorHAnsi" w:hAnsiTheme="majorHAnsi"/>
          <w:sz w:val="24"/>
          <w:szCs w:val="24"/>
        </w:rPr>
        <w:t>,</w:t>
      </w:r>
      <w:r w:rsidRPr="00466DD5">
        <w:rPr>
          <w:rFonts w:asciiTheme="majorHAnsi" w:hAnsiTheme="majorHAnsi"/>
          <w:sz w:val="24"/>
          <w:szCs w:val="24"/>
        </w:rPr>
        <w:t xml:space="preserve"> two semi-automatic firearms</w:t>
      </w:r>
      <w:r w:rsidR="005E7CB0">
        <w:rPr>
          <w:rFonts w:asciiTheme="majorHAnsi" w:hAnsiTheme="majorHAnsi"/>
          <w:sz w:val="24"/>
          <w:szCs w:val="24"/>
        </w:rPr>
        <w:t>,</w:t>
      </w:r>
      <w:r w:rsidRPr="00466DD5">
        <w:rPr>
          <w:rFonts w:asciiTheme="majorHAnsi" w:hAnsiTheme="majorHAnsi"/>
          <w:sz w:val="24"/>
          <w:szCs w:val="24"/>
        </w:rPr>
        <w:t xml:space="preserve"> three high calibre firearms (.375 and .458), and more than 600 ammunitions, 95% of which were </w:t>
      </w:r>
      <w:r w:rsidR="005E7CB0">
        <w:rPr>
          <w:rFonts w:asciiTheme="majorHAnsi" w:hAnsiTheme="majorHAnsi"/>
          <w:sz w:val="24"/>
          <w:szCs w:val="24"/>
        </w:rPr>
        <w:t xml:space="preserve">of </w:t>
      </w:r>
      <w:r w:rsidRPr="00466DD5">
        <w:rPr>
          <w:rFonts w:asciiTheme="majorHAnsi" w:hAnsiTheme="majorHAnsi"/>
          <w:sz w:val="24"/>
          <w:szCs w:val="24"/>
        </w:rPr>
        <w:t>AKM-47</w:t>
      </w:r>
      <w:r w:rsidRPr="00466DD5">
        <w:rPr>
          <w:rFonts w:asciiTheme="majorHAnsi" w:hAnsiTheme="majorHAnsi"/>
          <w:sz w:val="24"/>
          <w:szCs w:val="24"/>
          <w:vertAlign w:val="superscript"/>
        </w:rPr>
        <w:t>67</w:t>
      </w:r>
      <w:r w:rsidRPr="00466DD5">
        <w:rPr>
          <w:rFonts w:asciiTheme="majorHAnsi" w:hAnsiTheme="majorHAnsi"/>
          <w:sz w:val="24"/>
          <w:szCs w:val="24"/>
        </w:rPr>
        <w:t>.</w:t>
      </w:r>
    </w:p>
    <w:p w14:paraId="10B80FEE" w14:textId="3C65E682" w:rsidR="005B5D6A" w:rsidRPr="00466DD5" w:rsidRDefault="00D54DA3" w:rsidP="00C758A1">
      <w:pPr>
        <w:spacing w:line="240" w:lineRule="auto"/>
        <w:jc w:val="both"/>
        <w:rPr>
          <w:rFonts w:asciiTheme="majorHAnsi" w:hAnsiTheme="majorHAnsi"/>
          <w:sz w:val="24"/>
          <w:szCs w:val="24"/>
        </w:rPr>
      </w:pPr>
      <w:r>
        <w:rPr>
          <w:rFonts w:asciiTheme="majorHAnsi" w:hAnsiTheme="majorHAnsi"/>
          <w:noProof/>
          <w:sz w:val="24"/>
          <w:szCs w:val="24"/>
          <w:lang w:val="en-US"/>
        </w:rPr>
        <mc:AlternateContent>
          <mc:Choice Requires="wpg">
            <w:drawing>
              <wp:anchor distT="0" distB="0" distL="114300" distR="114300" simplePos="0" relativeHeight="251668480" behindDoc="0" locked="0" layoutInCell="1" allowOverlap="1" wp14:anchorId="250836E6" wp14:editId="2C48E95C">
                <wp:simplePos x="0" y="0"/>
                <wp:positionH relativeFrom="column">
                  <wp:posOffset>-220345</wp:posOffset>
                </wp:positionH>
                <wp:positionV relativeFrom="paragraph">
                  <wp:posOffset>948055</wp:posOffset>
                </wp:positionV>
                <wp:extent cx="6377940" cy="1795145"/>
                <wp:effectExtent l="0" t="0" r="0" b="8255"/>
                <wp:wrapTight wrapText="bothSides">
                  <wp:wrapPolygon edited="0">
                    <wp:start x="0" y="0"/>
                    <wp:lineTo x="0" y="21394"/>
                    <wp:lineTo x="21505" y="21394"/>
                    <wp:lineTo x="21505" y="0"/>
                    <wp:lineTo x="0" y="0"/>
                  </wp:wrapPolygon>
                </wp:wrapTight>
                <wp:docPr id="1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1795145"/>
                          <a:chOff x="900" y="3745"/>
                          <a:chExt cx="10044" cy="2827"/>
                        </a:xfrm>
                      </wpg:grpSpPr>
                      <pic:pic xmlns:pic="http://schemas.openxmlformats.org/drawingml/2006/picture">
                        <pic:nvPicPr>
                          <pic:cNvPr id="19" name="Picture 14" descr="Quirimbas 201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900" y="3745"/>
                            <a:ext cx="5040"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5" descr="Quirimbas 201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5920" y="3745"/>
                            <a:ext cx="5024"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7.3pt;margin-top:74.65pt;width:502.2pt;height:141.35pt;z-index:251668480" coordorigin="900,3745" coordsize="10044,282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MCoAMABAAAAAEAAAGvAAAAAP/bAEMAAQEBAQEBAQEBAQEBAQECAwICAgICAwIDAgMEBAQE&#10;BAQEBAUFBgUFBQYFBAQGCAYGBwcHBwcEBQgJCAcIBgcHB//bAEMBAQEBAgECAwICAwcFBAUHBwcH&#10;BwcHBwcHBwcHBwcHBwcHBwcHBwcHBwcHBwcHBwcHBwcHBwcHBwcHBwcHBwcHB//AABEIAa8D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3AAAAAEAAADcAAAA&#10;AQACoAIABAAAAAEAAAMAoAMABAAAAAEAAAGwAAAAAP/bAEMAAQEBAQEBAQEBAQEBAQECAwICAgIC&#10;AwIDAgMEBAQEBAQEBAUFBgUFBQYFBAQGCAYGBwcHBwcEBQgJCAcIBgcHB//bAEMBAQEBAgECAwIC&#10;AwcFBAUHBwcHBwcHBwcHBwcHBwcHBwcHBwcHBwcHBwcHBwcHBwcHBwcHBwcHBwcHBwcHBwcHB//A&#10;ABEIAbAD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">
                <v:shape id="Picture 14" o:spid="_x0000_s1027" type="#_x0000_t75" alt="Quirimbas 2011" style="position:absolute;left:900;top:3745;width:5040;height:2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f&#10;FNzBAAAA2wAAAA8AAABkcnMvZG93bnJldi54bWxET02LwjAQvS/4H8IIe1tT97BoNS1SEFbRg67e&#10;x2Zsi82kNlGrv94Iwt7m8T5nmnamFldqXWVZwXAQgSDOra64ULD7m3+NQDiPrLG2TAru5CBNeh9T&#10;jLW98YauW1+IEMIuRgWl900spctLMugGtiEO3NG2Bn2AbSF1i7cQbmr5HUU/0mDFoaHEhrKS8tP2&#10;YhQ89gt3Xo92mT8vF1nGq8Pp3h2U+ux3swkIT53/F7/dvzrMH8Prl3CATJ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fFNzBAAAA2wAAAA8AAAAAAAAAAAAAAAAAnAIAAGRy&#10;cy9kb3ducmV2LnhtbFBLBQYAAAAABAAEAPcAAACKAwAAAAA=&#10;">
                  <v:imagedata r:id="rId34" o:title="Quirimbas 2011"/>
                </v:shape>
                <v:shape id="Picture 15" o:spid="_x0000_s1028" type="#_x0000_t75" alt="Quirimbas 2013" style="position:absolute;left:5920;top:3745;width:5024;height:28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d&#10;5PTCAAAA2wAAAA8AAABkcnMvZG93bnJldi54bWxEj99qwjAUxu+FvUM4g93ImipDR2csxbmpl9Y9&#10;wFlz1pY2JyXJtHv7RRC8/Pj+/PhW+Wh6cSbnW8sKZkkKgriyuuVawdfp4/kVhA/IGnvLpOCPPOTr&#10;h8kKM20vfKRzGWoRR9hnqKAJYcik9FVDBn1iB+Lo/VhnMETpaqkdXuK46eU8TRfSYMuR0OBAm4aq&#10;rvw1Cg5T911+Fsvdu+y6ra7bLvK3Sj09jsUbiEBjuIdv7b1WMH+B65f4A+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neT0wgAAANsAAAAPAAAAAAAAAAAAAAAAAJwCAABk&#10;cnMvZG93bnJldi54bWxQSwUGAAAAAAQABAD3AAAAiwMAAAAA&#10;">
                  <v:imagedata r:id="rId35" o:title="Quirimbas 2013"/>
                </v:shape>
                <w10:wrap type="tight"/>
              </v:group>
            </w:pict>
          </mc:Fallback>
        </mc:AlternateContent>
      </w:r>
      <w:r w:rsidR="003B7430" w:rsidRPr="00466DD5">
        <w:rPr>
          <w:rFonts w:asciiTheme="majorHAnsi" w:hAnsiTheme="majorHAnsi"/>
          <w:sz w:val="24"/>
          <w:szCs w:val="24"/>
        </w:rPr>
        <w:t>Poaching</w:t>
      </w:r>
      <w:r w:rsidR="007416C2" w:rsidRPr="00466DD5">
        <w:rPr>
          <w:rFonts w:asciiTheme="majorHAnsi" w:hAnsiTheme="majorHAnsi"/>
          <w:sz w:val="24"/>
          <w:szCs w:val="24"/>
        </w:rPr>
        <w:t xml:space="preserve"> has also been reported in other parts of the North of Mozambique where there are elephants, i.e. in the region of the Quirimbas National Park.  A recent aerial count in 2013 revealed alarming data on the levels of poaching. </w:t>
      </w:r>
      <w:r w:rsidR="005B5D6A" w:rsidRPr="00466DD5">
        <w:rPr>
          <w:rFonts w:asciiTheme="majorHAnsi" w:hAnsiTheme="majorHAnsi"/>
          <w:sz w:val="24"/>
          <w:szCs w:val="24"/>
        </w:rPr>
        <w:t>One in every two elephants sighted by the counting team was a carcass</w:t>
      </w:r>
      <w:r w:rsidR="005B5D6A" w:rsidRPr="00466DD5">
        <w:rPr>
          <w:rFonts w:asciiTheme="majorHAnsi" w:hAnsiTheme="majorHAnsi"/>
          <w:sz w:val="24"/>
          <w:szCs w:val="24"/>
          <w:vertAlign w:val="superscript"/>
        </w:rPr>
        <w:t>68</w:t>
      </w:r>
      <w:r w:rsidR="005B5D6A" w:rsidRPr="00466DD5">
        <w:rPr>
          <w:rFonts w:asciiTheme="majorHAnsi" w:hAnsiTheme="majorHAnsi"/>
          <w:sz w:val="24"/>
          <w:szCs w:val="24"/>
        </w:rPr>
        <w:t>. Compared to the count in 2011, the estimate of carcasses increased from 119 to 811</w:t>
      </w:r>
      <w:r w:rsidR="005B5D6A" w:rsidRPr="00466DD5">
        <w:rPr>
          <w:rFonts w:asciiTheme="majorHAnsi" w:hAnsiTheme="majorHAnsi"/>
          <w:sz w:val="24"/>
          <w:szCs w:val="24"/>
          <w:vertAlign w:val="superscript"/>
        </w:rPr>
        <w:t>68,69</w:t>
      </w:r>
      <w:r w:rsidR="005B5D6A" w:rsidRPr="00466DD5">
        <w:rPr>
          <w:rFonts w:asciiTheme="majorHAnsi" w:hAnsiTheme="majorHAnsi"/>
          <w:sz w:val="24"/>
          <w:szCs w:val="24"/>
        </w:rPr>
        <w:t>.</w:t>
      </w:r>
    </w:p>
    <w:p w14:paraId="0047D67C" w14:textId="601262D1" w:rsidR="00B7228F" w:rsidRPr="00466DD5" w:rsidRDefault="000678C1" w:rsidP="00C758A1">
      <w:pPr>
        <w:spacing w:line="240" w:lineRule="auto"/>
        <w:jc w:val="both"/>
        <w:rPr>
          <w:rFonts w:asciiTheme="majorHAnsi" w:hAnsiTheme="majorHAnsi"/>
          <w:sz w:val="24"/>
          <w:szCs w:val="24"/>
        </w:rPr>
      </w:pPr>
      <w:r w:rsidRPr="00466DD5">
        <w:rPr>
          <w:rFonts w:asciiTheme="majorHAnsi" w:hAnsiTheme="majorHAnsi"/>
          <w:sz w:val="24"/>
          <w:szCs w:val="24"/>
        </w:rPr>
        <w:lastRenderedPageBreak/>
        <w:t>Figure 17. Distribution of carcasses sighted in the 2011 aerial count (left map) and in 2013 (right map). (Adapted from WWF maps, 2012 and WWF, 2013).</w:t>
      </w:r>
    </w:p>
    <w:p w14:paraId="5EFC0F4A" w14:textId="77777777" w:rsidR="000678C1" w:rsidRPr="00466DD5" w:rsidRDefault="000678C1"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The </w:t>
      </w:r>
      <w:r w:rsidR="00045A80">
        <w:rPr>
          <w:rFonts w:asciiTheme="majorHAnsi" w:hAnsiTheme="majorHAnsi"/>
          <w:sz w:val="24"/>
          <w:szCs w:val="24"/>
        </w:rPr>
        <w:t xml:space="preserve">operator of the Taratibu concession, </w:t>
      </w:r>
      <w:r w:rsidRPr="00466DD5">
        <w:rPr>
          <w:rFonts w:asciiTheme="majorHAnsi" w:hAnsiTheme="majorHAnsi"/>
          <w:sz w:val="24"/>
          <w:szCs w:val="24"/>
        </w:rPr>
        <w:t>in the Quirimbas National Park, reports that in th</w:t>
      </w:r>
      <w:r w:rsidR="009F1C8D" w:rsidRPr="00466DD5">
        <w:rPr>
          <w:rFonts w:asciiTheme="majorHAnsi" w:hAnsiTheme="majorHAnsi"/>
          <w:sz w:val="24"/>
          <w:szCs w:val="24"/>
        </w:rPr>
        <w:t>e</w:t>
      </w:r>
      <w:r w:rsidRPr="00466DD5">
        <w:rPr>
          <w:rFonts w:asciiTheme="majorHAnsi" w:hAnsiTheme="majorHAnsi"/>
          <w:sz w:val="24"/>
          <w:szCs w:val="24"/>
        </w:rPr>
        <w:t xml:space="preserve"> last two years</w:t>
      </w:r>
      <w:r w:rsidR="009F1C8D" w:rsidRPr="00466DD5">
        <w:rPr>
          <w:rFonts w:asciiTheme="majorHAnsi" w:hAnsiTheme="majorHAnsi"/>
          <w:sz w:val="24"/>
          <w:szCs w:val="24"/>
        </w:rPr>
        <w:t xml:space="preserve"> the poaching attacks have been such, that, it is now rare to see elephants that were common before. Apart from being specialized hunters, and  well equipped, </w:t>
      </w:r>
      <w:r w:rsidR="00D64FE7">
        <w:rPr>
          <w:rFonts w:asciiTheme="majorHAnsi" w:hAnsiTheme="majorHAnsi"/>
          <w:sz w:val="24"/>
          <w:szCs w:val="24"/>
        </w:rPr>
        <w:t xml:space="preserve"> poaching</w:t>
      </w:r>
      <w:r w:rsidR="009F1C8D" w:rsidRPr="00466DD5">
        <w:rPr>
          <w:rFonts w:asciiTheme="majorHAnsi" w:hAnsiTheme="majorHAnsi"/>
          <w:sz w:val="24"/>
          <w:szCs w:val="24"/>
        </w:rPr>
        <w:t xml:space="preserve"> happens with the help of the local communities, </w:t>
      </w:r>
      <w:r w:rsidR="00DB538C" w:rsidRPr="00466DD5">
        <w:rPr>
          <w:rFonts w:asciiTheme="majorHAnsi" w:hAnsiTheme="majorHAnsi"/>
          <w:sz w:val="24"/>
          <w:szCs w:val="24"/>
        </w:rPr>
        <w:t>who</w:t>
      </w:r>
      <w:r w:rsidR="009F1C8D" w:rsidRPr="00466DD5">
        <w:rPr>
          <w:rFonts w:asciiTheme="majorHAnsi" w:hAnsiTheme="majorHAnsi"/>
          <w:sz w:val="24"/>
          <w:szCs w:val="24"/>
        </w:rPr>
        <w:t xml:space="preserve"> are enticed by </w:t>
      </w:r>
      <w:r w:rsidR="00572E58">
        <w:rPr>
          <w:rFonts w:asciiTheme="majorHAnsi" w:hAnsiTheme="majorHAnsi"/>
          <w:sz w:val="24"/>
          <w:szCs w:val="24"/>
        </w:rPr>
        <w:t xml:space="preserve">high monetary values, such as </w:t>
      </w:r>
      <w:r w:rsidR="00572E58" w:rsidRPr="00466DD5">
        <w:rPr>
          <w:rFonts w:asciiTheme="majorHAnsi" w:hAnsiTheme="majorHAnsi"/>
          <w:sz w:val="24"/>
          <w:szCs w:val="24"/>
        </w:rPr>
        <w:t xml:space="preserve">25.000,00 Mt </w:t>
      </w:r>
      <w:r w:rsidR="00572E58">
        <w:rPr>
          <w:rFonts w:asciiTheme="majorHAnsi" w:hAnsiTheme="majorHAnsi"/>
          <w:sz w:val="24"/>
          <w:szCs w:val="24"/>
        </w:rPr>
        <w:t xml:space="preserve">for </w:t>
      </w:r>
      <w:r w:rsidR="009F1C8D" w:rsidRPr="00466DD5">
        <w:rPr>
          <w:rFonts w:asciiTheme="majorHAnsi" w:hAnsiTheme="majorHAnsi"/>
          <w:sz w:val="24"/>
          <w:szCs w:val="24"/>
        </w:rPr>
        <w:t xml:space="preserve">simply </w:t>
      </w:r>
      <w:r w:rsidR="00572E58">
        <w:rPr>
          <w:rFonts w:asciiTheme="majorHAnsi" w:hAnsiTheme="majorHAnsi"/>
          <w:sz w:val="24"/>
          <w:szCs w:val="24"/>
        </w:rPr>
        <w:t xml:space="preserve">informing on the </w:t>
      </w:r>
      <w:r w:rsidR="009F1C8D" w:rsidRPr="00466DD5">
        <w:rPr>
          <w:rFonts w:asciiTheme="majorHAnsi" w:hAnsiTheme="majorHAnsi"/>
          <w:sz w:val="24"/>
          <w:szCs w:val="24"/>
        </w:rPr>
        <w:t>animal's location</w:t>
      </w:r>
      <w:r w:rsidR="009F1C8D" w:rsidRPr="00466DD5">
        <w:rPr>
          <w:rFonts w:asciiTheme="majorHAnsi" w:hAnsiTheme="majorHAnsi"/>
          <w:sz w:val="24"/>
          <w:szCs w:val="24"/>
          <w:vertAlign w:val="superscript"/>
        </w:rPr>
        <w:t>70</w:t>
      </w:r>
      <w:r w:rsidR="009F1C8D" w:rsidRPr="00466DD5">
        <w:rPr>
          <w:rFonts w:asciiTheme="majorHAnsi" w:hAnsiTheme="majorHAnsi"/>
          <w:sz w:val="24"/>
          <w:szCs w:val="24"/>
        </w:rPr>
        <w:t>.</w:t>
      </w:r>
    </w:p>
    <w:p w14:paraId="42AC9B1C" w14:textId="042D49FD" w:rsidR="00E22DF6" w:rsidRDefault="001C6C1C" w:rsidP="00C758A1">
      <w:pPr>
        <w:spacing w:line="240" w:lineRule="auto"/>
        <w:jc w:val="both"/>
        <w:rPr>
          <w:rFonts w:asciiTheme="majorHAnsi" w:hAnsiTheme="majorHAnsi"/>
          <w:sz w:val="24"/>
          <w:szCs w:val="24"/>
        </w:rPr>
      </w:pPr>
      <w:r w:rsidRPr="00466DD5">
        <w:rPr>
          <w:rFonts w:asciiTheme="majorHAnsi" w:hAnsiTheme="majorHAnsi"/>
          <w:sz w:val="24"/>
          <w:szCs w:val="24"/>
        </w:rPr>
        <w:t>The ivory ends up on t</w:t>
      </w:r>
      <w:r w:rsidR="009F1C8D" w:rsidRPr="00466DD5">
        <w:rPr>
          <w:rFonts w:asciiTheme="majorHAnsi" w:hAnsiTheme="majorHAnsi"/>
          <w:sz w:val="24"/>
          <w:szCs w:val="24"/>
        </w:rPr>
        <w:t>he Asian market, especially China</w:t>
      </w:r>
      <w:r w:rsidRPr="00466DD5">
        <w:rPr>
          <w:rFonts w:asciiTheme="majorHAnsi" w:hAnsiTheme="majorHAnsi"/>
          <w:sz w:val="24"/>
          <w:szCs w:val="24"/>
        </w:rPr>
        <w:t xml:space="preserve">. Given the amount and weight of the pieces, the majority of apprehensions </w:t>
      </w:r>
      <w:r w:rsidR="00465552">
        <w:rPr>
          <w:rFonts w:asciiTheme="majorHAnsi" w:hAnsiTheme="majorHAnsi"/>
          <w:sz w:val="24"/>
          <w:szCs w:val="24"/>
        </w:rPr>
        <w:t xml:space="preserve">have </w:t>
      </w:r>
      <w:r w:rsidRPr="00466DD5">
        <w:rPr>
          <w:rFonts w:asciiTheme="majorHAnsi" w:hAnsiTheme="majorHAnsi"/>
          <w:sz w:val="24"/>
          <w:szCs w:val="24"/>
        </w:rPr>
        <w:t>been made at the maritime ports, where the goods have been discovered inside containers.  For example, in January 2011, in the port of Pemba, a log container, bound for Asia, containing 126 ivory tips was apprehended (i.e. 63 illegally killed elephants)</w:t>
      </w:r>
      <w:r w:rsidRPr="00466DD5">
        <w:rPr>
          <w:rFonts w:asciiTheme="majorHAnsi" w:hAnsiTheme="majorHAnsi"/>
          <w:sz w:val="24"/>
          <w:szCs w:val="24"/>
          <w:vertAlign w:val="superscript"/>
        </w:rPr>
        <w:t>71</w:t>
      </w:r>
      <w:r w:rsidRPr="00466DD5">
        <w:rPr>
          <w:rFonts w:asciiTheme="majorHAnsi" w:hAnsiTheme="majorHAnsi"/>
          <w:sz w:val="24"/>
          <w:szCs w:val="24"/>
        </w:rPr>
        <w:t>. This presents a major challenge for effective law enforcement, bearing in mind that only a small percentage of containers (less</w:t>
      </w:r>
      <w:r w:rsidR="00FB74B2" w:rsidRPr="00466DD5">
        <w:rPr>
          <w:rFonts w:asciiTheme="majorHAnsi" w:hAnsiTheme="majorHAnsi"/>
          <w:sz w:val="24"/>
          <w:szCs w:val="24"/>
        </w:rPr>
        <w:t xml:space="preserve"> than 5%) are actually checked, and the methods for detecting illegal ivory (e.g. risk assessment, use of sniffer dogs, etc) are not routinely used</w:t>
      </w:r>
      <w:r w:rsidR="00FB74B2" w:rsidRPr="00466DD5">
        <w:rPr>
          <w:rFonts w:asciiTheme="majorHAnsi" w:hAnsiTheme="majorHAnsi"/>
          <w:sz w:val="24"/>
          <w:szCs w:val="24"/>
          <w:vertAlign w:val="superscript"/>
        </w:rPr>
        <w:t>50</w:t>
      </w:r>
      <w:r w:rsidR="00FB74B2" w:rsidRPr="00466DD5">
        <w:rPr>
          <w:rFonts w:asciiTheme="majorHAnsi" w:hAnsiTheme="majorHAnsi"/>
          <w:sz w:val="24"/>
          <w:szCs w:val="24"/>
        </w:rPr>
        <w:t>.</w:t>
      </w:r>
    </w:p>
    <w:p w14:paraId="72C76546" w14:textId="77777777" w:rsidR="00E22DF6" w:rsidRPr="00466DD5" w:rsidRDefault="00E22DF6" w:rsidP="00C758A1">
      <w:pPr>
        <w:spacing w:line="240" w:lineRule="auto"/>
        <w:jc w:val="both"/>
        <w:rPr>
          <w:rFonts w:asciiTheme="majorHAnsi" w:hAnsiTheme="majorHAnsi"/>
          <w:sz w:val="24"/>
          <w:szCs w:val="24"/>
        </w:rPr>
      </w:pPr>
    </w:p>
    <w:p w14:paraId="6685220B" w14:textId="77777777" w:rsidR="009F1C8D" w:rsidRPr="00466DD5" w:rsidRDefault="00922A68" w:rsidP="00C758A1">
      <w:pPr>
        <w:spacing w:line="240" w:lineRule="auto"/>
        <w:jc w:val="both"/>
        <w:rPr>
          <w:rFonts w:asciiTheme="majorHAnsi" w:hAnsiTheme="majorHAnsi"/>
          <w:b/>
          <w:sz w:val="24"/>
          <w:szCs w:val="24"/>
          <w:u w:val="single"/>
        </w:rPr>
      </w:pPr>
      <w:r w:rsidRPr="00466DD5">
        <w:rPr>
          <w:rFonts w:asciiTheme="majorHAnsi" w:hAnsiTheme="majorHAnsi"/>
          <w:b/>
          <w:sz w:val="24"/>
          <w:szCs w:val="24"/>
          <w:u w:val="single"/>
        </w:rPr>
        <w:t>The Local Market</w:t>
      </w:r>
    </w:p>
    <w:p w14:paraId="1C77E454" w14:textId="77777777" w:rsidR="00922A68" w:rsidRPr="00466DD5" w:rsidRDefault="00922A68"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Ivory is also found at the country's local craft fairs, especially in the provincial capitals where various products including ivory are sold.  In the city of Maputo</w:t>
      </w:r>
      <w:r w:rsidR="00F645CE">
        <w:rPr>
          <w:rFonts w:asciiTheme="majorHAnsi" w:hAnsiTheme="majorHAnsi" w:cs="Times New Roman"/>
          <w:sz w:val="24"/>
          <w:szCs w:val="24"/>
        </w:rPr>
        <w:t>,</w:t>
      </w:r>
      <w:r w:rsidRPr="00466DD5">
        <w:rPr>
          <w:rFonts w:asciiTheme="majorHAnsi" w:hAnsiTheme="majorHAnsi" w:cs="Times New Roman"/>
          <w:sz w:val="24"/>
          <w:szCs w:val="24"/>
        </w:rPr>
        <w:t xml:space="preserve"> the two </w:t>
      </w:r>
      <w:r w:rsidR="00F645CE">
        <w:rPr>
          <w:rFonts w:asciiTheme="majorHAnsi" w:hAnsiTheme="majorHAnsi" w:cs="Times New Roman"/>
          <w:sz w:val="24"/>
          <w:szCs w:val="24"/>
        </w:rPr>
        <w:t xml:space="preserve">main </w:t>
      </w:r>
      <w:r w:rsidRPr="00466DD5">
        <w:rPr>
          <w:rFonts w:asciiTheme="majorHAnsi" w:hAnsiTheme="majorHAnsi" w:cs="Times New Roman"/>
          <w:sz w:val="24"/>
          <w:szCs w:val="24"/>
        </w:rPr>
        <w:t>fairs are - "</w:t>
      </w:r>
      <w:r w:rsidRPr="00466DD5">
        <w:rPr>
          <w:rFonts w:asciiTheme="majorHAnsi" w:hAnsiTheme="majorHAnsi" w:cs="Times New Roman"/>
          <w:i/>
          <w:sz w:val="24"/>
          <w:szCs w:val="24"/>
        </w:rPr>
        <w:t xml:space="preserve">Feira do Pau" </w:t>
      </w:r>
      <w:r w:rsidRPr="00466DD5">
        <w:rPr>
          <w:rFonts w:asciiTheme="majorHAnsi" w:hAnsiTheme="majorHAnsi" w:cs="Times New Roman"/>
          <w:sz w:val="24"/>
          <w:szCs w:val="24"/>
        </w:rPr>
        <w:t>(a fair that takes place every Saturday at the 25 de Junho Square) and "</w:t>
      </w:r>
      <w:r w:rsidR="003F1826" w:rsidRPr="003F1826">
        <w:rPr>
          <w:rFonts w:asciiTheme="majorHAnsi" w:hAnsiTheme="majorHAnsi" w:cs="Times New Roman"/>
          <w:i/>
          <w:sz w:val="24"/>
          <w:szCs w:val="24"/>
        </w:rPr>
        <w:t>Feira de Artesanato,  Flores e Gastronomia</w:t>
      </w:r>
      <w:r w:rsidRPr="00466DD5">
        <w:rPr>
          <w:rFonts w:asciiTheme="majorHAnsi" w:hAnsiTheme="majorHAnsi" w:cs="Times New Roman"/>
          <w:sz w:val="24"/>
          <w:szCs w:val="24"/>
        </w:rPr>
        <w:t>" - FEIMA (Craft, Flower and Food Fais; open every</w:t>
      </w:r>
      <w:r w:rsidR="00DB538C" w:rsidRPr="00466DD5">
        <w:rPr>
          <w:rFonts w:asciiTheme="majorHAnsi" w:hAnsiTheme="majorHAnsi" w:cs="Times New Roman"/>
          <w:sz w:val="24"/>
          <w:szCs w:val="24"/>
        </w:rPr>
        <w:t xml:space="preserve"> </w:t>
      </w:r>
      <w:r w:rsidRPr="00466DD5">
        <w:rPr>
          <w:rFonts w:asciiTheme="majorHAnsi" w:hAnsiTheme="majorHAnsi" w:cs="Times New Roman"/>
          <w:sz w:val="24"/>
          <w:szCs w:val="24"/>
        </w:rPr>
        <w:t>day and situated at the Jardim dos Continuadores). Ivory sculptured pieces, as well as raw ivory tips can be found at both these fairs. The main clients are the Asians, who are interested in both raw (</w:t>
      </w:r>
      <w:r w:rsidR="005F54BC" w:rsidRPr="00466DD5">
        <w:rPr>
          <w:rFonts w:asciiTheme="majorHAnsi" w:hAnsiTheme="majorHAnsi" w:cs="Times New Roman"/>
          <w:sz w:val="24"/>
          <w:szCs w:val="24"/>
        </w:rPr>
        <w:t xml:space="preserve">which are polished for a better appearance) or </w:t>
      </w:r>
      <w:r w:rsidR="00EC241D" w:rsidRPr="00466DD5">
        <w:rPr>
          <w:rFonts w:asciiTheme="majorHAnsi" w:hAnsiTheme="majorHAnsi" w:cs="Times New Roman"/>
          <w:sz w:val="24"/>
          <w:szCs w:val="24"/>
        </w:rPr>
        <w:t>carved</w:t>
      </w:r>
      <w:r w:rsidR="005F54BC" w:rsidRPr="00466DD5">
        <w:rPr>
          <w:rFonts w:asciiTheme="majorHAnsi" w:hAnsiTheme="majorHAnsi" w:cs="Times New Roman"/>
          <w:sz w:val="24"/>
          <w:szCs w:val="24"/>
        </w:rPr>
        <w:t xml:space="preserve"> parts.  These parts are generally not </w:t>
      </w:r>
      <w:r w:rsidR="00155BAB" w:rsidRPr="00466DD5">
        <w:rPr>
          <w:rFonts w:asciiTheme="majorHAnsi" w:hAnsiTheme="majorHAnsi" w:cs="Times New Roman"/>
          <w:sz w:val="24"/>
          <w:szCs w:val="24"/>
        </w:rPr>
        <w:t xml:space="preserve">exposed, </w:t>
      </w:r>
      <w:r w:rsidR="005F54BC" w:rsidRPr="00466DD5">
        <w:rPr>
          <w:rFonts w:asciiTheme="majorHAnsi" w:hAnsiTheme="majorHAnsi" w:cs="Times New Roman"/>
          <w:sz w:val="24"/>
          <w:szCs w:val="24"/>
        </w:rPr>
        <w:t xml:space="preserve">especially </w:t>
      </w:r>
      <w:r w:rsidR="00155BAB" w:rsidRPr="00466DD5">
        <w:rPr>
          <w:rFonts w:asciiTheme="majorHAnsi" w:hAnsiTheme="majorHAnsi" w:cs="Times New Roman"/>
          <w:sz w:val="24"/>
          <w:szCs w:val="24"/>
        </w:rPr>
        <w:t xml:space="preserve">the </w:t>
      </w:r>
      <w:r w:rsidR="005F54BC" w:rsidRPr="00466DD5">
        <w:rPr>
          <w:rFonts w:asciiTheme="majorHAnsi" w:hAnsiTheme="majorHAnsi" w:cs="Times New Roman"/>
          <w:sz w:val="24"/>
          <w:szCs w:val="24"/>
        </w:rPr>
        <w:t>raw tusks</w:t>
      </w:r>
      <w:r w:rsidR="00E149B7">
        <w:rPr>
          <w:rFonts w:asciiTheme="majorHAnsi" w:hAnsiTheme="majorHAnsi" w:cs="Times New Roman"/>
          <w:sz w:val="24"/>
          <w:szCs w:val="24"/>
        </w:rPr>
        <w:t xml:space="preserve">, and are </w:t>
      </w:r>
      <w:r w:rsidR="005F54BC" w:rsidRPr="00466DD5">
        <w:rPr>
          <w:rFonts w:asciiTheme="majorHAnsi" w:hAnsiTheme="majorHAnsi" w:cs="Times New Roman"/>
          <w:sz w:val="24"/>
          <w:szCs w:val="24"/>
        </w:rPr>
        <w:t xml:space="preserve">only shown to certain potential clients. The photos below were taken in April 2014 at FEIMA. </w:t>
      </w:r>
      <w:r w:rsidR="005816A0">
        <w:rPr>
          <w:rFonts w:asciiTheme="majorHAnsi" w:hAnsiTheme="majorHAnsi" w:cs="Times New Roman"/>
          <w:sz w:val="24"/>
          <w:szCs w:val="24"/>
        </w:rPr>
        <w:t xml:space="preserve"> On the photo on the right both </w:t>
      </w:r>
      <w:r w:rsidR="005F54BC" w:rsidRPr="00466DD5">
        <w:rPr>
          <w:rFonts w:asciiTheme="majorHAnsi" w:hAnsiTheme="majorHAnsi" w:cs="Times New Roman"/>
          <w:sz w:val="24"/>
          <w:szCs w:val="24"/>
        </w:rPr>
        <w:t xml:space="preserve">ivory tusks </w:t>
      </w:r>
      <w:r w:rsidR="00EC241D" w:rsidRPr="00466DD5">
        <w:rPr>
          <w:rFonts w:asciiTheme="majorHAnsi" w:hAnsiTheme="majorHAnsi" w:cs="Times New Roman"/>
          <w:sz w:val="24"/>
          <w:szCs w:val="24"/>
        </w:rPr>
        <w:t>have already been</w:t>
      </w:r>
      <w:r w:rsidR="005F54BC" w:rsidRPr="00466DD5">
        <w:rPr>
          <w:rFonts w:asciiTheme="majorHAnsi" w:hAnsiTheme="majorHAnsi" w:cs="Times New Roman"/>
          <w:sz w:val="24"/>
          <w:szCs w:val="24"/>
        </w:rPr>
        <w:t xml:space="preserve"> </w:t>
      </w:r>
      <w:r w:rsidR="005816A0">
        <w:rPr>
          <w:rFonts w:asciiTheme="majorHAnsi" w:hAnsiTheme="majorHAnsi" w:cs="Times New Roman"/>
          <w:sz w:val="24"/>
          <w:szCs w:val="24"/>
        </w:rPr>
        <w:t xml:space="preserve">prepared </w:t>
      </w:r>
      <w:r w:rsidR="005F54BC" w:rsidRPr="00466DD5">
        <w:rPr>
          <w:rFonts w:asciiTheme="majorHAnsi" w:hAnsiTheme="majorHAnsi" w:cs="Times New Roman"/>
          <w:sz w:val="24"/>
          <w:szCs w:val="24"/>
        </w:rPr>
        <w:t xml:space="preserve">(smooth surface) </w:t>
      </w:r>
      <w:r w:rsidR="005816A0">
        <w:rPr>
          <w:rFonts w:asciiTheme="majorHAnsi" w:hAnsiTheme="majorHAnsi" w:cs="Times New Roman"/>
          <w:sz w:val="24"/>
          <w:szCs w:val="24"/>
        </w:rPr>
        <w:t xml:space="preserve">for selling </w:t>
      </w:r>
      <w:r w:rsidR="005F54BC" w:rsidRPr="00466DD5">
        <w:rPr>
          <w:rFonts w:asciiTheme="majorHAnsi" w:hAnsiTheme="majorHAnsi" w:cs="Times New Roman"/>
          <w:sz w:val="24"/>
          <w:szCs w:val="24"/>
        </w:rPr>
        <w:t>(the two tusks are being sold for a price of 60.000 Mtn). The source, who re</w:t>
      </w:r>
      <w:r w:rsidR="00E3366F">
        <w:rPr>
          <w:rFonts w:asciiTheme="majorHAnsi" w:hAnsiTheme="majorHAnsi" w:cs="Times New Roman"/>
          <w:sz w:val="24"/>
          <w:szCs w:val="24"/>
        </w:rPr>
        <w:t xml:space="preserve">quested to be </w:t>
      </w:r>
      <w:r w:rsidR="005F54BC" w:rsidRPr="00466DD5">
        <w:rPr>
          <w:rFonts w:asciiTheme="majorHAnsi" w:hAnsiTheme="majorHAnsi" w:cs="Times New Roman"/>
          <w:sz w:val="24"/>
          <w:szCs w:val="24"/>
        </w:rPr>
        <w:t xml:space="preserve">anonymous, revealed </w:t>
      </w:r>
      <w:r w:rsidR="00B95166" w:rsidRPr="00466DD5">
        <w:rPr>
          <w:rFonts w:asciiTheme="majorHAnsi" w:hAnsiTheme="majorHAnsi" w:cs="Times New Roman"/>
          <w:sz w:val="24"/>
          <w:szCs w:val="24"/>
        </w:rPr>
        <w:t xml:space="preserve">that some customers have </w:t>
      </w:r>
      <w:r w:rsidR="00110B58">
        <w:rPr>
          <w:rFonts w:asciiTheme="majorHAnsi" w:hAnsiTheme="majorHAnsi" w:cs="Times New Roman"/>
          <w:sz w:val="24"/>
          <w:szCs w:val="24"/>
        </w:rPr>
        <w:t xml:space="preserve">asked for </w:t>
      </w:r>
      <w:r w:rsidR="00B95166" w:rsidRPr="00466DD5">
        <w:rPr>
          <w:rFonts w:asciiTheme="majorHAnsi" w:hAnsiTheme="majorHAnsi" w:cs="Times New Roman"/>
          <w:sz w:val="24"/>
          <w:szCs w:val="24"/>
        </w:rPr>
        <w:t>small p</w:t>
      </w:r>
      <w:r w:rsidR="00155BAB" w:rsidRPr="00466DD5">
        <w:rPr>
          <w:rFonts w:asciiTheme="majorHAnsi" w:hAnsiTheme="majorHAnsi" w:cs="Times New Roman"/>
          <w:sz w:val="24"/>
          <w:szCs w:val="24"/>
        </w:rPr>
        <w:t>ieces</w:t>
      </w:r>
      <w:r w:rsidR="00B95166" w:rsidRPr="00466DD5">
        <w:rPr>
          <w:rFonts w:asciiTheme="majorHAnsi" w:hAnsiTheme="majorHAnsi" w:cs="Times New Roman"/>
          <w:sz w:val="24"/>
          <w:szCs w:val="24"/>
        </w:rPr>
        <w:t xml:space="preserve"> </w:t>
      </w:r>
      <w:r w:rsidR="00D64FE7">
        <w:rPr>
          <w:rFonts w:asciiTheme="majorHAnsi" w:hAnsiTheme="majorHAnsi" w:cs="Times New Roman"/>
          <w:sz w:val="24"/>
          <w:szCs w:val="24"/>
        </w:rPr>
        <w:t xml:space="preserve">as these </w:t>
      </w:r>
      <w:r w:rsidR="00110B58">
        <w:rPr>
          <w:rFonts w:asciiTheme="majorHAnsi" w:hAnsiTheme="majorHAnsi" w:cs="Times New Roman"/>
          <w:sz w:val="24"/>
          <w:szCs w:val="24"/>
        </w:rPr>
        <w:t xml:space="preserve">can be more easily </w:t>
      </w:r>
      <w:r w:rsidR="00B95166" w:rsidRPr="00466DD5">
        <w:rPr>
          <w:rFonts w:asciiTheme="majorHAnsi" w:hAnsiTheme="majorHAnsi" w:cs="Times New Roman"/>
          <w:sz w:val="24"/>
          <w:szCs w:val="24"/>
        </w:rPr>
        <w:t>hidden inside a suitcase.</w:t>
      </w:r>
    </w:p>
    <w:p w14:paraId="3E7F264F" w14:textId="77777777" w:rsidR="00801973" w:rsidRPr="00466DD5" w:rsidRDefault="00801973" w:rsidP="00C758A1">
      <w:pPr>
        <w:spacing w:line="240" w:lineRule="auto"/>
        <w:jc w:val="both"/>
        <w:rPr>
          <w:rFonts w:asciiTheme="majorHAnsi" w:hAnsiTheme="majorHAnsi" w:cs="Times New Roman"/>
          <w:sz w:val="24"/>
          <w:szCs w:val="24"/>
        </w:rPr>
      </w:pPr>
      <w:r w:rsidRPr="00466DD5">
        <w:rPr>
          <w:rFonts w:asciiTheme="majorHAnsi" w:hAnsiTheme="majorHAnsi" w:cs="Times New Roman"/>
          <w:noProof/>
          <w:sz w:val="24"/>
          <w:szCs w:val="24"/>
          <w:lang w:val="en-US"/>
        </w:rPr>
        <w:drawing>
          <wp:anchor distT="0" distB="0" distL="114300" distR="114300" simplePos="0" relativeHeight="251664896" behindDoc="1" locked="0" layoutInCell="1" allowOverlap="1" wp14:anchorId="472ED8FD" wp14:editId="6B474E08">
            <wp:simplePos x="0" y="0"/>
            <wp:positionH relativeFrom="column">
              <wp:posOffset>2854960</wp:posOffset>
            </wp:positionH>
            <wp:positionV relativeFrom="paragraph">
              <wp:posOffset>125095</wp:posOffset>
            </wp:positionV>
            <wp:extent cx="2630805" cy="1972310"/>
            <wp:effectExtent l="19050" t="0" r="0" b="0"/>
            <wp:wrapNone/>
            <wp:docPr id="27" name="Picture 9" descr="Description: dente trabal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nte trabalhado"/>
                    <pic:cNvPicPr>
                      <a:picLocks noChangeAspect="1" noChangeArrowheads="1"/>
                    </pic:cNvPicPr>
                  </pic:nvPicPr>
                  <pic:blipFill>
                    <a:blip r:embed="rId36" cstate="print"/>
                    <a:srcRect/>
                    <a:stretch>
                      <a:fillRect/>
                    </a:stretch>
                  </pic:blipFill>
                  <pic:spPr bwMode="auto">
                    <a:xfrm>
                      <a:off x="0" y="0"/>
                      <a:ext cx="2630805" cy="1972310"/>
                    </a:xfrm>
                    <a:prstGeom prst="rect">
                      <a:avLst/>
                    </a:prstGeom>
                    <a:noFill/>
                    <a:ln w="9525">
                      <a:noFill/>
                      <a:miter lim="800000"/>
                      <a:headEnd/>
                      <a:tailEnd/>
                    </a:ln>
                  </pic:spPr>
                </pic:pic>
              </a:graphicData>
            </a:graphic>
          </wp:anchor>
        </w:drawing>
      </w:r>
      <w:r w:rsidRPr="00466DD5">
        <w:rPr>
          <w:rFonts w:asciiTheme="majorHAnsi" w:hAnsiTheme="majorHAnsi" w:cs="Times New Roman"/>
          <w:noProof/>
          <w:sz w:val="24"/>
          <w:szCs w:val="24"/>
          <w:lang w:val="en-US"/>
        </w:rPr>
        <w:drawing>
          <wp:anchor distT="0" distB="0" distL="114300" distR="114300" simplePos="0" relativeHeight="251663872" behindDoc="1" locked="0" layoutInCell="1" allowOverlap="1" wp14:anchorId="298966DE" wp14:editId="173C2419">
            <wp:simplePos x="0" y="0"/>
            <wp:positionH relativeFrom="column">
              <wp:posOffset>179916</wp:posOffset>
            </wp:positionH>
            <wp:positionV relativeFrom="paragraph">
              <wp:posOffset>125095</wp:posOffset>
            </wp:positionV>
            <wp:extent cx="2631017" cy="1972733"/>
            <wp:effectExtent l="19050" t="0" r="0" b="0"/>
            <wp:wrapNone/>
            <wp:docPr id="26" name="Picture 8" descr="Description: 2 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 dentes"/>
                    <pic:cNvPicPr>
                      <a:picLocks noChangeAspect="1" noChangeArrowheads="1"/>
                    </pic:cNvPicPr>
                  </pic:nvPicPr>
                  <pic:blipFill>
                    <a:blip r:embed="rId37" cstate="print"/>
                    <a:srcRect/>
                    <a:stretch>
                      <a:fillRect/>
                    </a:stretch>
                  </pic:blipFill>
                  <pic:spPr bwMode="auto">
                    <a:xfrm>
                      <a:off x="0" y="0"/>
                      <a:ext cx="2631017" cy="1972733"/>
                    </a:xfrm>
                    <a:prstGeom prst="rect">
                      <a:avLst/>
                    </a:prstGeom>
                    <a:noFill/>
                    <a:ln w="9525">
                      <a:noFill/>
                      <a:miter lim="800000"/>
                      <a:headEnd/>
                      <a:tailEnd/>
                    </a:ln>
                  </pic:spPr>
                </pic:pic>
              </a:graphicData>
            </a:graphic>
          </wp:anchor>
        </w:drawing>
      </w:r>
    </w:p>
    <w:p w14:paraId="2EED7C97" w14:textId="77777777" w:rsidR="00922A68" w:rsidRPr="00466DD5" w:rsidRDefault="00922A68" w:rsidP="00C758A1">
      <w:pPr>
        <w:spacing w:line="240" w:lineRule="auto"/>
        <w:jc w:val="both"/>
        <w:rPr>
          <w:rFonts w:asciiTheme="majorHAnsi" w:hAnsiTheme="majorHAnsi"/>
          <w:sz w:val="24"/>
          <w:szCs w:val="24"/>
        </w:rPr>
      </w:pPr>
    </w:p>
    <w:p w14:paraId="67D1892A" w14:textId="77777777" w:rsidR="00B7228F" w:rsidRPr="00466DD5" w:rsidRDefault="00B7228F"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6C880811" w14:textId="77777777" w:rsidR="000066EB" w:rsidRPr="00466DD5" w:rsidRDefault="000066EB"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39AA5F06" w14:textId="77777777" w:rsidR="00B921C1" w:rsidRPr="00466DD5" w:rsidRDefault="00B921C1" w:rsidP="00C758A1">
      <w:pPr>
        <w:widowControl w:val="0"/>
        <w:autoSpaceDE w:val="0"/>
        <w:autoSpaceDN w:val="0"/>
        <w:adjustRightInd w:val="0"/>
        <w:spacing w:after="240" w:line="240" w:lineRule="auto"/>
        <w:ind w:left="720" w:hanging="720"/>
        <w:jc w:val="both"/>
        <w:rPr>
          <w:rFonts w:asciiTheme="majorHAnsi" w:hAnsiTheme="majorHAnsi"/>
          <w:sz w:val="24"/>
          <w:szCs w:val="24"/>
        </w:rPr>
      </w:pPr>
    </w:p>
    <w:p w14:paraId="580C43EB" w14:textId="77777777" w:rsidR="00897599" w:rsidRPr="00466DD5" w:rsidRDefault="00897599" w:rsidP="00C758A1">
      <w:pPr>
        <w:widowControl w:val="0"/>
        <w:autoSpaceDE w:val="0"/>
        <w:autoSpaceDN w:val="0"/>
        <w:adjustRightInd w:val="0"/>
        <w:spacing w:after="240" w:line="240" w:lineRule="auto"/>
        <w:jc w:val="both"/>
        <w:rPr>
          <w:rFonts w:asciiTheme="majorHAnsi" w:hAnsiTheme="majorHAnsi"/>
          <w:sz w:val="24"/>
          <w:szCs w:val="24"/>
        </w:rPr>
      </w:pPr>
    </w:p>
    <w:p w14:paraId="699666EF" w14:textId="77777777" w:rsidR="001B3FC9" w:rsidRPr="00466DD5" w:rsidRDefault="001B3FC9" w:rsidP="00C758A1">
      <w:pPr>
        <w:widowControl w:val="0"/>
        <w:autoSpaceDE w:val="0"/>
        <w:autoSpaceDN w:val="0"/>
        <w:adjustRightInd w:val="0"/>
        <w:spacing w:after="240" w:line="240" w:lineRule="auto"/>
        <w:jc w:val="both"/>
        <w:rPr>
          <w:rFonts w:asciiTheme="majorHAnsi" w:hAnsiTheme="majorHAnsi"/>
          <w:sz w:val="24"/>
          <w:szCs w:val="24"/>
        </w:rPr>
      </w:pPr>
    </w:p>
    <w:p w14:paraId="49F7D37D" w14:textId="77777777" w:rsidR="006D0409" w:rsidRPr="00466DD5" w:rsidRDefault="0080197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Figure 18. Raw and </w:t>
      </w:r>
      <w:r w:rsidR="00EC241D" w:rsidRPr="00466DD5">
        <w:rPr>
          <w:rFonts w:asciiTheme="majorHAnsi" w:hAnsiTheme="majorHAnsi"/>
          <w:sz w:val="24"/>
          <w:szCs w:val="24"/>
        </w:rPr>
        <w:t>carved</w:t>
      </w:r>
      <w:r w:rsidRPr="00466DD5">
        <w:rPr>
          <w:rFonts w:asciiTheme="majorHAnsi" w:hAnsiTheme="majorHAnsi"/>
          <w:sz w:val="24"/>
          <w:szCs w:val="24"/>
        </w:rPr>
        <w:t xml:space="preserve"> elephant tusks sold at FEIMA (April 2014).</w:t>
      </w:r>
    </w:p>
    <w:p w14:paraId="43793522" w14:textId="77777777" w:rsidR="00EC241D" w:rsidRPr="00466DD5" w:rsidRDefault="00EC241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lastRenderedPageBreak/>
        <w:t xml:space="preserve">On 19th April 2014, the </w:t>
      </w:r>
      <w:r w:rsidR="00155BAB" w:rsidRPr="00466DD5">
        <w:rPr>
          <w:rFonts w:asciiTheme="majorHAnsi" w:hAnsiTheme="majorHAnsi"/>
          <w:sz w:val="24"/>
          <w:szCs w:val="24"/>
        </w:rPr>
        <w:t xml:space="preserve">National Directorate for Lands and Forestry and the Mozambican Republic Police </w:t>
      </w:r>
      <w:r w:rsidRPr="00466DD5">
        <w:rPr>
          <w:rFonts w:asciiTheme="majorHAnsi" w:hAnsiTheme="majorHAnsi"/>
          <w:sz w:val="24"/>
          <w:szCs w:val="24"/>
        </w:rPr>
        <w:t xml:space="preserve">raided the </w:t>
      </w:r>
      <w:r w:rsidR="003F1826" w:rsidRPr="003F1826">
        <w:rPr>
          <w:rFonts w:asciiTheme="majorHAnsi" w:hAnsiTheme="majorHAnsi"/>
          <w:i/>
          <w:sz w:val="24"/>
          <w:szCs w:val="24"/>
        </w:rPr>
        <w:t>Feira do Pau</w:t>
      </w:r>
      <w:r w:rsidRPr="00466DD5">
        <w:rPr>
          <w:rFonts w:asciiTheme="majorHAnsi" w:hAnsiTheme="majorHAnsi"/>
          <w:sz w:val="24"/>
          <w:szCs w:val="24"/>
        </w:rPr>
        <w:t>, and apprehended vario</w:t>
      </w:r>
      <w:r w:rsidR="00155BAB" w:rsidRPr="00466DD5">
        <w:rPr>
          <w:rFonts w:asciiTheme="majorHAnsi" w:hAnsiTheme="majorHAnsi"/>
          <w:sz w:val="24"/>
          <w:szCs w:val="24"/>
        </w:rPr>
        <w:t>u</w:t>
      </w:r>
      <w:r w:rsidRPr="00466DD5">
        <w:rPr>
          <w:rFonts w:asciiTheme="majorHAnsi" w:hAnsiTheme="majorHAnsi"/>
          <w:sz w:val="24"/>
          <w:szCs w:val="24"/>
        </w:rPr>
        <w:t>s ivory artefacts (i.e</w:t>
      </w:r>
      <w:r w:rsidR="00155BAB" w:rsidRPr="00466DD5">
        <w:rPr>
          <w:rFonts w:asciiTheme="majorHAnsi" w:hAnsiTheme="majorHAnsi"/>
          <w:sz w:val="24"/>
          <w:szCs w:val="24"/>
        </w:rPr>
        <w:t>.</w:t>
      </w:r>
      <w:r w:rsidRPr="00466DD5">
        <w:rPr>
          <w:rFonts w:asciiTheme="majorHAnsi" w:hAnsiTheme="majorHAnsi"/>
          <w:sz w:val="24"/>
          <w:szCs w:val="24"/>
        </w:rPr>
        <w:t xml:space="preserve"> 2 ivory medals, 2 ivory </w:t>
      </w:r>
      <w:r w:rsidR="00155BAB" w:rsidRPr="00466DD5">
        <w:rPr>
          <w:rFonts w:asciiTheme="majorHAnsi" w:hAnsiTheme="majorHAnsi"/>
          <w:sz w:val="24"/>
          <w:szCs w:val="24"/>
        </w:rPr>
        <w:t>sticks</w:t>
      </w:r>
      <w:r w:rsidRPr="00466DD5">
        <w:rPr>
          <w:rFonts w:asciiTheme="majorHAnsi" w:hAnsiTheme="majorHAnsi"/>
          <w:sz w:val="24"/>
          <w:szCs w:val="24"/>
        </w:rPr>
        <w:t>, 3 ivory necklaces, 28 ivory bracelets, 24 ivory spoons, 43 ivory forks).</w:t>
      </w:r>
    </w:p>
    <w:p w14:paraId="1BF82136" w14:textId="77777777" w:rsidR="00EC241D" w:rsidRPr="00466DD5" w:rsidRDefault="00EC241D" w:rsidP="00C758A1">
      <w:pPr>
        <w:widowControl w:val="0"/>
        <w:autoSpaceDE w:val="0"/>
        <w:autoSpaceDN w:val="0"/>
        <w:adjustRightInd w:val="0"/>
        <w:spacing w:after="240" w:line="240" w:lineRule="auto"/>
        <w:jc w:val="both"/>
        <w:rPr>
          <w:rFonts w:asciiTheme="majorHAnsi" w:hAnsiTheme="majorHAnsi"/>
          <w:sz w:val="24"/>
          <w:szCs w:val="24"/>
        </w:rPr>
      </w:pPr>
    </w:p>
    <w:p w14:paraId="191ECF83" w14:textId="77777777" w:rsidR="00EC241D" w:rsidRPr="00466DD5" w:rsidRDefault="00EC241D"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The International Market</w:t>
      </w:r>
    </w:p>
    <w:p w14:paraId="4E0BA596" w14:textId="77777777" w:rsidR="00EC241D" w:rsidRPr="00466DD5" w:rsidRDefault="009E461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Since 2009, China has been the African continent's biggest trading partner</w:t>
      </w:r>
      <w:r w:rsidRPr="00466DD5">
        <w:rPr>
          <w:rFonts w:asciiTheme="majorHAnsi" w:hAnsiTheme="majorHAnsi"/>
          <w:sz w:val="24"/>
          <w:szCs w:val="24"/>
          <w:vertAlign w:val="superscript"/>
        </w:rPr>
        <w:t>113</w:t>
      </w:r>
      <w:r w:rsidRPr="00466DD5">
        <w:rPr>
          <w:rFonts w:asciiTheme="majorHAnsi" w:hAnsiTheme="majorHAnsi"/>
          <w:sz w:val="24"/>
          <w:szCs w:val="24"/>
        </w:rPr>
        <w:t>. This relationship is expected to continue to grow, reaching a</w:t>
      </w:r>
      <w:r w:rsidR="007D397B">
        <w:rPr>
          <w:rFonts w:asciiTheme="majorHAnsi" w:hAnsiTheme="majorHAnsi"/>
          <w:sz w:val="24"/>
          <w:szCs w:val="24"/>
        </w:rPr>
        <w:t>n</w:t>
      </w:r>
      <w:r w:rsidRPr="00466DD5">
        <w:rPr>
          <w:rFonts w:asciiTheme="majorHAnsi" w:hAnsiTheme="majorHAnsi"/>
          <w:sz w:val="24"/>
          <w:szCs w:val="24"/>
        </w:rPr>
        <w:t xml:space="preserve"> estimate of about $365 billion </w:t>
      </w:r>
      <w:r w:rsidR="00590085" w:rsidRPr="00466DD5">
        <w:rPr>
          <w:rFonts w:asciiTheme="majorHAnsi" w:hAnsiTheme="majorHAnsi"/>
          <w:sz w:val="24"/>
          <w:szCs w:val="24"/>
        </w:rPr>
        <w:t>A</w:t>
      </w:r>
      <w:r w:rsidRPr="00466DD5">
        <w:rPr>
          <w:rFonts w:asciiTheme="majorHAnsi" w:hAnsiTheme="majorHAnsi"/>
          <w:sz w:val="24"/>
          <w:szCs w:val="24"/>
        </w:rPr>
        <w:t xml:space="preserve">merican dollars in 2015 (a value far higher than </w:t>
      </w:r>
      <w:r w:rsidR="00590085" w:rsidRPr="00466DD5">
        <w:rPr>
          <w:rFonts w:asciiTheme="majorHAnsi" w:hAnsiTheme="majorHAnsi"/>
          <w:sz w:val="24"/>
          <w:szCs w:val="24"/>
        </w:rPr>
        <w:t>around</w:t>
      </w:r>
      <w:r w:rsidRPr="00466DD5">
        <w:rPr>
          <w:rFonts w:asciiTheme="majorHAnsi" w:hAnsiTheme="majorHAnsi"/>
          <w:sz w:val="24"/>
          <w:szCs w:val="24"/>
        </w:rPr>
        <w:t xml:space="preserve"> $90 billion </w:t>
      </w:r>
      <w:r w:rsidR="00590085" w:rsidRPr="00466DD5">
        <w:rPr>
          <w:rFonts w:asciiTheme="majorHAnsi" w:hAnsiTheme="majorHAnsi"/>
          <w:sz w:val="24"/>
          <w:szCs w:val="24"/>
        </w:rPr>
        <w:t>A</w:t>
      </w:r>
      <w:r w:rsidRPr="00466DD5">
        <w:rPr>
          <w:rFonts w:asciiTheme="majorHAnsi" w:hAnsiTheme="majorHAnsi"/>
          <w:sz w:val="24"/>
          <w:szCs w:val="24"/>
        </w:rPr>
        <w:t>merican dollars in 2009)</w:t>
      </w:r>
      <w:r w:rsidRPr="00466DD5">
        <w:rPr>
          <w:rFonts w:asciiTheme="majorHAnsi" w:hAnsiTheme="majorHAnsi"/>
          <w:sz w:val="24"/>
          <w:szCs w:val="24"/>
          <w:vertAlign w:val="superscript"/>
        </w:rPr>
        <w:t>114</w:t>
      </w:r>
      <w:r w:rsidRPr="00466DD5">
        <w:rPr>
          <w:rFonts w:asciiTheme="majorHAnsi" w:hAnsiTheme="majorHAnsi"/>
          <w:sz w:val="24"/>
          <w:szCs w:val="24"/>
        </w:rPr>
        <w:t>.</w:t>
      </w:r>
    </w:p>
    <w:p w14:paraId="2FDC52E5" w14:textId="77777777" w:rsidR="009E4619" w:rsidRPr="00466DD5" w:rsidRDefault="009C0D5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Despite this trade being valuable for economic growth on both sides, it has </w:t>
      </w:r>
      <w:r w:rsidR="002F3A14">
        <w:rPr>
          <w:rFonts w:asciiTheme="majorHAnsi" w:hAnsiTheme="majorHAnsi"/>
          <w:sz w:val="24"/>
          <w:szCs w:val="24"/>
        </w:rPr>
        <w:t xml:space="preserve">also </w:t>
      </w:r>
      <w:r w:rsidRPr="00466DD5">
        <w:rPr>
          <w:rFonts w:asciiTheme="majorHAnsi" w:hAnsiTheme="majorHAnsi"/>
          <w:sz w:val="24"/>
          <w:szCs w:val="24"/>
        </w:rPr>
        <w:t>been used to transport illegal products, which has a significant impact on the environment, especially for the wildlife population of the African Continent. Data from recent years shows ivory being exported on a great scale from East Africa to Asia; China being the preferred destination</w:t>
      </w:r>
      <w:r w:rsidRPr="00466DD5">
        <w:rPr>
          <w:rFonts w:asciiTheme="majorHAnsi" w:hAnsiTheme="majorHAnsi"/>
          <w:sz w:val="24"/>
          <w:szCs w:val="24"/>
          <w:vertAlign w:val="superscript"/>
        </w:rPr>
        <w:t>48</w:t>
      </w:r>
      <w:r w:rsidRPr="00466DD5">
        <w:rPr>
          <w:rFonts w:asciiTheme="majorHAnsi" w:hAnsiTheme="majorHAnsi"/>
          <w:sz w:val="24"/>
          <w:szCs w:val="24"/>
        </w:rPr>
        <w:t>. China has been constantly identified by</w:t>
      </w:r>
      <w:r w:rsidR="002E6BB4" w:rsidRPr="00466DD5">
        <w:rPr>
          <w:rFonts w:asciiTheme="majorHAnsi" w:hAnsiTheme="majorHAnsi"/>
          <w:sz w:val="24"/>
          <w:szCs w:val="24"/>
        </w:rPr>
        <w:t xml:space="preserve"> CITES as being one of the countries that are most involved with the illegal trade of ivory</w:t>
      </w:r>
      <w:r w:rsidR="002E6BB4" w:rsidRPr="00466DD5">
        <w:rPr>
          <w:rFonts w:asciiTheme="majorHAnsi" w:hAnsiTheme="majorHAnsi"/>
          <w:sz w:val="24"/>
          <w:szCs w:val="24"/>
          <w:vertAlign w:val="superscript"/>
        </w:rPr>
        <w:t>2</w:t>
      </w:r>
      <w:r w:rsidR="002E6BB4" w:rsidRPr="00466DD5">
        <w:rPr>
          <w:rFonts w:asciiTheme="majorHAnsi" w:hAnsiTheme="majorHAnsi"/>
          <w:sz w:val="24"/>
          <w:szCs w:val="24"/>
        </w:rPr>
        <w:t>.</w:t>
      </w:r>
    </w:p>
    <w:p w14:paraId="3264E825" w14:textId="77777777" w:rsidR="002E6BB4" w:rsidRPr="00466DD5" w:rsidRDefault="002E6BB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noProof/>
          <w:lang w:val="en-US"/>
        </w:rPr>
        <w:drawing>
          <wp:inline distT="0" distB="0" distL="0" distR="0" wp14:anchorId="79419790" wp14:editId="64607043">
            <wp:extent cx="5276850" cy="3721279"/>
            <wp:effectExtent l="19050" t="0" r="0" b="0"/>
            <wp:docPr id="5" name="Picture 5" descr="Description: Screen Shot 2014-06-16 at 14.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14-06-16 at 14.12.12.png"/>
                    <pic:cNvPicPr>
                      <a:picLocks noChangeAspect="1" noChangeArrowheads="1"/>
                    </pic:cNvPicPr>
                  </pic:nvPicPr>
                  <pic:blipFill>
                    <a:blip r:embed="rId38" cstate="print"/>
                    <a:srcRect/>
                    <a:stretch>
                      <a:fillRect/>
                    </a:stretch>
                  </pic:blipFill>
                  <pic:spPr bwMode="auto">
                    <a:xfrm>
                      <a:off x="0" y="0"/>
                      <a:ext cx="5274253" cy="3719448"/>
                    </a:xfrm>
                    <a:prstGeom prst="rect">
                      <a:avLst/>
                    </a:prstGeom>
                    <a:noFill/>
                    <a:ln w="9525">
                      <a:noFill/>
                      <a:miter lim="800000"/>
                      <a:headEnd/>
                      <a:tailEnd/>
                    </a:ln>
                  </pic:spPr>
                </pic:pic>
              </a:graphicData>
            </a:graphic>
          </wp:inline>
        </w:drawing>
      </w:r>
    </w:p>
    <w:p w14:paraId="642A9BD2" w14:textId="77777777" w:rsidR="002E6BB4" w:rsidRPr="00466DD5" w:rsidRDefault="002E6BB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Figure 19. Trade routes used in many apprehensions of illegal ivory 2012-2013 (ETIS, 2013)</w:t>
      </w:r>
    </w:p>
    <w:p w14:paraId="51A8B2F6" w14:textId="77777777" w:rsidR="002E6BB4" w:rsidRPr="00466DD5" w:rsidRDefault="002E6BB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demand on these Asian countries is quite complex, with a variety of markets and a mixture of perceptions by various </w:t>
      </w:r>
      <w:r w:rsidR="003821E1" w:rsidRPr="00466DD5">
        <w:rPr>
          <w:rFonts w:asciiTheme="majorHAnsi" w:hAnsiTheme="majorHAnsi"/>
          <w:sz w:val="24"/>
          <w:szCs w:val="24"/>
        </w:rPr>
        <w:t>stakehol</w:t>
      </w:r>
      <w:r w:rsidR="00590085" w:rsidRPr="00466DD5">
        <w:rPr>
          <w:rFonts w:asciiTheme="majorHAnsi" w:hAnsiTheme="majorHAnsi"/>
          <w:sz w:val="24"/>
          <w:szCs w:val="24"/>
        </w:rPr>
        <w:t>d</w:t>
      </w:r>
      <w:r w:rsidR="003821E1" w:rsidRPr="00466DD5">
        <w:rPr>
          <w:rFonts w:asciiTheme="majorHAnsi" w:hAnsiTheme="majorHAnsi"/>
          <w:sz w:val="24"/>
          <w:szCs w:val="24"/>
        </w:rPr>
        <w:t>ers</w:t>
      </w:r>
      <w:r w:rsidRPr="00466DD5">
        <w:rPr>
          <w:rFonts w:asciiTheme="majorHAnsi" w:hAnsiTheme="majorHAnsi"/>
          <w:sz w:val="24"/>
          <w:szCs w:val="24"/>
        </w:rPr>
        <w:t xml:space="preserve">. Although </w:t>
      </w:r>
      <w:r w:rsidR="0046560F">
        <w:rPr>
          <w:rFonts w:asciiTheme="majorHAnsi" w:hAnsiTheme="majorHAnsi"/>
          <w:sz w:val="24"/>
          <w:szCs w:val="24"/>
        </w:rPr>
        <w:t xml:space="preserve">it is important to have an adequate knowledge and </w:t>
      </w:r>
      <w:r w:rsidRPr="00466DD5">
        <w:rPr>
          <w:rFonts w:asciiTheme="majorHAnsi" w:hAnsiTheme="majorHAnsi"/>
          <w:sz w:val="24"/>
          <w:szCs w:val="24"/>
        </w:rPr>
        <w:t>understand</w:t>
      </w:r>
      <w:r w:rsidR="0046560F">
        <w:rPr>
          <w:rFonts w:asciiTheme="majorHAnsi" w:hAnsiTheme="majorHAnsi"/>
          <w:sz w:val="24"/>
          <w:szCs w:val="24"/>
        </w:rPr>
        <w:t xml:space="preserve">ing of </w:t>
      </w:r>
      <w:r w:rsidRPr="00466DD5">
        <w:rPr>
          <w:rFonts w:asciiTheme="majorHAnsi" w:hAnsiTheme="majorHAnsi"/>
          <w:sz w:val="24"/>
          <w:szCs w:val="24"/>
        </w:rPr>
        <w:t xml:space="preserve">the market demands </w:t>
      </w:r>
      <w:r w:rsidR="003821E1" w:rsidRPr="00466DD5">
        <w:rPr>
          <w:rFonts w:asciiTheme="majorHAnsi" w:hAnsiTheme="majorHAnsi"/>
          <w:sz w:val="24"/>
          <w:szCs w:val="24"/>
        </w:rPr>
        <w:t>in order to address the whole issue</w:t>
      </w:r>
      <w:r w:rsidRPr="00466DD5">
        <w:rPr>
          <w:rFonts w:asciiTheme="majorHAnsi" w:hAnsiTheme="majorHAnsi"/>
          <w:sz w:val="24"/>
          <w:szCs w:val="24"/>
        </w:rPr>
        <w:t xml:space="preserve"> of illegal trade of</w:t>
      </w:r>
      <w:r w:rsidR="002370BD" w:rsidRPr="00466DD5">
        <w:rPr>
          <w:rFonts w:asciiTheme="majorHAnsi" w:hAnsiTheme="majorHAnsi"/>
          <w:sz w:val="24"/>
          <w:szCs w:val="24"/>
        </w:rPr>
        <w:t xml:space="preserve"> wildlife</w:t>
      </w:r>
      <w:r w:rsidRPr="00466DD5">
        <w:rPr>
          <w:rFonts w:asciiTheme="majorHAnsi" w:hAnsiTheme="majorHAnsi"/>
          <w:sz w:val="24"/>
          <w:szCs w:val="24"/>
        </w:rPr>
        <w:t xml:space="preserve">, </w:t>
      </w:r>
      <w:r w:rsidR="003821E1" w:rsidRPr="00466DD5">
        <w:rPr>
          <w:rFonts w:asciiTheme="majorHAnsi" w:hAnsiTheme="majorHAnsi"/>
          <w:sz w:val="24"/>
          <w:szCs w:val="24"/>
        </w:rPr>
        <w:t xml:space="preserve">it is in many cases the misinformed and </w:t>
      </w:r>
      <w:r w:rsidR="003821E1" w:rsidRPr="00466DD5">
        <w:rPr>
          <w:rFonts w:asciiTheme="majorHAnsi" w:hAnsiTheme="majorHAnsi"/>
          <w:sz w:val="24"/>
          <w:szCs w:val="24"/>
        </w:rPr>
        <w:lastRenderedPageBreak/>
        <w:t xml:space="preserve">exaggerated opinions that result in incorrect perceptions about the characteristics of this market. </w:t>
      </w:r>
      <w:r w:rsidR="00283E80" w:rsidRPr="00466DD5">
        <w:rPr>
          <w:rFonts w:asciiTheme="majorHAnsi" w:hAnsiTheme="majorHAnsi"/>
          <w:sz w:val="24"/>
          <w:szCs w:val="24"/>
        </w:rPr>
        <w:t>In a</w:t>
      </w:r>
      <w:r w:rsidR="003821E1" w:rsidRPr="00466DD5">
        <w:rPr>
          <w:rFonts w:asciiTheme="majorHAnsi" w:hAnsiTheme="majorHAnsi"/>
          <w:sz w:val="24"/>
          <w:szCs w:val="24"/>
        </w:rPr>
        <w:t xml:space="preserve"> recent study on ivory demand by the </w:t>
      </w:r>
      <w:r w:rsidR="00283E80" w:rsidRPr="00466DD5">
        <w:rPr>
          <w:rFonts w:asciiTheme="majorHAnsi" w:hAnsiTheme="majorHAnsi"/>
          <w:sz w:val="24"/>
          <w:szCs w:val="24"/>
        </w:rPr>
        <w:t xml:space="preserve">Chinese </w:t>
      </w:r>
      <w:r w:rsidR="003821E1" w:rsidRPr="00466DD5">
        <w:rPr>
          <w:rFonts w:asciiTheme="majorHAnsi" w:hAnsiTheme="majorHAnsi"/>
          <w:sz w:val="24"/>
          <w:szCs w:val="24"/>
        </w:rPr>
        <w:t>conservationist, Gao Yufang,  it showed that</w:t>
      </w:r>
      <w:r w:rsidR="003821E1" w:rsidRPr="00466DD5">
        <w:rPr>
          <w:rFonts w:asciiTheme="majorHAnsi" w:hAnsiTheme="majorHAnsi"/>
          <w:sz w:val="24"/>
          <w:szCs w:val="24"/>
          <w:vertAlign w:val="superscript"/>
        </w:rPr>
        <w:t>115</w:t>
      </w:r>
      <w:r w:rsidR="003821E1" w:rsidRPr="00466DD5">
        <w:rPr>
          <w:rFonts w:asciiTheme="majorHAnsi" w:hAnsiTheme="majorHAnsi"/>
          <w:sz w:val="24"/>
          <w:szCs w:val="24"/>
        </w:rPr>
        <w:t>:</w:t>
      </w:r>
    </w:p>
    <w:p w14:paraId="4FE661E1" w14:textId="77777777" w:rsidR="003821E1" w:rsidRPr="00466DD5" w:rsidRDefault="008E005E" w:rsidP="00C758A1">
      <w:pPr>
        <w:pStyle w:val="ListParagraph"/>
        <w:widowControl w:val="0"/>
        <w:numPr>
          <w:ilvl w:val="0"/>
          <w:numId w:val="12"/>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majority of Chinese have never seen or bought ivory.  Only about 1% of the Chinese population is involved in the ivory trade, which is still high given the size of the Chinese population.</w:t>
      </w:r>
    </w:p>
    <w:p w14:paraId="5445DEC3" w14:textId="77777777" w:rsidR="008E005E" w:rsidRPr="00466DD5" w:rsidRDefault="008E005E" w:rsidP="00C758A1">
      <w:pPr>
        <w:pStyle w:val="ListParagraph"/>
        <w:widowControl w:val="0"/>
        <w:numPr>
          <w:ilvl w:val="0"/>
          <w:numId w:val="12"/>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most ivory traders are not from the </w:t>
      </w:r>
      <w:r w:rsidR="0004263F">
        <w:rPr>
          <w:rFonts w:asciiTheme="majorHAnsi" w:hAnsiTheme="majorHAnsi"/>
          <w:sz w:val="24"/>
          <w:szCs w:val="24"/>
        </w:rPr>
        <w:t xml:space="preserve">general </w:t>
      </w:r>
      <w:r w:rsidRPr="00466DD5">
        <w:rPr>
          <w:rFonts w:asciiTheme="majorHAnsi" w:hAnsiTheme="majorHAnsi"/>
          <w:sz w:val="24"/>
          <w:szCs w:val="24"/>
        </w:rPr>
        <w:t>Chinese middle class</w:t>
      </w:r>
      <w:r w:rsidR="0004263F">
        <w:rPr>
          <w:rFonts w:asciiTheme="majorHAnsi" w:hAnsiTheme="majorHAnsi"/>
          <w:sz w:val="24"/>
          <w:szCs w:val="24"/>
        </w:rPr>
        <w:t>, but just from a section of the new rich</w:t>
      </w:r>
      <w:r w:rsidRPr="00466DD5">
        <w:rPr>
          <w:rFonts w:asciiTheme="majorHAnsi" w:hAnsiTheme="majorHAnsi"/>
          <w:sz w:val="24"/>
          <w:szCs w:val="24"/>
        </w:rPr>
        <w:t xml:space="preserve">, less educated and </w:t>
      </w:r>
      <w:r w:rsidR="0004263F">
        <w:rPr>
          <w:rFonts w:asciiTheme="majorHAnsi" w:hAnsiTheme="majorHAnsi"/>
          <w:sz w:val="24"/>
          <w:szCs w:val="24"/>
        </w:rPr>
        <w:t xml:space="preserve">with a taste to exhibit their </w:t>
      </w:r>
      <w:r w:rsidRPr="00466DD5">
        <w:rPr>
          <w:rFonts w:asciiTheme="majorHAnsi" w:hAnsiTheme="majorHAnsi"/>
          <w:sz w:val="24"/>
          <w:szCs w:val="24"/>
        </w:rPr>
        <w:t>social status.</w:t>
      </w:r>
    </w:p>
    <w:p w14:paraId="177FB982" w14:textId="77777777" w:rsidR="008E005E" w:rsidRPr="00466DD5" w:rsidRDefault="008E005E" w:rsidP="00C758A1">
      <w:pPr>
        <w:pStyle w:val="ListParagraph"/>
        <w:widowControl w:val="0"/>
        <w:numPr>
          <w:ilvl w:val="0"/>
          <w:numId w:val="12"/>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there are different kinds of markets. The 'white' market is more formalized, with shops, offices and factories registered under the </w:t>
      </w:r>
      <w:r w:rsidR="00590085" w:rsidRPr="00466DD5">
        <w:rPr>
          <w:rFonts w:asciiTheme="majorHAnsi" w:hAnsiTheme="majorHAnsi"/>
          <w:sz w:val="24"/>
          <w:szCs w:val="24"/>
        </w:rPr>
        <w:t xml:space="preserve">Chinese Government. The 'Black' </w:t>
      </w:r>
      <w:r w:rsidRPr="00466DD5">
        <w:rPr>
          <w:rFonts w:asciiTheme="majorHAnsi" w:hAnsiTheme="majorHAnsi"/>
          <w:sz w:val="24"/>
          <w:szCs w:val="24"/>
        </w:rPr>
        <w:t>market is dominated by the online market. The 'grey' market involves live auctions, where various ivory items are sold. These types of auction houses have increased exponentially, especially between 2009 and 2011 (the period which coincides with the increase in the demand for ivory in Africa</w:t>
      </w:r>
      <w:r w:rsidR="007D4375">
        <w:rPr>
          <w:rFonts w:asciiTheme="majorHAnsi" w:hAnsiTheme="majorHAnsi"/>
          <w:sz w:val="24"/>
          <w:szCs w:val="24"/>
        </w:rPr>
        <w:t>)</w:t>
      </w:r>
      <w:r w:rsidRPr="00466DD5">
        <w:rPr>
          <w:rFonts w:asciiTheme="majorHAnsi" w:hAnsiTheme="majorHAnsi"/>
          <w:sz w:val="24"/>
          <w:szCs w:val="24"/>
        </w:rPr>
        <w:t>. Towards the end of 2011, the Chinese Government intervened in the market, banning ivory auctions.</w:t>
      </w:r>
    </w:p>
    <w:p w14:paraId="19FC5B76" w14:textId="77777777" w:rsidR="008E005E" w:rsidRPr="00466DD5" w:rsidRDefault="00283E80" w:rsidP="00C758A1">
      <w:pPr>
        <w:pStyle w:val="ListParagraph"/>
        <w:widowControl w:val="0"/>
        <w:numPr>
          <w:ilvl w:val="0"/>
          <w:numId w:val="12"/>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two principal reasons behind the demand for ivory in China are: i) the official recognition that preserv</w:t>
      </w:r>
      <w:r w:rsidR="002A5FC2" w:rsidRPr="00466DD5">
        <w:rPr>
          <w:rFonts w:asciiTheme="majorHAnsi" w:hAnsiTheme="majorHAnsi"/>
          <w:sz w:val="24"/>
          <w:szCs w:val="24"/>
        </w:rPr>
        <w:t>ing</w:t>
      </w:r>
      <w:r w:rsidRPr="00466DD5">
        <w:rPr>
          <w:rFonts w:asciiTheme="majorHAnsi" w:hAnsiTheme="majorHAnsi"/>
          <w:sz w:val="24"/>
          <w:szCs w:val="24"/>
        </w:rPr>
        <w:t xml:space="preserve"> Chinese </w:t>
      </w:r>
      <w:r w:rsidR="002A5FC2" w:rsidRPr="00466DD5">
        <w:rPr>
          <w:rFonts w:asciiTheme="majorHAnsi" w:hAnsiTheme="majorHAnsi"/>
          <w:sz w:val="24"/>
          <w:szCs w:val="24"/>
        </w:rPr>
        <w:t xml:space="preserve">tradition </w:t>
      </w:r>
      <w:r w:rsidR="00590085" w:rsidRPr="00466DD5">
        <w:rPr>
          <w:rFonts w:asciiTheme="majorHAnsi" w:hAnsiTheme="majorHAnsi"/>
          <w:sz w:val="24"/>
          <w:szCs w:val="24"/>
        </w:rPr>
        <w:t xml:space="preserve">has </w:t>
      </w:r>
      <w:r w:rsidRPr="00466DD5">
        <w:rPr>
          <w:rFonts w:asciiTheme="majorHAnsi" w:hAnsiTheme="majorHAnsi"/>
          <w:sz w:val="24"/>
          <w:szCs w:val="24"/>
        </w:rPr>
        <w:t>increased the cultural value of ivory artefacts</w:t>
      </w:r>
      <w:r w:rsidR="002A5FC2" w:rsidRPr="00466DD5">
        <w:rPr>
          <w:rFonts w:asciiTheme="majorHAnsi" w:hAnsiTheme="majorHAnsi"/>
          <w:sz w:val="24"/>
          <w:szCs w:val="24"/>
        </w:rPr>
        <w:t xml:space="preserve">;  ii) an investment boom in </w:t>
      </w:r>
      <w:r w:rsidR="00DE7548">
        <w:rPr>
          <w:rFonts w:asciiTheme="majorHAnsi" w:hAnsiTheme="majorHAnsi"/>
          <w:sz w:val="24"/>
          <w:szCs w:val="24"/>
        </w:rPr>
        <w:t>arts</w:t>
      </w:r>
      <w:r w:rsidR="002A5FC2" w:rsidRPr="00466DD5">
        <w:rPr>
          <w:rFonts w:asciiTheme="majorHAnsi" w:hAnsiTheme="majorHAnsi"/>
          <w:sz w:val="24"/>
          <w:szCs w:val="24"/>
        </w:rPr>
        <w:t xml:space="preserve">, especially after the stock and property markets depreciation in 2008, </w:t>
      </w:r>
      <w:r w:rsidR="00DE7548">
        <w:rPr>
          <w:rFonts w:asciiTheme="majorHAnsi" w:hAnsiTheme="majorHAnsi"/>
          <w:sz w:val="24"/>
          <w:szCs w:val="24"/>
        </w:rPr>
        <w:t>which</w:t>
      </w:r>
      <w:r w:rsidR="002A5FC2" w:rsidRPr="00466DD5">
        <w:rPr>
          <w:rFonts w:asciiTheme="majorHAnsi" w:hAnsiTheme="majorHAnsi"/>
          <w:sz w:val="24"/>
          <w:szCs w:val="24"/>
        </w:rPr>
        <w:t xml:space="preserve"> led to other artefacts being  sought, and those made from ivory become an alternative profitable investment.</w:t>
      </w:r>
    </w:p>
    <w:p w14:paraId="014D904B" w14:textId="77777777" w:rsidR="002A5FC2" w:rsidRPr="00466DD5" w:rsidRDefault="002A5FC2"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Having better understanding and information on the nature and dynamics  of the market helps to converge and better target</w:t>
      </w:r>
      <w:r w:rsidR="00807585" w:rsidRPr="00466DD5">
        <w:rPr>
          <w:rFonts w:asciiTheme="majorHAnsi" w:hAnsiTheme="majorHAnsi"/>
          <w:sz w:val="24"/>
          <w:szCs w:val="24"/>
        </w:rPr>
        <w:t xml:space="preserve"> the</w:t>
      </w:r>
      <w:r w:rsidRPr="00466DD5">
        <w:rPr>
          <w:rFonts w:asciiTheme="majorHAnsi" w:hAnsiTheme="majorHAnsi"/>
          <w:sz w:val="24"/>
          <w:szCs w:val="24"/>
        </w:rPr>
        <w:t xml:space="preserve"> interventions </w:t>
      </w:r>
      <w:r w:rsidR="00807585" w:rsidRPr="00466DD5">
        <w:rPr>
          <w:rFonts w:asciiTheme="majorHAnsi" w:hAnsiTheme="majorHAnsi"/>
          <w:sz w:val="24"/>
          <w:szCs w:val="24"/>
        </w:rPr>
        <w:t xml:space="preserve">by various interested stakeholders in </w:t>
      </w:r>
      <w:r w:rsidR="00590085" w:rsidRPr="00466DD5">
        <w:rPr>
          <w:rFonts w:asciiTheme="majorHAnsi" w:hAnsiTheme="majorHAnsi"/>
          <w:sz w:val="24"/>
          <w:szCs w:val="24"/>
        </w:rPr>
        <w:t>combating</w:t>
      </w:r>
      <w:r w:rsidR="00807585" w:rsidRPr="00466DD5">
        <w:rPr>
          <w:rFonts w:asciiTheme="majorHAnsi" w:hAnsiTheme="majorHAnsi"/>
          <w:sz w:val="24"/>
          <w:szCs w:val="24"/>
        </w:rPr>
        <w:t xml:space="preserve"> illegal </w:t>
      </w:r>
      <w:r w:rsidR="00D64FE7">
        <w:rPr>
          <w:rFonts w:asciiTheme="majorHAnsi" w:hAnsiTheme="majorHAnsi"/>
          <w:sz w:val="24"/>
          <w:szCs w:val="24"/>
        </w:rPr>
        <w:t xml:space="preserve">wildlife </w:t>
      </w:r>
      <w:r w:rsidR="00807585" w:rsidRPr="00466DD5">
        <w:rPr>
          <w:rFonts w:asciiTheme="majorHAnsi" w:hAnsiTheme="majorHAnsi"/>
          <w:sz w:val="24"/>
          <w:szCs w:val="24"/>
        </w:rPr>
        <w:t>trade</w:t>
      </w:r>
      <w:r w:rsidR="00D64FE7">
        <w:rPr>
          <w:rFonts w:asciiTheme="majorHAnsi" w:hAnsiTheme="majorHAnsi"/>
          <w:sz w:val="24"/>
          <w:szCs w:val="24"/>
        </w:rPr>
        <w:t>.</w:t>
      </w:r>
      <w:r w:rsidR="002370BD" w:rsidRPr="00466DD5">
        <w:rPr>
          <w:rFonts w:asciiTheme="majorHAnsi" w:hAnsiTheme="majorHAnsi"/>
          <w:sz w:val="24"/>
          <w:szCs w:val="24"/>
        </w:rPr>
        <w:t xml:space="preserve"> Th</w:t>
      </w:r>
      <w:r w:rsidR="00807585" w:rsidRPr="00466DD5">
        <w:rPr>
          <w:rFonts w:asciiTheme="majorHAnsi" w:hAnsiTheme="majorHAnsi"/>
          <w:sz w:val="24"/>
          <w:szCs w:val="24"/>
        </w:rPr>
        <w:t xml:space="preserve">is may also help African countries with their relationship with China via forums such as the China-Africa Cooperation Forum, as well as having access to the $10 million </w:t>
      </w:r>
      <w:r w:rsidR="00590085" w:rsidRPr="00466DD5">
        <w:rPr>
          <w:rFonts w:asciiTheme="majorHAnsi" w:hAnsiTheme="majorHAnsi"/>
          <w:sz w:val="24"/>
          <w:szCs w:val="24"/>
        </w:rPr>
        <w:t>A</w:t>
      </w:r>
      <w:r w:rsidR="00807585" w:rsidRPr="00466DD5">
        <w:rPr>
          <w:rFonts w:asciiTheme="majorHAnsi" w:hAnsiTheme="majorHAnsi"/>
          <w:sz w:val="24"/>
          <w:szCs w:val="24"/>
        </w:rPr>
        <w:t>merican dollar funds which was recently set up by the Chinese Government to provide the necessary support in order to address the challenge of poaching and illegal trading of ivory.</w:t>
      </w:r>
    </w:p>
    <w:p w14:paraId="17A5393B" w14:textId="77777777" w:rsidR="0005362C" w:rsidRPr="00466DD5" w:rsidRDefault="0005362C" w:rsidP="00C758A1">
      <w:pPr>
        <w:widowControl w:val="0"/>
        <w:autoSpaceDE w:val="0"/>
        <w:autoSpaceDN w:val="0"/>
        <w:adjustRightInd w:val="0"/>
        <w:spacing w:after="240" w:line="240" w:lineRule="auto"/>
        <w:jc w:val="both"/>
        <w:rPr>
          <w:rFonts w:asciiTheme="majorHAnsi" w:hAnsiTheme="majorHAnsi"/>
          <w:b/>
          <w:sz w:val="24"/>
          <w:szCs w:val="24"/>
        </w:rPr>
      </w:pPr>
    </w:p>
    <w:p w14:paraId="3AE2A190" w14:textId="587C2109" w:rsidR="007A26D9" w:rsidRPr="00D54DA3" w:rsidRDefault="0005362C" w:rsidP="005271B9">
      <w:pPr>
        <w:pStyle w:val="Heading2"/>
      </w:pPr>
      <w:bookmarkStart w:id="5" w:name="_Toc271614115"/>
      <w:r w:rsidRPr="00466DD5">
        <w:t>The Causes</w:t>
      </w:r>
      <w:bookmarkEnd w:id="5"/>
    </w:p>
    <w:p w14:paraId="235CEF20" w14:textId="77777777" w:rsidR="008E2141" w:rsidRPr="00466DD5" w:rsidRDefault="008E2141"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causes that lead to the increasing levels of poaching and illegal trade are complex and interlinked. The poachers seek meat, ivory, </w:t>
      </w:r>
      <w:r w:rsidR="00EF5D9A">
        <w:rPr>
          <w:rFonts w:asciiTheme="majorHAnsi" w:hAnsiTheme="majorHAnsi"/>
          <w:sz w:val="24"/>
          <w:szCs w:val="24"/>
        </w:rPr>
        <w:t>rhinoceros</w:t>
      </w:r>
      <w:r w:rsidRPr="00466DD5">
        <w:rPr>
          <w:rFonts w:asciiTheme="majorHAnsi" w:hAnsiTheme="majorHAnsi"/>
          <w:sz w:val="24"/>
          <w:szCs w:val="24"/>
        </w:rPr>
        <w:t xml:space="preserve"> horns and other animal body parts such as nails, skin, tails, etc, and involve many sectors of the community</w:t>
      </w:r>
      <w:r w:rsidR="00D27573">
        <w:rPr>
          <w:rFonts w:asciiTheme="majorHAnsi" w:hAnsiTheme="majorHAnsi"/>
          <w:sz w:val="24"/>
          <w:szCs w:val="24"/>
        </w:rPr>
        <w:t>;</w:t>
      </w:r>
      <w:r w:rsidRPr="00466DD5">
        <w:rPr>
          <w:rFonts w:asciiTheme="majorHAnsi" w:hAnsiTheme="majorHAnsi"/>
          <w:sz w:val="24"/>
          <w:szCs w:val="24"/>
        </w:rPr>
        <w:t xml:space="preserve"> ranging from local communities, to </w:t>
      </w:r>
      <w:r w:rsidR="00FA134A">
        <w:rPr>
          <w:rFonts w:asciiTheme="majorHAnsi" w:hAnsiTheme="majorHAnsi"/>
          <w:sz w:val="24"/>
          <w:szCs w:val="24"/>
        </w:rPr>
        <w:t xml:space="preserve">intermediates in vilalges and </w:t>
      </w:r>
      <w:r w:rsidRPr="00466DD5">
        <w:rPr>
          <w:rFonts w:asciiTheme="majorHAnsi" w:hAnsiTheme="majorHAnsi"/>
          <w:sz w:val="24"/>
          <w:szCs w:val="24"/>
        </w:rPr>
        <w:t xml:space="preserve">city, to Park and Reserve officials and </w:t>
      </w:r>
      <w:r w:rsidR="00EC262C" w:rsidRPr="00466DD5">
        <w:rPr>
          <w:rFonts w:asciiTheme="majorHAnsi" w:hAnsiTheme="majorHAnsi"/>
          <w:sz w:val="24"/>
          <w:szCs w:val="24"/>
        </w:rPr>
        <w:t>P</w:t>
      </w:r>
      <w:r w:rsidRPr="00466DD5">
        <w:rPr>
          <w:rFonts w:asciiTheme="majorHAnsi" w:hAnsiTheme="majorHAnsi"/>
          <w:sz w:val="24"/>
          <w:szCs w:val="24"/>
        </w:rPr>
        <w:t xml:space="preserve">olice </w:t>
      </w:r>
      <w:r w:rsidR="00EC262C" w:rsidRPr="00466DD5">
        <w:rPr>
          <w:rFonts w:asciiTheme="majorHAnsi" w:hAnsiTheme="majorHAnsi"/>
          <w:sz w:val="24"/>
          <w:szCs w:val="24"/>
        </w:rPr>
        <w:t>O</w:t>
      </w:r>
      <w:r w:rsidRPr="00466DD5">
        <w:rPr>
          <w:rFonts w:asciiTheme="majorHAnsi" w:hAnsiTheme="majorHAnsi"/>
          <w:sz w:val="24"/>
          <w:szCs w:val="24"/>
        </w:rPr>
        <w:t>fficers.</w:t>
      </w:r>
    </w:p>
    <w:p w14:paraId="3F4E61FC" w14:textId="77777777" w:rsidR="002A6330" w:rsidRPr="00466DD5" w:rsidRDefault="008E2141"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MIKE programme produced a statist</w:t>
      </w:r>
      <w:r w:rsidR="002A6330" w:rsidRPr="00466DD5">
        <w:rPr>
          <w:rFonts w:asciiTheme="majorHAnsi" w:hAnsiTheme="majorHAnsi"/>
          <w:sz w:val="24"/>
          <w:szCs w:val="24"/>
        </w:rPr>
        <w:t>ical evaluation of the relation</w:t>
      </w:r>
      <w:r w:rsidRPr="00466DD5">
        <w:rPr>
          <w:rFonts w:asciiTheme="majorHAnsi" w:hAnsiTheme="majorHAnsi"/>
          <w:sz w:val="24"/>
          <w:szCs w:val="24"/>
        </w:rPr>
        <w:t xml:space="preserve"> between the </w:t>
      </w:r>
      <w:r w:rsidR="002A6330" w:rsidRPr="00466DD5">
        <w:rPr>
          <w:rFonts w:asciiTheme="majorHAnsi" w:hAnsiTheme="majorHAnsi"/>
          <w:sz w:val="24"/>
          <w:szCs w:val="24"/>
        </w:rPr>
        <w:t xml:space="preserve">PIKE figures and a diversity of ecological, biophysical and socio-economic factors </w:t>
      </w:r>
      <w:r w:rsidR="00EC262C" w:rsidRPr="00466DD5">
        <w:rPr>
          <w:rFonts w:asciiTheme="majorHAnsi" w:hAnsiTheme="majorHAnsi"/>
          <w:sz w:val="24"/>
          <w:szCs w:val="24"/>
        </w:rPr>
        <w:t>at</w:t>
      </w:r>
      <w:r w:rsidR="002A6330" w:rsidRPr="00466DD5">
        <w:rPr>
          <w:rFonts w:asciiTheme="majorHAnsi" w:hAnsiTheme="majorHAnsi"/>
          <w:sz w:val="24"/>
          <w:szCs w:val="24"/>
        </w:rPr>
        <w:t xml:space="preserve"> a local, national and global level</w:t>
      </w:r>
      <w:r w:rsidR="002A6330" w:rsidRPr="00466DD5">
        <w:rPr>
          <w:rFonts w:asciiTheme="majorHAnsi" w:hAnsiTheme="majorHAnsi"/>
          <w:sz w:val="24"/>
          <w:szCs w:val="24"/>
          <w:vertAlign w:val="superscript"/>
        </w:rPr>
        <w:t>50</w:t>
      </w:r>
      <w:r w:rsidR="002A6330" w:rsidRPr="00466DD5">
        <w:rPr>
          <w:rFonts w:asciiTheme="majorHAnsi" w:hAnsiTheme="majorHAnsi"/>
          <w:sz w:val="24"/>
          <w:szCs w:val="24"/>
        </w:rPr>
        <w:t xml:space="preserve">. The three principal factors highlighted were the poverty </w:t>
      </w:r>
      <w:r w:rsidR="00CD3719" w:rsidRPr="00466DD5">
        <w:rPr>
          <w:rFonts w:asciiTheme="majorHAnsi" w:hAnsiTheme="majorHAnsi"/>
          <w:sz w:val="24"/>
          <w:szCs w:val="24"/>
        </w:rPr>
        <w:t>on a local level</w:t>
      </w:r>
      <w:r w:rsidR="002A6330" w:rsidRPr="00466DD5">
        <w:rPr>
          <w:rFonts w:asciiTheme="majorHAnsi" w:hAnsiTheme="majorHAnsi"/>
          <w:sz w:val="24"/>
          <w:szCs w:val="24"/>
        </w:rPr>
        <w:t xml:space="preserve">, governance </w:t>
      </w:r>
      <w:r w:rsidR="00CD3719" w:rsidRPr="00466DD5">
        <w:rPr>
          <w:rFonts w:asciiTheme="majorHAnsi" w:hAnsiTheme="majorHAnsi"/>
          <w:sz w:val="24"/>
          <w:szCs w:val="24"/>
        </w:rPr>
        <w:t>on a national level</w:t>
      </w:r>
      <w:r w:rsidR="002A6330" w:rsidRPr="00466DD5">
        <w:rPr>
          <w:rFonts w:asciiTheme="majorHAnsi" w:hAnsiTheme="majorHAnsi"/>
          <w:sz w:val="24"/>
          <w:szCs w:val="24"/>
        </w:rPr>
        <w:t xml:space="preserve">  and the demand for ivory and </w:t>
      </w:r>
      <w:r w:rsidR="00EF5D9A">
        <w:rPr>
          <w:rFonts w:asciiTheme="majorHAnsi" w:hAnsiTheme="majorHAnsi"/>
          <w:sz w:val="24"/>
          <w:szCs w:val="24"/>
        </w:rPr>
        <w:t>rhinoceros</w:t>
      </w:r>
      <w:r w:rsidR="002A6330" w:rsidRPr="00466DD5">
        <w:rPr>
          <w:rFonts w:asciiTheme="majorHAnsi" w:hAnsiTheme="majorHAnsi"/>
          <w:sz w:val="24"/>
          <w:szCs w:val="24"/>
        </w:rPr>
        <w:t xml:space="preserve"> horns globally.</w:t>
      </w:r>
    </w:p>
    <w:p w14:paraId="3D11E5B3" w14:textId="77777777" w:rsidR="00B400C0" w:rsidRPr="00466DD5" w:rsidRDefault="002A6330"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Locally, poaching provides income, and given the levels of poverty and unemployment, facilitates the poachers in recruiting </w:t>
      </w:r>
      <w:r w:rsidR="00972943" w:rsidRPr="00466DD5">
        <w:rPr>
          <w:rFonts w:asciiTheme="majorHAnsi" w:hAnsiTheme="majorHAnsi"/>
          <w:sz w:val="24"/>
          <w:szCs w:val="24"/>
        </w:rPr>
        <w:t xml:space="preserve">manpower.  The theory that the increase in wealth </w:t>
      </w:r>
      <w:r w:rsidR="00972943" w:rsidRPr="00466DD5">
        <w:rPr>
          <w:rFonts w:asciiTheme="majorHAnsi" w:hAnsiTheme="majorHAnsi"/>
          <w:sz w:val="24"/>
          <w:szCs w:val="24"/>
        </w:rPr>
        <w:lastRenderedPageBreak/>
        <w:t xml:space="preserve">helps reduce poaching has no evidence to support it;  it is often proven that an increase in buying power leads to an increase in the demand </w:t>
      </w:r>
      <w:r w:rsidR="00DC32A3" w:rsidRPr="00466DD5">
        <w:rPr>
          <w:rFonts w:asciiTheme="majorHAnsi" w:hAnsiTheme="majorHAnsi"/>
          <w:sz w:val="24"/>
          <w:szCs w:val="24"/>
        </w:rPr>
        <w:t>for illegal products. Nationally, PIKE has a stronger correlation with the governance factor, which is measured by the Corruption Perception Index</w:t>
      </w:r>
      <w:r w:rsidR="00DC32A3" w:rsidRPr="00466DD5">
        <w:rPr>
          <w:rFonts w:asciiTheme="majorHAnsi" w:hAnsiTheme="majorHAnsi"/>
          <w:sz w:val="24"/>
          <w:szCs w:val="24"/>
          <w:vertAlign w:val="superscript"/>
        </w:rPr>
        <w:t>50</w:t>
      </w:r>
      <w:r w:rsidR="00FA134A">
        <w:rPr>
          <w:rFonts w:asciiTheme="majorHAnsi" w:hAnsiTheme="majorHAnsi"/>
          <w:sz w:val="24"/>
          <w:szCs w:val="24"/>
          <w:vertAlign w:val="superscript"/>
        </w:rPr>
        <w:t xml:space="preserve">, </w:t>
      </w:r>
      <w:r w:rsidR="00FA134A">
        <w:rPr>
          <w:rStyle w:val="FootnoteReference"/>
          <w:rFonts w:asciiTheme="majorHAnsi" w:hAnsiTheme="majorHAnsi"/>
          <w:sz w:val="24"/>
          <w:szCs w:val="24"/>
        </w:rPr>
        <w:footnoteReference w:id="1"/>
      </w:r>
      <w:r w:rsidR="008A7777" w:rsidRPr="00466DD5">
        <w:rPr>
          <w:rFonts w:asciiTheme="majorHAnsi" w:hAnsiTheme="majorHAnsi"/>
          <w:sz w:val="24"/>
          <w:szCs w:val="24"/>
        </w:rPr>
        <w:t xml:space="preserve">  Inadequate governance of the conservation sector on the whole is often seen as the deciding factor. High levels of poaching is prevalent in countries with lower levels of governance, and vice vers</w:t>
      </w:r>
      <w:r w:rsidR="00FA134A">
        <w:rPr>
          <w:rFonts w:asciiTheme="majorHAnsi" w:hAnsiTheme="majorHAnsi"/>
          <w:sz w:val="24"/>
          <w:szCs w:val="24"/>
        </w:rPr>
        <w:t>a</w:t>
      </w:r>
      <w:r w:rsidR="008A7777" w:rsidRPr="00466DD5">
        <w:rPr>
          <w:rFonts w:asciiTheme="majorHAnsi" w:hAnsiTheme="majorHAnsi"/>
          <w:sz w:val="24"/>
          <w:szCs w:val="24"/>
          <w:vertAlign w:val="superscript"/>
        </w:rPr>
        <w:t>50</w:t>
      </w:r>
      <w:r w:rsidR="008A7777" w:rsidRPr="00466DD5">
        <w:rPr>
          <w:rFonts w:asciiTheme="majorHAnsi" w:hAnsiTheme="majorHAnsi"/>
          <w:sz w:val="24"/>
          <w:szCs w:val="24"/>
        </w:rPr>
        <w:t>. The organizations that are responsible for monitoring poaching and illegal tra</w:t>
      </w:r>
      <w:r w:rsidR="00D27573">
        <w:rPr>
          <w:rFonts w:asciiTheme="majorHAnsi" w:hAnsiTheme="majorHAnsi"/>
          <w:sz w:val="24"/>
          <w:szCs w:val="24"/>
        </w:rPr>
        <w:t>de</w:t>
      </w:r>
      <w:r w:rsidR="00025C15" w:rsidRPr="00466DD5">
        <w:rPr>
          <w:rFonts w:asciiTheme="majorHAnsi" w:hAnsiTheme="majorHAnsi"/>
          <w:sz w:val="24"/>
          <w:szCs w:val="24"/>
        </w:rPr>
        <w:t xml:space="preserve"> suffer great financial constraints, and very often are not able to invest in the necessary resources that are needed to introduce measures to address the current crisis.</w:t>
      </w:r>
    </w:p>
    <w:p w14:paraId="72A5E61B" w14:textId="77777777" w:rsidR="00025C15" w:rsidRPr="00466DD5" w:rsidRDefault="00025C15"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According to the parties that were interviewed, some of the principal factors which lead to the  increasing poaching and illegal tra</w:t>
      </w:r>
      <w:r w:rsidR="00D27573">
        <w:rPr>
          <w:rFonts w:asciiTheme="majorHAnsi" w:hAnsiTheme="majorHAnsi"/>
          <w:sz w:val="24"/>
          <w:szCs w:val="24"/>
        </w:rPr>
        <w:t>de</w:t>
      </w:r>
      <w:r w:rsidRPr="00466DD5">
        <w:rPr>
          <w:rFonts w:asciiTheme="majorHAnsi" w:hAnsiTheme="majorHAnsi"/>
          <w:sz w:val="24"/>
          <w:szCs w:val="24"/>
        </w:rPr>
        <w:t xml:space="preserve"> levels in Mozambique are :</w:t>
      </w:r>
    </w:p>
    <w:p w14:paraId="61799118" w14:textId="77777777" w:rsidR="007622AB" w:rsidRPr="00466DD5" w:rsidRDefault="00FB0510"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rPr>
      </w:pPr>
      <w:r>
        <w:rPr>
          <w:rFonts w:asciiTheme="majorHAnsi" w:hAnsiTheme="majorHAnsi"/>
          <w:sz w:val="24"/>
          <w:szCs w:val="24"/>
          <w:u w:val="single"/>
        </w:rPr>
        <w:t>Weak valu</w:t>
      </w:r>
      <w:r w:rsidR="00F04BC6">
        <w:rPr>
          <w:rFonts w:asciiTheme="majorHAnsi" w:hAnsiTheme="majorHAnsi"/>
          <w:sz w:val="24"/>
          <w:szCs w:val="24"/>
          <w:u w:val="single"/>
        </w:rPr>
        <w:t xml:space="preserve">ing </w:t>
      </w:r>
      <w:r w:rsidR="00025C15" w:rsidRPr="00466DD5">
        <w:rPr>
          <w:rFonts w:asciiTheme="majorHAnsi" w:hAnsiTheme="majorHAnsi"/>
          <w:sz w:val="24"/>
          <w:szCs w:val="24"/>
          <w:u w:val="single"/>
        </w:rPr>
        <w:t>of the conservation sector</w:t>
      </w:r>
      <w:r w:rsidR="00025C15" w:rsidRPr="00466DD5">
        <w:rPr>
          <w:rFonts w:asciiTheme="majorHAnsi" w:hAnsiTheme="majorHAnsi"/>
          <w:sz w:val="24"/>
          <w:szCs w:val="24"/>
        </w:rPr>
        <w:t xml:space="preserve"> - there is a perception that there is very little </w:t>
      </w:r>
      <w:r w:rsidR="00A711D2">
        <w:rPr>
          <w:rFonts w:asciiTheme="majorHAnsi" w:hAnsiTheme="majorHAnsi"/>
          <w:sz w:val="24"/>
          <w:szCs w:val="24"/>
        </w:rPr>
        <w:t xml:space="preserve">sensitivity </w:t>
      </w:r>
      <w:r w:rsidR="00EC262C" w:rsidRPr="00466DD5">
        <w:rPr>
          <w:rFonts w:asciiTheme="majorHAnsi" w:hAnsiTheme="majorHAnsi"/>
          <w:sz w:val="24"/>
          <w:szCs w:val="24"/>
        </w:rPr>
        <w:t>with regard to</w:t>
      </w:r>
      <w:r w:rsidR="00025C15" w:rsidRPr="00466DD5">
        <w:rPr>
          <w:rFonts w:asciiTheme="majorHAnsi" w:hAnsiTheme="majorHAnsi"/>
          <w:sz w:val="24"/>
          <w:szCs w:val="24"/>
        </w:rPr>
        <w:t xml:space="preserve"> the importance of conservation in many sectors of the state; from the highest ranked politician and government official, to other sectors such as the private sector, non-profitable organisations and local communities. </w:t>
      </w:r>
      <w:r w:rsidR="00A711D2">
        <w:rPr>
          <w:rFonts w:asciiTheme="majorHAnsi" w:hAnsiTheme="majorHAnsi"/>
          <w:sz w:val="24"/>
          <w:szCs w:val="24"/>
        </w:rPr>
        <w:t xml:space="preserve">This leads to a civil </w:t>
      </w:r>
      <w:r w:rsidR="00EC262C" w:rsidRPr="00466DD5">
        <w:rPr>
          <w:rFonts w:asciiTheme="majorHAnsi" w:hAnsiTheme="majorHAnsi"/>
          <w:sz w:val="24"/>
          <w:szCs w:val="24"/>
        </w:rPr>
        <w:t xml:space="preserve">society which is not very active and participative, </w:t>
      </w:r>
      <w:r w:rsidR="00A711D2">
        <w:rPr>
          <w:rFonts w:asciiTheme="majorHAnsi" w:hAnsiTheme="majorHAnsi"/>
          <w:sz w:val="24"/>
          <w:szCs w:val="24"/>
        </w:rPr>
        <w:t xml:space="preserve">contributing still in a very limited way towards the </w:t>
      </w:r>
      <w:r w:rsidR="007622AB" w:rsidRPr="00466DD5">
        <w:rPr>
          <w:rFonts w:asciiTheme="majorHAnsi" w:hAnsiTheme="majorHAnsi"/>
          <w:sz w:val="24"/>
          <w:szCs w:val="24"/>
        </w:rPr>
        <w:t>conservation sector.</w:t>
      </w:r>
    </w:p>
    <w:p w14:paraId="0FC02628" w14:textId="77777777" w:rsidR="009A52A2" w:rsidRPr="00466DD5" w:rsidRDefault="009A52A2" w:rsidP="009A52A2">
      <w:pPr>
        <w:pStyle w:val="ListParagraph"/>
        <w:widowControl w:val="0"/>
        <w:autoSpaceDE w:val="0"/>
        <w:autoSpaceDN w:val="0"/>
        <w:adjustRightInd w:val="0"/>
        <w:spacing w:after="240" w:line="240" w:lineRule="auto"/>
        <w:jc w:val="both"/>
        <w:rPr>
          <w:rFonts w:asciiTheme="majorHAnsi" w:hAnsiTheme="majorHAnsi"/>
          <w:sz w:val="24"/>
          <w:szCs w:val="24"/>
        </w:rPr>
      </w:pPr>
    </w:p>
    <w:p w14:paraId="5984773D" w14:textId="77777777" w:rsidR="007622AB" w:rsidRPr="00466DD5" w:rsidRDefault="003F5F45"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Pr>
          <w:rFonts w:asciiTheme="majorHAnsi" w:hAnsiTheme="majorHAnsi"/>
          <w:sz w:val="24"/>
          <w:szCs w:val="24"/>
          <w:u w:val="single"/>
        </w:rPr>
        <w:t>Weak</w:t>
      </w:r>
      <w:r w:rsidR="007622AB" w:rsidRPr="00466DD5">
        <w:rPr>
          <w:rFonts w:asciiTheme="majorHAnsi" w:hAnsiTheme="majorHAnsi"/>
          <w:sz w:val="24"/>
          <w:szCs w:val="24"/>
          <w:u w:val="single"/>
        </w:rPr>
        <w:t xml:space="preserve"> state law enforcement </w:t>
      </w:r>
      <w:r w:rsidR="007622AB" w:rsidRPr="00466DD5">
        <w:rPr>
          <w:rFonts w:asciiTheme="majorHAnsi" w:hAnsiTheme="majorHAnsi"/>
          <w:sz w:val="24"/>
          <w:szCs w:val="24"/>
        </w:rPr>
        <w:t xml:space="preserve">-  Parks and Reserves are understaffed and current </w:t>
      </w:r>
      <w:r w:rsidR="0073428A">
        <w:rPr>
          <w:rFonts w:asciiTheme="majorHAnsi" w:hAnsiTheme="majorHAnsi"/>
          <w:sz w:val="24"/>
          <w:szCs w:val="24"/>
        </w:rPr>
        <w:t xml:space="preserve">scouts </w:t>
      </w:r>
      <w:r w:rsidR="007622AB" w:rsidRPr="00466DD5">
        <w:rPr>
          <w:rFonts w:asciiTheme="majorHAnsi" w:hAnsiTheme="majorHAnsi"/>
          <w:sz w:val="24"/>
          <w:szCs w:val="24"/>
        </w:rPr>
        <w:t>do not have the necessary training, equipment or motivation needed.</w:t>
      </w:r>
    </w:p>
    <w:p w14:paraId="49DF4D87"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16AE233D" w14:textId="77777777" w:rsidR="007622AB" w:rsidRPr="00466DD5" w:rsidRDefault="00B82EB5"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 xml:space="preserve">Vunerable </w:t>
      </w:r>
      <w:r w:rsidR="003F1826" w:rsidRPr="003F1826">
        <w:rPr>
          <w:rFonts w:asciiTheme="majorHAnsi" w:hAnsiTheme="majorHAnsi"/>
          <w:sz w:val="24"/>
          <w:szCs w:val="24"/>
          <w:u w:val="single"/>
        </w:rPr>
        <w:t xml:space="preserve">borders </w:t>
      </w:r>
      <w:r w:rsidRPr="00466DD5">
        <w:rPr>
          <w:rFonts w:asciiTheme="majorHAnsi" w:hAnsiTheme="majorHAnsi"/>
          <w:sz w:val="24"/>
          <w:szCs w:val="24"/>
        </w:rPr>
        <w:t xml:space="preserve">- </w:t>
      </w:r>
      <w:r w:rsidR="007622AB" w:rsidRPr="00466DD5">
        <w:rPr>
          <w:rFonts w:asciiTheme="majorHAnsi" w:hAnsiTheme="majorHAnsi"/>
          <w:sz w:val="24"/>
          <w:szCs w:val="24"/>
        </w:rPr>
        <w:t>Mozambique, with its vast border, is considered extremely v</w:t>
      </w:r>
      <w:r w:rsidR="00EC262C" w:rsidRPr="00466DD5">
        <w:rPr>
          <w:rFonts w:asciiTheme="majorHAnsi" w:hAnsiTheme="majorHAnsi"/>
          <w:sz w:val="24"/>
          <w:szCs w:val="24"/>
        </w:rPr>
        <w:t>u</w:t>
      </w:r>
      <w:r w:rsidR="007622AB" w:rsidRPr="00466DD5">
        <w:rPr>
          <w:rFonts w:asciiTheme="majorHAnsi" w:hAnsiTheme="majorHAnsi"/>
          <w:sz w:val="24"/>
          <w:szCs w:val="24"/>
        </w:rPr>
        <w:t xml:space="preserve">nerable </w:t>
      </w:r>
      <w:r w:rsidRPr="00466DD5">
        <w:rPr>
          <w:rFonts w:asciiTheme="majorHAnsi" w:hAnsiTheme="majorHAnsi"/>
          <w:sz w:val="24"/>
          <w:szCs w:val="24"/>
        </w:rPr>
        <w:t>as law enforcement and control of citizen movement between the borders is weak.</w:t>
      </w:r>
    </w:p>
    <w:p w14:paraId="318AA3EB" w14:textId="77777777" w:rsidR="00EC262C" w:rsidRPr="00466DD5" w:rsidRDefault="00EC262C"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2EBF3029" w14:textId="77777777" w:rsidR="00DC32A3" w:rsidRPr="00466DD5" w:rsidRDefault="00B82EB5"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vertAlign w:val="superscript"/>
        </w:rPr>
      </w:pPr>
      <w:r w:rsidRPr="00466DD5">
        <w:rPr>
          <w:rFonts w:asciiTheme="majorHAnsi" w:hAnsiTheme="majorHAnsi"/>
          <w:sz w:val="24"/>
          <w:szCs w:val="24"/>
          <w:u w:val="single"/>
        </w:rPr>
        <w:t xml:space="preserve">Corruption </w:t>
      </w:r>
      <w:r w:rsidRPr="00466DD5">
        <w:rPr>
          <w:rFonts w:asciiTheme="majorHAnsi" w:hAnsiTheme="majorHAnsi"/>
          <w:sz w:val="24"/>
          <w:szCs w:val="24"/>
        </w:rPr>
        <w:t>-  the principal factor that contributes towards</w:t>
      </w:r>
      <w:r w:rsidR="00EC262C" w:rsidRPr="00466DD5">
        <w:rPr>
          <w:rFonts w:asciiTheme="majorHAnsi" w:hAnsiTheme="majorHAnsi"/>
          <w:sz w:val="24"/>
          <w:szCs w:val="24"/>
        </w:rPr>
        <w:t xml:space="preserve"> </w:t>
      </w:r>
      <w:r w:rsidRPr="00466DD5">
        <w:rPr>
          <w:rFonts w:asciiTheme="majorHAnsi" w:hAnsiTheme="majorHAnsi"/>
          <w:sz w:val="24"/>
          <w:szCs w:val="24"/>
        </w:rPr>
        <w:t xml:space="preserve"> the easy access into areas where elephants and </w:t>
      </w:r>
      <w:r w:rsidR="00EF5D9A">
        <w:rPr>
          <w:rFonts w:asciiTheme="majorHAnsi" w:hAnsiTheme="majorHAnsi"/>
          <w:sz w:val="24"/>
          <w:szCs w:val="24"/>
        </w:rPr>
        <w:t>rhinoceros</w:t>
      </w:r>
      <w:r w:rsidRPr="00466DD5">
        <w:rPr>
          <w:rFonts w:asciiTheme="majorHAnsi" w:hAnsiTheme="majorHAnsi"/>
          <w:sz w:val="24"/>
          <w:szCs w:val="24"/>
        </w:rPr>
        <w:t xml:space="preserve"> live, the access to firearms, the transport of ivory and </w:t>
      </w:r>
      <w:r w:rsidR="00EF5D9A">
        <w:rPr>
          <w:rFonts w:asciiTheme="majorHAnsi" w:hAnsiTheme="majorHAnsi"/>
          <w:sz w:val="24"/>
          <w:szCs w:val="24"/>
        </w:rPr>
        <w:t>rhinoceros</w:t>
      </w:r>
      <w:r w:rsidRPr="00466DD5">
        <w:rPr>
          <w:rFonts w:asciiTheme="majorHAnsi" w:hAnsiTheme="majorHAnsi"/>
          <w:sz w:val="24"/>
          <w:szCs w:val="24"/>
        </w:rPr>
        <w:t xml:space="preserve"> horns exiting the country.  Corruption and organised crime were some of the principal reasons why Interpol, in an effort to combat poaching and illegal tra</w:t>
      </w:r>
      <w:r w:rsidR="00D27573">
        <w:rPr>
          <w:rFonts w:asciiTheme="majorHAnsi" w:hAnsiTheme="majorHAnsi"/>
          <w:sz w:val="24"/>
          <w:szCs w:val="24"/>
        </w:rPr>
        <w:t>de</w:t>
      </w:r>
      <w:r w:rsidRPr="00466DD5">
        <w:rPr>
          <w:rFonts w:asciiTheme="majorHAnsi" w:hAnsiTheme="majorHAnsi"/>
          <w:sz w:val="24"/>
          <w:szCs w:val="24"/>
        </w:rPr>
        <w:t xml:space="preserve"> in Africa,  launched </w:t>
      </w:r>
      <w:r w:rsidRPr="00466DD5">
        <w:rPr>
          <w:rFonts w:asciiTheme="majorHAnsi" w:hAnsiTheme="majorHAnsi"/>
          <w:i/>
          <w:sz w:val="24"/>
          <w:szCs w:val="24"/>
        </w:rPr>
        <w:t>Operation Worthy</w:t>
      </w:r>
      <w:r w:rsidRPr="00466DD5">
        <w:rPr>
          <w:rFonts w:asciiTheme="majorHAnsi" w:hAnsiTheme="majorHAnsi"/>
          <w:sz w:val="24"/>
          <w:szCs w:val="24"/>
        </w:rPr>
        <w:t xml:space="preserve"> in 2012</w:t>
      </w:r>
      <w:r w:rsidRPr="00466DD5">
        <w:rPr>
          <w:rFonts w:asciiTheme="majorHAnsi" w:hAnsiTheme="majorHAnsi"/>
          <w:sz w:val="24"/>
          <w:szCs w:val="24"/>
          <w:vertAlign w:val="superscript"/>
        </w:rPr>
        <w:t>72</w:t>
      </w:r>
      <w:r w:rsidRPr="00466DD5">
        <w:rPr>
          <w:rFonts w:asciiTheme="majorHAnsi" w:hAnsiTheme="majorHAnsi"/>
          <w:sz w:val="24"/>
          <w:szCs w:val="24"/>
        </w:rPr>
        <w:t>.</w:t>
      </w:r>
    </w:p>
    <w:p w14:paraId="77A75ACD"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vertAlign w:val="superscript"/>
        </w:rPr>
      </w:pPr>
    </w:p>
    <w:p w14:paraId="6A53565E" w14:textId="77777777" w:rsidR="0005362C" w:rsidRPr="00466DD5" w:rsidRDefault="00AB40E7"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u w:val="single"/>
        </w:rPr>
        <w:t xml:space="preserve">Lack of </w:t>
      </w:r>
      <w:r w:rsidR="00255983" w:rsidRPr="00466DD5">
        <w:rPr>
          <w:rFonts w:asciiTheme="majorHAnsi" w:hAnsiTheme="majorHAnsi"/>
          <w:sz w:val="24"/>
          <w:szCs w:val="24"/>
          <w:u w:val="single"/>
        </w:rPr>
        <w:t>Institutional</w:t>
      </w:r>
      <w:r w:rsidRPr="00466DD5">
        <w:rPr>
          <w:rFonts w:asciiTheme="majorHAnsi" w:hAnsiTheme="majorHAnsi"/>
          <w:sz w:val="24"/>
          <w:szCs w:val="24"/>
          <w:u w:val="single"/>
        </w:rPr>
        <w:t xml:space="preserve"> Coordination</w:t>
      </w:r>
      <w:r w:rsidR="00255983" w:rsidRPr="00466DD5">
        <w:rPr>
          <w:rFonts w:asciiTheme="majorHAnsi" w:hAnsiTheme="majorHAnsi"/>
          <w:sz w:val="24"/>
          <w:szCs w:val="24"/>
          <w:u w:val="single"/>
        </w:rPr>
        <w:t xml:space="preserve"> </w:t>
      </w:r>
      <w:r w:rsidRPr="00466DD5">
        <w:rPr>
          <w:rFonts w:asciiTheme="majorHAnsi" w:hAnsiTheme="majorHAnsi"/>
          <w:sz w:val="24"/>
          <w:szCs w:val="24"/>
        </w:rPr>
        <w:t>- weak coordination and cooperation between different institutions (Ministry of Tourism, Agriculture and Inter</w:t>
      </w:r>
      <w:r w:rsidR="00DA3A90">
        <w:rPr>
          <w:rFonts w:asciiTheme="majorHAnsi" w:hAnsiTheme="majorHAnsi"/>
          <w:sz w:val="24"/>
          <w:szCs w:val="24"/>
        </w:rPr>
        <w:t>ior</w:t>
      </w:r>
      <w:r w:rsidRPr="00466DD5">
        <w:rPr>
          <w:rFonts w:asciiTheme="majorHAnsi" w:hAnsiTheme="majorHAnsi"/>
          <w:sz w:val="24"/>
          <w:szCs w:val="24"/>
        </w:rPr>
        <w:t>) is seen as one of the factors that restricts the conduct of successful operations</w:t>
      </w:r>
      <w:r w:rsidRPr="00466DD5">
        <w:rPr>
          <w:rFonts w:asciiTheme="majorHAnsi" w:hAnsiTheme="majorHAnsi"/>
          <w:sz w:val="24"/>
          <w:szCs w:val="24"/>
          <w:vertAlign w:val="superscript"/>
        </w:rPr>
        <w:t>73</w:t>
      </w:r>
      <w:r w:rsidRPr="00466DD5">
        <w:rPr>
          <w:rFonts w:asciiTheme="majorHAnsi" w:hAnsiTheme="majorHAnsi"/>
          <w:sz w:val="24"/>
          <w:szCs w:val="24"/>
        </w:rPr>
        <w:t xml:space="preserve">. In addition, there are conservation areas </w:t>
      </w:r>
      <w:r w:rsidR="00EE513B" w:rsidRPr="00466DD5">
        <w:rPr>
          <w:rFonts w:asciiTheme="majorHAnsi" w:hAnsiTheme="majorHAnsi"/>
          <w:sz w:val="24"/>
          <w:szCs w:val="24"/>
        </w:rPr>
        <w:t>(</w:t>
      </w:r>
      <w:r w:rsidRPr="00466DD5">
        <w:rPr>
          <w:rFonts w:asciiTheme="majorHAnsi" w:hAnsiTheme="majorHAnsi"/>
          <w:sz w:val="24"/>
          <w:szCs w:val="24"/>
        </w:rPr>
        <w:t>i.e the Niassa National Reserve and the Quirimbas National Park</w:t>
      </w:r>
      <w:r w:rsidR="00EE513B" w:rsidRPr="00466DD5">
        <w:rPr>
          <w:rFonts w:asciiTheme="majorHAnsi" w:hAnsiTheme="majorHAnsi"/>
          <w:sz w:val="24"/>
          <w:szCs w:val="24"/>
        </w:rPr>
        <w:t xml:space="preserve">) </w:t>
      </w:r>
      <w:r w:rsidR="00170FBD">
        <w:rPr>
          <w:rFonts w:asciiTheme="majorHAnsi" w:hAnsiTheme="majorHAnsi"/>
          <w:sz w:val="24"/>
          <w:szCs w:val="24"/>
        </w:rPr>
        <w:t xml:space="preserve">whose area includes </w:t>
      </w:r>
      <w:r w:rsidR="00EE513B" w:rsidRPr="00466DD5">
        <w:rPr>
          <w:rFonts w:asciiTheme="majorHAnsi" w:hAnsiTheme="majorHAnsi"/>
          <w:sz w:val="24"/>
          <w:szCs w:val="24"/>
        </w:rPr>
        <w:t xml:space="preserve">Districts </w:t>
      </w:r>
      <w:r w:rsidR="00170FBD">
        <w:rPr>
          <w:rFonts w:asciiTheme="majorHAnsi" w:hAnsiTheme="majorHAnsi"/>
          <w:sz w:val="24"/>
          <w:szCs w:val="24"/>
        </w:rPr>
        <w:t xml:space="preserve">and their respective administration offices, having thus two governance systems for the same resources in the same space, implying the need for a very strict and </w:t>
      </w:r>
      <w:r w:rsidR="00EE513B" w:rsidRPr="00466DD5">
        <w:rPr>
          <w:rFonts w:asciiTheme="majorHAnsi" w:hAnsiTheme="majorHAnsi"/>
          <w:sz w:val="24"/>
          <w:szCs w:val="24"/>
        </w:rPr>
        <w:t>effective cooperation and coordination  in order to avoid conflicts.</w:t>
      </w:r>
    </w:p>
    <w:p w14:paraId="1A254392"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rPr>
      </w:pPr>
    </w:p>
    <w:p w14:paraId="229DEF57" w14:textId="77777777" w:rsidR="00EE513B" w:rsidRPr="00466DD5" w:rsidRDefault="00EE513B"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Legal and judicial framework</w:t>
      </w:r>
      <w:r w:rsidRPr="00466DD5">
        <w:rPr>
          <w:rFonts w:asciiTheme="majorHAnsi" w:hAnsiTheme="majorHAnsi"/>
          <w:sz w:val="24"/>
          <w:szCs w:val="24"/>
        </w:rPr>
        <w:t xml:space="preserve"> - the legal system did not consider poaching a crime (this fact changed recently with the passing of the new Conservation Areas Law),  and was seen </w:t>
      </w:r>
      <w:r w:rsidR="00D82D97" w:rsidRPr="00466DD5">
        <w:rPr>
          <w:rFonts w:asciiTheme="majorHAnsi" w:hAnsiTheme="majorHAnsi"/>
          <w:sz w:val="24"/>
          <w:szCs w:val="24"/>
        </w:rPr>
        <w:t>simply as a</w:t>
      </w:r>
      <w:r w:rsidR="0038219B">
        <w:rPr>
          <w:rFonts w:asciiTheme="majorHAnsi" w:hAnsiTheme="majorHAnsi"/>
          <w:sz w:val="24"/>
          <w:szCs w:val="24"/>
        </w:rPr>
        <w:t xml:space="preserve"> simple infraction</w:t>
      </w:r>
      <w:r w:rsidR="00D82D97" w:rsidRPr="00466DD5">
        <w:rPr>
          <w:rFonts w:asciiTheme="majorHAnsi" w:hAnsiTheme="majorHAnsi"/>
          <w:sz w:val="24"/>
          <w:szCs w:val="24"/>
        </w:rPr>
        <w:t xml:space="preserve">, thus not treating the issue </w:t>
      </w:r>
      <w:r w:rsidR="00D82D97" w:rsidRPr="00466DD5">
        <w:rPr>
          <w:rFonts w:asciiTheme="majorHAnsi" w:hAnsiTheme="majorHAnsi"/>
          <w:sz w:val="24"/>
          <w:szCs w:val="24"/>
        </w:rPr>
        <w:lastRenderedPageBreak/>
        <w:t>seriously. In addition, the sensitivity in which the magistrates dealt with the issue was also seen as a constraint</w:t>
      </w:r>
      <w:r w:rsidR="0038219B">
        <w:rPr>
          <w:rFonts w:asciiTheme="majorHAnsi" w:hAnsiTheme="majorHAnsi"/>
          <w:sz w:val="24"/>
          <w:szCs w:val="24"/>
        </w:rPr>
        <w:t xml:space="preserve">, </w:t>
      </w:r>
      <w:r w:rsidR="00D82D97" w:rsidRPr="00466DD5">
        <w:rPr>
          <w:rFonts w:asciiTheme="majorHAnsi" w:hAnsiTheme="majorHAnsi"/>
          <w:sz w:val="24"/>
          <w:szCs w:val="24"/>
        </w:rPr>
        <w:t>allow</w:t>
      </w:r>
      <w:r w:rsidR="0038219B">
        <w:rPr>
          <w:rFonts w:asciiTheme="majorHAnsi" w:hAnsiTheme="majorHAnsi"/>
          <w:sz w:val="24"/>
          <w:szCs w:val="24"/>
        </w:rPr>
        <w:t>ing</w:t>
      </w:r>
      <w:r w:rsidR="00D82D97" w:rsidRPr="00466DD5">
        <w:rPr>
          <w:rFonts w:asciiTheme="majorHAnsi" w:hAnsiTheme="majorHAnsi"/>
          <w:sz w:val="24"/>
          <w:szCs w:val="24"/>
        </w:rPr>
        <w:t xml:space="preserve"> the poachers to be </w:t>
      </w:r>
      <w:r w:rsidR="0038219B">
        <w:rPr>
          <w:rFonts w:asciiTheme="majorHAnsi" w:hAnsiTheme="majorHAnsi"/>
          <w:sz w:val="24"/>
          <w:szCs w:val="24"/>
        </w:rPr>
        <w:t xml:space="preserve">easily </w:t>
      </w:r>
      <w:r w:rsidR="00D82D97" w:rsidRPr="00466DD5">
        <w:rPr>
          <w:rFonts w:asciiTheme="majorHAnsi" w:hAnsiTheme="majorHAnsi"/>
          <w:sz w:val="24"/>
          <w:szCs w:val="24"/>
        </w:rPr>
        <w:t>released, so, returning to poaching.</w:t>
      </w:r>
    </w:p>
    <w:p w14:paraId="1FF39208"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5E3603F0" w14:textId="77777777" w:rsidR="00D82D97" w:rsidRPr="00466DD5" w:rsidRDefault="00D82D97"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 xml:space="preserve">Poor compliance with </w:t>
      </w:r>
      <w:r w:rsidR="00D27573">
        <w:rPr>
          <w:rFonts w:asciiTheme="majorHAnsi" w:hAnsiTheme="majorHAnsi"/>
          <w:sz w:val="24"/>
          <w:szCs w:val="24"/>
          <w:u w:val="single"/>
        </w:rPr>
        <w:t>L</w:t>
      </w:r>
      <w:r w:rsidRPr="00466DD5">
        <w:rPr>
          <w:rFonts w:asciiTheme="majorHAnsi" w:hAnsiTheme="majorHAnsi"/>
          <w:sz w:val="24"/>
          <w:szCs w:val="24"/>
          <w:u w:val="single"/>
        </w:rPr>
        <w:t>egislation and Plans</w:t>
      </w:r>
      <w:r w:rsidRPr="00466DD5">
        <w:rPr>
          <w:rFonts w:asciiTheme="majorHAnsi" w:hAnsiTheme="majorHAnsi"/>
          <w:sz w:val="24"/>
          <w:szCs w:val="24"/>
        </w:rPr>
        <w:t xml:space="preserve"> - despite the legal system having to improve, </w:t>
      </w:r>
      <w:r w:rsidR="00110CF6" w:rsidRPr="00466DD5">
        <w:rPr>
          <w:rFonts w:asciiTheme="majorHAnsi" w:hAnsiTheme="majorHAnsi"/>
          <w:sz w:val="24"/>
          <w:szCs w:val="24"/>
        </w:rPr>
        <w:t xml:space="preserve">it is recognized that a lot more can be done if current legislation is properly fulfilled. The correct implementation by </w:t>
      </w:r>
      <w:r w:rsidR="003F6DE6">
        <w:rPr>
          <w:rFonts w:asciiTheme="majorHAnsi" w:hAnsiTheme="majorHAnsi"/>
          <w:sz w:val="24"/>
          <w:szCs w:val="24"/>
        </w:rPr>
        <w:t xml:space="preserve">the various sectors of </w:t>
      </w:r>
      <w:r w:rsidR="00110CF6" w:rsidRPr="00466DD5">
        <w:rPr>
          <w:rFonts w:asciiTheme="majorHAnsi" w:hAnsiTheme="majorHAnsi"/>
          <w:sz w:val="24"/>
          <w:szCs w:val="24"/>
        </w:rPr>
        <w:t>Government of the Conservation Areas Management Plan</w:t>
      </w:r>
      <w:r w:rsidR="003F6DE6">
        <w:rPr>
          <w:rFonts w:asciiTheme="majorHAnsi" w:hAnsiTheme="majorHAnsi"/>
          <w:sz w:val="24"/>
          <w:szCs w:val="24"/>
        </w:rPr>
        <w:t>s</w:t>
      </w:r>
      <w:r w:rsidR="00110CF6" w:rsidRPr="00466DD5">
        <w:rPr>
          <w:rFonts w:asciiTheme="majorHAnsi" w:hAnsiTheme="majorHAnsi"/>
          <w:sz w:val="24"/>
          <w:szCs w:val="24"/>
        </w:rPr>
        <w:t xml:space="preserve"> or the </w:t>
      </w:r>
      <w:r w:rsidR="003F6DE6">
        <w:rPr>
          <w:rFonts w:asciiTheme="majorHAnsi" w:hAnsiTheme="majorHAnsi"/>
          <w:sz w:val="24"/>
          <w:szCs w:val="24"/>
        </w:rPr>
        <w:t xml:space="preserve">Land Use </w:t>
      </w:r>
      <w:r w:rsidR="00110CF6" w:rsidRPr="00466DD5">
        <w:rPr>
          <w:rFonts w:asciiTheme="majorHAnsi" w:hAnsiTheme="majorHAnsi"/>
          <w:sz w:val="24"/>
          <w:szCs w:val="24"/>
        </w:rPr>
        <w:t>Plan</w:t>
      </w:r>
      <w:r w:rsidR="003F6DE6">
        <w:rPr>
          <w:rFonts w:asciiTheme="majorHAnsi" w:hAnsiTheme="majorHAnsi"/>
          <w:sz w:val="24"/>
          <w:szCs w:val="24"/>
        </w:rPr>
        <w:t>s</w:t>
      </w:r>
      <w:r w:rsidR="00110CF6" w:rsidRPr="00466DD5">
        <w:rPr>
          <w:rFonts w:asciiTheme="majorHAnsi" w:hAnsiTheme="majorHAnsi"/>
          <w:sz w:val="24"/>
          <w:szCs w:val="24"/>
        </w:rPr>
        <w:t xml:space="preserve"> can also alleviate some of the current conflicts that exist with the conservation </w:t>
      </w:r>
      <w:r w:rsidR="003F6DE6">
        <w:rPr>
          <w:rFonts w:asciiTheme="majorHAnsi" w:hAnsiTheme="majorHAnsi"/>
          <w:sz w:val="24"/>
          <w:szCs w:val="24"/>
        </w:rPr>
        <w:t>sector</w:t>
      </w:r>
      <w:r w:rsidR="00110CF6" w:rsidRPr="00466DD5">
        <w:rPr>
          <w:rFonts w:asciiTheme="majorHAnsi" w:hAnsiTheme="majorHAnsi"/>
          <w:sz w:val="24"/>
          <w:szCs w:val="24"/>
        </w:rPr>
        <w:t>.</w:t>
      </w:r>
    </w:p>
    <w:p w14:paraId="5941EF85"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518E9948" w14:textId="77777777" w:rsidR="00BB0F16" w:rsidRPr="00466DD5" w:rsidRDefault="006C1488"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 xml:space="preserve">Improvement in communication and </w:t>
      </w:r>
      <w:r w:rsidR="002A1772">
        <w:rPr>
          <w:rFonts w:asciiTheme="majorHAnsi" w:hAnsiTheme="majorHAnsi"/>
          <w:sz w:val="24"/>
          <w:szCs w:val="24"/>
          <w:u w:val="single"/>
        </w:rPr>
        <w:t>c</w:t>
      </w:r>
      <w:r w:rsidRPr="00466DD5">
        <w:rPr>
          <w:rFonts w:asciiTheme="majorHAnsi" w:hAnsiTheme="majorHAnsi"/>
          <w:sz w:val="24"/>
          <w:szCs w:val="24"/>
          <w:u w:val="single"/>
        </w:rPr>
        <w:t>onnectivity</w:t>
      </w:r>
      <w:r w:rsidRPr="00466DD5">
        <w:rPr>
          <w:rFonts w:asciiTheme="majorHAnsi" w:hAnsiTheme="majorHAnsi"/>
          <w:sz w:val="24"/>
          <w:szCs w:val="24"/>
        </w:rPr>
        <w:t xml:space="preserve"> - the opening and improvement of access roads, and the installation of improved communication systems in areas that were previously more isolated, has made the removal of illegal items more profitable. This is also </w:t>
      </w:r>
      <w:r w:rsidR="006614D5">
        <w:rPr>
          <w:rFonts w:asciiTheme="majorHAnsi" w:hAnsiTheme="majorHAnsi"/>
          <w:sz w:val="24"/>
          <w:szCs w:val="24"/>
        </w:rPr>
        <w:t xml:space="preserve">reported as being </w:t>
      </w:r>
      <w:r w:rsidRPr="00466DD5">
        <w:rPr>
          <w:rFonts w:asciiTheme="majorHAnsi" w:hAnsiTheme="majorHAnsi"/>
          <w:sz w:val="24"/>
          <w:szCs w:val="24"/>
        </w:rPr>
        <w:t>the case for the Niassa National Reserve, where there have been major improvements on the roads within the Reserve</w:t>
      </w:r>
      <w:r w:rsidRPr="00466DD5">
        <w:rPr>
          <w:rFonts w:asciiTheme="majorHAnsi" w:hAnsiTheme="majorHAnsi"/>
          <w:sz w:val="24"/>
          <w:szCs w:val="24"/>
          <w:vertAlign w:val="superscript"/>
        </w:rPr>
        <w:t>61</w:t>
      </w:r>
      <w:r w:rsidRPr="00466DD5">
        <w:rPr>
          <w:rFonts w:asciiTheme="majorHAnsi" w:hAnsiTheme="majorHAnsi"/>
          <w:sz w:val="24"/>
          <w:szCs w:val="24"/>
        </w:rPr>
        <w:t>.</w:t>
      </w:r>
    </w:p>
    <w:p w14:paraId="669B426F" w14:textId="77777777" w:rsidR="00F1127A"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7A64D9C3" w14:textId="77777777" w:rsidR="00AE2E72" w:rsidRPr="00466DD5" w:rsidRDefault="00AE2E72"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6D509003" w14:textId="77777777" w:rsidR="006C1488" w:rsidRPr="00466DD5" w:rsidRDefault="000906AC"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Population growth within the Parks and Reserves</w:t>
      </w:r>
      <w:r w:rsidRPr="00466DD5">
        <w:rPr>
          <w:rFonts w:asciiTheme="majorHAnsi" w:hAnsiTheme="majorHAnsi"/>
          <w:sz w:val="24"/>
          <w:szCs w:val="24"/>
        </w:rPr>
        <w:t xml:space="preserve"> - </w:t>
      </w:r>
      <w:r w:rsidR="00897A6A" w:rsidRPr="00466DD5">
        <w:rPr>
          <w:rFonts w:asciiTheme="majorHAnsi" w:hAnsiTheme="majorHAnsi"/>
          <w:sz w:val="24"/>
          <w:szCs w:val="24"/>
        </w:rPr>
        <w:t xml:space="preserve">the presence of people </w:t>
      </w:r>
      <w:r w:rsidR="00D27573">
        <w:rPr>
          <w:rFonts w:asciiTheme="majorHAnsi" w:hAnsiTheme="majorHAnsi"/>
          <w:sz w:val="24"/>
          <w:szCs w:val="24"/>
        </w:rPr>
        <w:t xml:space="preserve">living </w:t>
      </w:r>
      <w:r w:rsidR="00897A6A" w:rsidRPr="00466DD5">
        <w:rPr>
          <w:rFonts w:asciiTheme="majorHAnsi" w:hAnsiTheme="majorHAnsi"/>
          <w:sz w:val="24"/>
          <w:szCs w:val="24"/>
        </w:rPr>
        <w:t>in almost all the country's conservation areas is seen as a concern, given the necessary population growth rate.  It is estimated that around 250.000 people live in the National Parks and Reserves</w:t>
      </w:r>
      <w:r w:rsidR="007124B3" w:rsidRPr="00466DD5">
        <w:rPr>
          <w:rFonts w:asciiTheme="majorHAnsi" w:hAnsiTheme="majorHAnsi"/>
          <w:sz w:val="24"/>
          <w:szCs w:val="24"/>
        </w:rPr>
        <w:t xml:space="preserve">. Based on the current management </w:t>
      </w:r>
      <w:r w:rsidR="0025628A">
        <w:rPr>
          <w:rFonts w:asciiTheme="majorHAnsi" w:hAnsiTheme="majorHAnsi"/>
          <w:sz w:val="24"/>
          <w:szCs w:val="24"/>
        </w:rPr>
        <w:t xml:space="preserve">models </w:t>
      </w:r>
      <w:r w:rsidR="007124B3" w:rsidRPr="00466DD5">
        <w:rPr>
          <w:rFonts w:asciiTheme="majorHAnsi" w:hAnsiTheme="majorHAnsi"/>
          <w:sz w:val="24"/>
          <w:szCs w:val="24"/>
        </w:rPr>
        <w:t xml:space="preserve">of these areas, it is </w:t>
      </w:r>
      <w:r w:rsidR="0025628A">
        <w:rPr>
          <w:rFonts w:asciiTheme="majorHAnsi" w:hAnsiTheme="majorHAnsi"/>
          <w:sz w:val="24"/>
          <w:szCs w:val="24"/>
        </w:rPr>
        <w:t xml:space="preserve">difficult </w:t>
      </w:r>
      <w:r w:rsidR="007124B3" w:rsidRPr="00466DD5">
        <w:rPr>
          <w:rFonts w:asciiTheme="majorHAnsi" w:hAnsiTheme="majorHAnsi"/>
          <w:sz w:val="24"/>
          <w:szCs w:val="24"/>
        </w:rPr>
        <w:t>to accommodate their need</w:t>
      </w:r>
      <w:r w:rsidR="0025628A">
        <w:rPr>
          <w:rFonts w:asciiTheme="majorHAnsi" w:hAnsiTheme="majorHAnsi"/>
          <w:sz w:val="24"/>
          <w:szCs w:val="24"/>
        </w:rPr>
        <w:t>s</w:t>
      </w:r>
      <w:r w:rsidR="007124B3" w:rsidRPr="00466DD5">
        <w:rPr>
          <w:rFonts w:asciiTheme="majorHAnsi" w:hAnsiTheme="majorHAnsi"/>
          <w:sz w:val="24"/>
          <w:szCs w:val="24"/>
        </w:rPr>
        <w:t xml:space="preserve"> </w:t>
      </w:r>
      <w:r w:rsidR="0025628A">
        <w:rPr>
          <w:rFonts w:asciiTheme="majorHAnsi" w:hAnsiTheme="majorHAnsi"/>
          <w:sz w:val="24"/>
          <w:szCs w:val="24"/>
        </w:rPr>
        <w:t xml:space="preserve">and interest </w:t>
      </w:r>
      <w:r w:rsidR="007124B3" w:rsidRPr="00466DD5">
        <w:rPr>
          <w:rFonts w:asciiTheme="majorHAnsi" w:hAnsiTheme="majorHAnsi"/>
          <w:sz w:val="24"/>
          <w:szCs w:val="24"/>
        </w:rPr>
        <w:t xml:space="preserve">for development. The existing levels of poverty, matched with the perceptions of poor conservation benefits, encourage the community members to become involved in </w:t>
      </w:r>
      <w:r w:rsidR="007B17AA">
        <w:rPr>
          <w:rFonts w:asciiTheme="majorHAnsi" w:hAnsiTheme="majorHAnsi"/>
          <w:sz w:val="24"/>
          <w:szCs w:val="24"/>
        </w:rPr>
        <w:t xml:space="preserve">ivory and rhino horn </w:t>
      </w:r>
      <w:r w:rsidR="003B16A0" w:rsidRPr="00466DD5">
        <w:rPr>
          <w:rFonts w:asciiTheme="majorHAnsi" w:hAnsiTheme="majorHAnsi"/>
          <w:sz w:val="24"/>
          <w:szCs w:val="24"/>
        </w:rPr>
        <w:t>poaching activities.</w:t>
      </w:r>
    </w:p>
    <w:p w14:paraId="46B1AE50"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u w:val="single"/>
        </w:rPr>
      </w:pPr>
    </w:p>
    <w:p w14:paraId="29790A35" w14:textId="77777777" w:rsidR="003B16A0" w:rsidRPr="00466DD5" w:rsidRDefault="003B16A0" w:rsidP="00C758A1">
      <w:pPr>
        <w:pStyle w:val="ListParagraph"/>
        <w:widowControl w:val="0"/>
        <w:numPr>
          <w:ilvl w:val="0"/>
          <w:numId w:val="13"/>
        </w:numPr>
        <w:autoSpaceDE w:val="0"/>
        <w:autoSpaceDN w:val="0"/>
        <w:adjustRightInd w:val="0"/>
        <w:spacing w:after="240" w:line="240" w:lineRule="auto"/>
        <w:jc w:val="both"/>
        <w:rPr>
          <w:rFonts w:asciiTheme="majorHAnsi" w:hAnsiTheme="majorHAnsi"/>
          <w:sz w:val="24"/>
          <w:szCs w:val="24"/>
          <w:u w:val="single"/>
        </w:rPr>
      </w:pPr>
      <w:r w:rsidRPr="00466DD5">
        <w:rPr>
          <w:rFonts w:asciiTheme="majorHAnsi" w:hAnsiTheme="majorHAnsi"/>
          <w:sz w:val="24"/>
          <w:szCs w:val="24"/>
          <w:u w:val="single"/>
        </w:rPr>
        <w:t>Man-Elephant Conflict</w:t>
      </w:r>
      <w:r w:rsidRPr="00466DD5">
        <w:rPr>
          <w:rFonts w:asciiTheme="majorHAnsi" w:hAnsiTheme="majorHAnsi"/>
          <w:sz w:val="24"/>
          <w:szCs w:val="24"/>
        </w:rPr>
        <w:t xml:space="preserve"> - the contact between people and dangerous species such as elephant</w:t>
      </w:r>
      <w:r w:rsidR="00CC1DCC">
        <w:rPr>
          <w:rFonts w:asciiTheme="majorHAnsi" w:hAnsiTheme="majorHAnsi"/>
          <w:sz w:val="24"/>
          <w:szCs w:val="24"/>
        </w:rPr>
        <w:t>s</w:t>
      </w:r>
      <w:r w:rsidRPr="00466DD5">
        <w:rPr>
          <w:rFonts w:asciiTheme="majorHAnsi" w:hAnsiTheme="majorHAnsi"/>
          <w:sz w:val="24"/>
          <w:szCs w:val="24"/>
        </w:rPr>
        <w:t xml:space="preserve"> has led to conflict situations which endanger human life and the agricultural produce of the respective local communities. Even though the number of Man-Elephant cases reported are seasonal and relatively low, the conflict results in a reduced appreciation of, and willingness to participate in,  </w:t>
      </w:r>
      <w:r w:rsidR="00162762" w:rsidRPr="00466DD5">
        <w:rPr>
          <w:rFonts w:asciiTheme="majorHAnsi" w:hAnsiTheme="majorHAnsi"/>
          <w:sz w:val="24"/>
          <w:szCs w:val="24"/>
        </w:rPr>
        <w:t>ef</w:t>
      </w:r>
      <w:r w:rsidRPr="00466DD5">
        <w:rPr>
          <w:rFonts w:asciiTheme="majorHAnsi" w:hAnsiTheme="majorHAnsi"/>
          <w:sz w:val="24"/>
          <w:szCs w:val="24"/>
        </w:rPr>
        <w:t>forts</w:t>
      </w:r>
      <w:r w:rsidR="00162762" w:rsidRPr="00466DD5">
        <w:rPr>
          <w:rFonts w:asciiTheme="majorHAnsi" w:hAnsiTheme="majorHAnsi"/>
          <w:sz w:val="24"/>
          <w:szCs w:val="24"/>
        </w:rPr>
        <w:t xml:space="preserve"> to conserve a species such as the elephant. The costs of living with elephants, as well as the benefits of living without elephants, are equally high, therefore, facilitates the connivance and support of local communities in poaching activities.</w:t>
      </w:r>
    </w:p>
    <w:p w14:paraId="2389503F" w14:textId="77777777" w:rsidR="00162762" w:rsidRPr="00466DD5" w:rsidRDefault="00162762" w:rsidP="00C758A1">
      <w:pPr>
        <w:pStyle w:val="ListParagraph"/>
        <w:widowControl w:val="0"/>
        <w:autoSpaceDE w:val="0"/>
        <w:autoSpaceDN w:val="0"/>
        <w:adjustRightInd w:val="0"/>
        <w:spacing w:after="240" w:line="240" w:lineRule="auto"/>
        <w:jc w:val="both"/>
        <w:rPr>
          <w:rFonts w:asciiTheme="majorHAnsi" w:hAnsiTheme="majorHAnsi"/>
          <w:sz w:val="24"/>
          <w:szCs w:val="24"/>
        </w:rPr>
      </w:pPr>
    </w:p>
    <w:p w14:paraId="65D8552E" w14:textId="77777777" w:rsidR="00F1127A" w:rsidRPr="00466DD5" w:rsidRDefault="00F1127A" w:rsidP="00C758A1">
      <w:pPr>
        <w:pStyle w:val="ListParagraph"/>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Some interviewees also mentioned the importance of maintaining a broader perspective on the sustainability of the elephant population in the country, especially with regard to the protection of the habitats. Without the necessary habitats it would not be possible to maintain the wildlife population in the country's conservation areas. With this in mind, the concern raised was to invest</w:t>
      </w:r>
      <w:r w:rsidR="006A2FF1" w:rsidRPr="00466DD5">
        <w:rPr>
          <w:rFonts w:asciiTheme="majorHAnsi" w:hAnsiTheme="majorHAnsi"/>
          <w:sz w:val="24"/>
          <w:szCs w:val="24"/>
        </w:rPr>
        <w:t xml:space="preserve"> not only in</w:t>
      </w:r>
      <w:r w:rsidRPr="00466DD5">
        <w:rPr>
          <w:rFonts w:asciiTheme="majorHAnsi" w:hAnsiTheme="majorHAnsi"/>
          <w:sz w:val="24"/>
          <w:szCs w:val="24"/>
        </w:rPr>
        <w:t xml:space="preserve"> interventions </w:t>
      </w:r>
      <w:r w:rsidR="006A2FF1" w:rsidRPr="00466DD5">
        <w:rPr>
          <w:rFonts w:asciiTheme="majorHAnsi" w:hAnsiTheme="majorHAnsi"/>
          <w:sz w:val="24"/>
          <w:szCs w:val="24"/>
        </w:rPr>
        <w:t xml:space="preserve">that </w:t>
      </w:r>
      <w:r w:rsidRPr="00466DD5">
        <w:rPr>
          <w:rFonts w:asciiTheme="majorHAnsi" w:hAnsiTheme="majorHAnsi"/>
          <w:sz w:val="24"/>
          <w:szCs w:val="24"/>
        </w:rPr>
        <w:t>focus on the reduction of poaching levels</w:t>
      </w:r>
      <w:r w:rsidR="006A2FF1" w:rsidRPr="00466DD5">
        <w:rPr>
          <w:rFonts w:asciiTheme="majorHAnsi" w:hAnsiTheme="majorHAnsi"/>
          <w:sz w:val="24"/>
          <w:szCs w:val="24"/>
        </w:rPr>
        <w:t>, but also to address the levels of loss of habitat.</w:t>
      </w:r>
    </w:p>
    <w:p w14:paraId="3748ACD0" w14:textId="77777777" w:rsidR="00146386" w:rsidRPr="00466DD5" w:rsidRDefault="00146386" w:rsidP="00C758A1">
      <w:pPr>
        <w:pStyle w:val="ListParagraph"/>
        <w:widowControl w:val="0"/>
        <w:autoSpaceDE w:val="0"/>
        <w:autoSpaceDN w:val="0"/>
        <w:adjustRightInd w:val="0"/>
        <w:spacing w:after="240" w:line="240" w:lineRule="auto"/>
        <w:jc w:val="both"/>
        <w:rPr>
          <w:rFonts w:asciiTheme="majorHAnsi" w:hAnsiTheme="majorHAnsi"/>
          <w:sz w:val="24"/>
          <w:szCs w:val="24"/>
        </w:rPr>
      </w:pPr>
    </w:p>
    <w:p w14:paraId="7A1A7F00" w14:textId="77777777" w:rsidR="00146386" w:rsidRPr="00466DD5" w:rsidRDefault="00146386" w:rsidP="00C758A1">
      <w:pPr>
        <w:pStyle w:val="ListParagraph"/>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On a trial basis, this study accessed the data from the Global Climate Changes that was published in 2013 by Hansen </w:t>
      </w:r>
      <w:r w:rsidRPr="00466DD5">
        <w:rPr>
          <w:rFonts w:asciiTheme="majorHAnsi" w:hAnsiTheme="majorHAnsi"/>
          <w:i/>
          <w:sz w:val="24"/>
          <w:szCs w:val="24"/>
        </w:rPr>
        <w:t>et al</w:t>
      </w:r>
      <w:r w:rsidRPr="00466DD5">
        <w:rPr>
          <w:rFonts w:asciiTheme="majorHAnsi" w:hAnsiTheme="majorHAnsi"/>
          <w:sz w:val="24"/>
          <w:szCs w:val="24"/>
        </w:rPr>
        <w:t>, (accessible on the website)</w:t>
      </w:r>
      <w:r w:rsidR="00577A53">
        <w:rPr>
          <w:rFonts w:asciiTheme="majorHAnsi" w:hAnsiTheme="majorHAnsi"/>
          <w:sz w:val="24"/>
          <w:szCs w:val="24"/>
        </w:rPr>
        <w:t>,</w:t>
      </w:r>
      <w:r w:rsidRPr="00466DD5">
        <w:rPr>
          <w:rFonts w:asciiTheme="majorHAnsi" w:hAnsiTheme="majorHAnsi"/>
          <w:sz w:val="24"/>
          <w:szCs w:val="24"/>
        </w:rPr>
        <w:t xml:space="preserve"> to map  the loss of forests within the Niassa National Reserve and the Quirimbas National </w:t>
      </w:r>
      <w:r w:rsidRPr="00466DD5">
        <w:rPr>
          <w:rFonts w:asciiTheme="majorHAnsi" w:hAnsiTheme="majorHAnsi"/>
          <w:sz w:val="24"/>
          <w:szCs w:val="24"/>
        </w:rPr>
        <w:lastRenderedPageBreak/>
        <w:t xml:space="preserve">Park in the last 12 years. The following maps </w:t>
      </w:r>
      <w:r w:rsidR="003147B7" w:rsidRPr="00466DD5">
        <w:rPr>
          <w:rFonts w:asciiTheme="majorHAnsi" w:hAnsiTheme="majorHAnsi"/>
          <w:sz w:val="24"/>
          <w:szCs w:val="24"/>
        </w:rPr>
        <w:t xml:space="preserve">illustrate not only the </w:t>
      </w:r>
      <w:r w:rsidR="00ED4E6C" w:rsidRPr="00466DD5">
        <w:rPr>
          <w:rFonts w:asciiTheme="majorHAnsi" w:hAnsiTheme="majorHAnsi"/>
          <w:sz w:val="24"/>
          <w:szCs w:val="24"/>
        </w:rPr>
        <w:t>concerning</w:t>
      </w:r>
      <w:r w:rsidR="003147B7" w:rsidRPr="00466DD5">
        <w:rPr>
          <w:rFonts w:asciiTheme="majorHAnsi" w:hAnsiTheme="majorHAnsi"/>
          <w:sz w:val="24"/>
          <w:szCs w:val="24"/>
        </w:rPr>
        <w:t xml:space="preserve"> scale of loss of habitat (about 27.500 hectares lost in the Niassa National Reserve, and about 26.700 hectares in the Quirimbas National Park), but also how it is scattering throughout the country.</w:t>
      </w:r>
    </w:p>
    <w:p w14:paraId="0ADA4CC4" w14:textId="67E42522" w:rsidR="002E6BB4" w:rsidRPr="00466DD5" w:rsidRDefault="003147B7" w:rsidP="00AE2E72">
      <w:pPr>
        <w:pStyle w:val="ListParagraph"/>
        <w:widowControl w:val="0"/>
        <w:autoSpaceDE w:val="0"/>
        <w:autoSpaceDN w:val="0"/>
        <w:adjustRightInd w:val="0"/>
        <w:spacing w:after="240" w:line="240" w:lineRule="auto"/>
        <w:ind w:left="0"/>
        <w:jc w:val="both"/>
        <w:rPr>
          <w:rFonts w:asciiTheme="majorHAnsi" w:hAnsiTheme="majorHAnsi"/>
          <w:sz w:val="24"/>
          <w:szCs w:val="24"/>
        </w:rPr>
      </w:pPr>
      <w:r w:rsidRPr="00466DD5">
        <w:rPr>
          <w:rFonts w:asciiTheme="majorHAnsi" w:hAnsiTheme="majorHAnsi"/>
          <w:noProof/>
          <w:lang w:val="en-US"/>
        </w:rPr>
        <w:drawing>
          <wp:inline distT="0" distB="0" distL="0" distR="0" wp14:anchorId="62BFAB68" wp14:editId="6E1F924A">
            <wp:extent cx="5037455" cy="3843655"/>
            <wp:effectExtent l="19050" t="0" r="0" b="0"/>
            <wp:docPr id="15" name="Picture 11" descr="Description: Niassa NR -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iassa NR - port"/>
                    <pic:cNvPicPr>
                      <a:picLocks noChangeAspect="1" noChangeArrowheads="1"/>
                    </pic:cNvPicPr>
                  </pic:nvPicPr>
                  <pic:blipFill>
                    <a:blip r:embed="rId39" cstate="print"/>
                    <a:srcRect/>
                    <a:stretch>
                      <a:fillRect/>
                    </a:stretch>
                  </pic:blipFill>
                  <pic:spPr bwMode="auto">
                    <a:xfrm>
                      <a:off x="0" y="0"/>
                      <a:ext cx="5037455" cy="3843655"/>
                    </a:xfrm>
                    <a:prstGeom prst="rect">
                      <a:avLst/>
                    </a:prstGeom>
                    <a:noFill/>
                    <a:ln w="9525">
                      <a:noFill/>
                      <a:miter lim="800000"/>
                      <a:headEnd/>
                      <a:tailEnd/>
                    </a:ln>
                  </pic:spPr>
                </pic:pic>
              </a:graphicData>
            </a:graphic>
          </wp:inline>
        </w:drawing>
      </w:r>
      <w:r w:rsidRPr="00466DD5">
        <w:rPr>
          <w:rFonts w:asciiTheme="majorHAnsi" w:hAnsiTheme="majorHAnsi"/>
          <w:sz w:val="24"/>
          <w:szCs w:val="24"/>
        </w:rPr>
        <w:t xml:space="preserve">Figure 20. Map illustrating the loss of forests within the Niassa National Reserve </w:t>
      </w:r>
      <w:r w:rsidR="00FA630D" w:rsidRPr="00466DD5">
        <w:rPr>
          <w:rFonts w:asciiTheme="majorHAnsi" w:hAnsiTheme="majorHAnsi"/>
          <w:sz w:val="24"/>
          <w:szCs w:val="24"/>
        </w:rPr>
        <w:t>during 2000 and 2012</w:t>
      </w:r>
      <w:r w:rsidR="00FA630D" w:rsidRPr="00466DD5">
        <w:rPr>
          <w:rFonts w:asciiTheme="majorHAnsi" w:hAnsiTheme="majorHAnsi"/>
          <w:sz w:val="24"/>
          <w:szCs w:val="24"/>
          <w:vertAlign w:val="superscript"/>
        </w:rPr>
        <w:t>74</w:t>
      </w:r>
      <w:r w:rsidR="00FA630D" w:rsidRPr="00466DD5">
        <w:rPr>
          <w:rFonts w:asciiTheme="majorHAnsi" w:hAnsiTheme="majorHAnsi"/>
          <w:sz w:val="24"/>
          <w:szCs w:val="24"/>
        </w:rPr>
        <w:t>.</w:t>
      </w:r>
    </w:p>
    <w:p w14:paraId="4996DAC8" w14:textId="77777777" w:rsidR="00AE2E72" w:rsidRDefault="00AE2E72" w:rsidP="00C758A1">
      <w:pPr>
        <w:widowControl w:val="0"/>
        <w:autoSpaceDE w:val="0"/>
        <w:autoSpaceDN w:val="0"/>
        <w:adjustRightInd w:val="0"/>
        <w:spacing w:after="240" w:line="240" w:lineRule="auto"/>
        <w:jc w:val="both"/>
        <w:rPr>
          <w:rFonts w:asciiTheme="majorHAnsi" w:hAnsiTheme="majorHAnsi"/>
          <w:sz w:val="24"/>
          <w:szCs w:val="24"/>
        </w:rPr>
      </w:pPr>
      <w:r w:rsidRPr="00AE2E72">
        <w:rPr>
          <w:rFonts w:asciiTheme="majorHAnsi" w:hAnsiTheme="majorHAnsi"/>
          <w:noProof/>
          <w:sz w:val="24"/>
          <w:szCs w:val="24"/>
          <w:lang w:val="en-US"/>
        </w:rPr>
        <w:lastRenderedPageBreak/>
        <w:drawing>
          <wp:inline distT="0" distB="0" distL="0" distR="0" wp14:anchorId="74EF8471" wp14:editId="23B8EBB9">
            <wp:extent cx="5266055" cy="3818255"/>
            <wp:effectExtent l="19050" t="0" r="0" b="0"/>
            <wp:docPr id="16" name="Picture 12" descr="Description: Quirimbas NP -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Quirimbas NP - port"/>
                    <pic:cNvPicPr>
                      <a:picLocks noChangeAspect="1" noChangeArrowheads="1"/>
                    </pic:cNvPicPr>
                  </pic:nvPicPr>
                  <pic:blipFill>
                    <a:blip r:embed="rId40" cstate="print"/>
                    <a:srcRect/>
                    <a:stretch>
                      <a:fillRect/>
                    </a:stretch>
                  </pic:blipFill>
                  <pic:spPr bwMode="auto">
                    <a:xfrm>
                      <a:off x="0" y="0"/>
                      <a:ext cx="5266055" cy="3818255"/>
                    </a:xfrm>
                    <a:prstGeom prst="rect">
                      <a:avLst/>
                    </a:prstGeom>
                    <a:noFill/>
                    <a:ln w="9525">
                      <a:noFill/>
                      <a:miter lim="800000"/>
                      <a:headEnd/>
                      <a:tailEnd/>
                    </a:ln>
                  </pic:spPr>
                </pic:pic>
              </a:graphicData>
            </a:graphic>
          </wp:inline>
        </w:drawing>
      </w:r>
    </w:p>
    <w:p w14:paraId="1D493EAC" w14:textId="367188B0" w:rsidR="00FA630D" w:rsidRPr="00466DD5" w:rsidRDefault="00FA630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Figure 21. Map illustrating loss of forests in the Quirimbas National Park betwe</w:t>
      </w:r>
      <w:r w:rsidR="00D27573">
        <w:rPr>
          <w:rFonts w:asciiTheme="majorHAnsi" w:hAnsiTheme="majorHAnsi"/>
          <w:sz w:val="24"/>
          <w:szCs w:val="24"/>
        </w:rPr>
        <w:t>e</w:t>
      </w:r>
      <w:r w:rsidRPr="00466DD5">
        <w:rPr>
          <w:rFonts w:asciiTheme="majorHAnsi" w:hAnsiTheme="majorHAnsi"/>
          <w:sz w:val="24"/>
          <w:szCs w:val="24"/>
        </w:rPr>
        <w:t>n 2000 and 2012</w:t>
      </w:r>
      <w:r w:rsidRPr="00466DD5">
        <w:rPr>
          <w:rFonts w:asciiTheme="majorHAnsi" w:hAnsiTheme="majorHAnsi"/>
          <w:sz w:val="24"/>
          <w:szCs w:val="24"/>
          <w:vertAlign w:val="superscript"/>
        </w:rPr>
        <w:t>74</w:t>
      </w:r>
      <w:r w:rsidRPr="00466DD5">
        <w:rPr>
          <w:rFonts w:asciiTheme="majorHAnsi" w:hAnsiTheme="majorHAnsi"/>
          <w:sz w:val="24"/>
          <w:szCs w:val="24"/>
        </w:rPr>
        <w:t>.</w:t>
      </w:r>
    </w:p>
    <w:p w14:paraId="1DF615D7" w14:textId="77777777" w:rsidR="002565EE" w:rsidRDefault="00FA630D">
      <w:pPr>
        <w:pStyle w:val="Heading1"/>
      </w:pPr>
      <w:bookmarkStart w:id="6" w:name="_Toc271614116"/>
      <w:r w:rsidRPr="00466DD5">
        <w:t>Conventions, Agreements and Programmes</w:t>
      </w:r>
      <w:bookmarkEnd w:id="6"/>
    </w:p>
    <w:p w14:paraId="04B0AC48" w14:textId="77777777" w:rsidR="007A26D9" w:rsidRDefault="007A26D9" w:rsidP="00C758A1">
      <w:pPr>
        <w:widowControl w:val="0"/>
        <w:autoSpaceDE w:val="0"/>
        <w:autoSpaceDN w:val="0"/>
        <w:adjustRightInd w:val="0"/>
        <w:spacing w:after="240" w:line="240" w:lineRule="auto"/>
        <w:jc w:val="both"/>
        <w:rPr>
          <w:rFonts w:asciiTheme="majorHAnsi" w:hAnsiTheme="majorHAnsi"/>
          <w:sz w:val="24"/>
          <w:szCs w:val="24"/>
        </w:rPr>
      </w:pPr>
    </w:p>
    <w:p w14:paraId="08CDEB19" w14:textId="77777777" w:rsidR="00FA630D" w:rsidRPr="00466DD5" w:rsidRDefault="00FA630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A cooperative approach to the initiatives to curb the current trends of illegal tra</w:t>
      </w:r>
      <w:r w:rsidR="007E6ECA" w:rsidRPr="00466DD5">
        <w:rPr>
          <w:rFonts w:asciiTheme="majorHAnsi" w:hAnsiTheme="majorHAnsi"/>
          <w:sz w:val="24"/>
          <w:szCs w:val="24"/>
        </w:rPr>
        <w:t>de</w:t>
      </w:r>
      <w:r w:rsidRPr="00466DD5">
        <w:rPr>
          <w:rFonts w:asciiTheme="majorHAnsi" w:hAnsiTheme="majorHAnsi"/>
          <w:sz w:val="24"/>
          <w:szCs w:val="24"/>
        </w:rPr>
        <w:t xml:space="preserve"> and </w:t>
      </w:r>
      <w:r w:rsidR="00D27573">
        <w:rPr>
          <w:rFonts w:asciiTheme="majorHAnsi" w:hAnsiTheme="majorHAnsi"/>
          <w:sz w:val="24"/>
          <w:szCs w:val="24"/>
        </w:rPr>
        <w:t>p</w:t>
      </w:r>
      <w:r w:rsidRPr="00466DD5">
        <w:rPr>
          <w:rFonts w:asciiTheme="majorHAnsi" w:hAnsiTheme="majorHAnsi"/>
          <w:sz w:val="24"/>
          <w:szCs w:val="24"/>
        </w:rPr>
        <w:t xml:space="preserve">oaching of </w:t>
      </w:r>
      <w:r w:rsidR="00D27573">
        <w:rPr>
          <w:rFonts w:asciiTheme="majorHAnsi" w:hAnsiTheme="majorHAnsi"/>
          <w:sz w:val="24"/>
          <w:szCs w:val="24"/>
        </w:rPr>
        <w:t>e</w:t>
      </w:r>
      <w:r w:rsidRPr="00466DD5">
        <w:rPr>
          <w:rFonts w:asciiTheme="majorHAnsi" w:hAnsiTheme="majorHAnsi"/>
          <w:sz w:val="24"/>
          <w:szCs w:val="24"/>
        </w:rPr>
        <w:t xml:space="preserve">lephants and </w:t>
      </w:r>
      <w:r w:rsidR="00EF5D9A">
        <w:rPr>
          <w:rFonts w:asciiTheme="majorHAnsi" w:hAnsiTheme="majorHAnsi"/>
          <w:sz w:val="24"/>
          <w:szCs w:val="24"/>
        </w:rPr>
        <w:t>rhinoceros</w:t>
      </w:r>
      <w:r w:rsidRPr="00466DD5">
        <w:rPr>
          <w:rFonts w:asciiTheme="majorHAnsi" w:hAnsiTheme="majorHAnsi"/>
          <w:sz w:val="24"/>
          <w:szCs w:val="24"/>
        </w:rPr>
        <w:t xml:space="preserve"> </w:t>
      </w:r>
      <w:r w:rsidR="007E6ECA" w:rsidRPr="00466DD5">
        <w:rPr>
          <w:rFonts w:asciiTheme="majorHAnsi" w:hAnsiTheme="majorHAnsi"/>
          <w:sz w:val="24"/>
          <w:szCs w:val="24"/>
        </w:rPr>
        <w:t xml:space="preserve">is </w:t>
      </w:r>
      <w:r w:rsidR="00D27573">
        <w:rPr>
          <w:rFonts w:asciiTheme="majorHAnsi" w:hAnsiTheme="majorHAnsi"/>
          <w:sz w:val="24"/>
          <w:szCs w:val="24"/>
        </w:rPr>
        <w:t xml:space="preserve">increasingly </w:t>
      </w:r>
      <w:r w:rsidR="007E6ECA" w:rsidRPr="00466DD5">
        <w:rPr>
          <w:rFonts w:asciiTheme="majorHAnsi" w:hAnsiTheme="majorHAnsi"/>
          <w:sz w:val="24"/>
          <w:szCs w:val="24"/>
        </w:rPr>
        <w:t>needed</w:t>
      </w:r>
      <w:r w:rsidR="00963D6A">
        <w:rPr>
          <w:rFonts w:asciiTheme="majorHAnsi" w:hAnsiTheme="majorHAnsi"/>
          <w:sz w:val="24"/>
          <w:szCs w:val="24"/>
        </w:rPr>
        <w:t>,</w:t>
      </w:r>
      <w:r w:rsidR="00096359" w:rsidRPr="00466DD5">
        <w:rPr>
          <w:rFonts w:asciiTheme="majorHAnsi" w:hAnsiTheme="majorHAnsi"/>
          <w:sz w:val="24"/>
          <w:szCs w:val="24"/>
        </w:rPr>
        <w:t xml:space="preserve"> seeking partnerships and synergies </w:t>
      </w:r>
      <w:r w:rsidR="00D27573">
        <w:rPr>
          <w:rFonts w:asciiTheme="majorHAnsi" w:hAnsiTheme="majorHAnsi"/>
          <w:sz w:val="24"/>
          <w:szCs w:val="24"/>
        </w:rPr>
        <w:t>on</w:t>
      </w:r>
      <w:r w:rsidR="00096359" w:rsidRPr="00466DD5">
        <w:rPr>
          <w:rFonts w:asciiTheme="majorHAnsi" w:hAnsiTheme="majorHAnsi"/>
          <w:sz w:val="24"/>
          <w:szCs w:val="24"/>
        </w:rPr>
        <w:t xml:space="preserve"> national and international level</w:t>
      </w:r>
      <w:r w:rsidR="00D27573">
        <w:rPr>
          <w:rFonts w:asciiTheme="majorHAnsi" w:hAnsiTheme="majorHAnsi"/>
          <w:sz w:val="24"/>
          <w:szCs w:val="24"/>
        </w:rPr>
        <w:t>s</w:t>
      </w:r>
      <w:r w:rsidR="00096359" w:rsidRPr="00466DD5">
        <w:rPr>
          <w:rFonts w:asciiTheme="majorHAnsi" w:hAnsiTheme="majorHAnsi"/>
          <w:sz w:val="24"/>
          <w:szCs w:val="24"/>
        </w:rPr>
        <w:t>. Various countries have established programmes, agreements and given statements both within their own borders, as well as regionally and globally.</w:t>
      </w:r>
    </w:p>
    <w:p w14:paraId="5EC0E69C" w14:textId="77777777" w:rsidR="00096359" w:rsidRPr="00466DD5" w:rsidRDefault="0009635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This approach aims not only to strengthen relations and partnerships with various stakeholders involved in fighting this crisis</w:t>
      </w:r>
      <w:r w:rsidR="00963D6A">
        <w:rPr>
          <w:rFonts w:asciiTheme="majorHAnsi" w:hAnsiTheme="majorHAnsi"/>
          <w:sz w:val="24"/>
          <w:szCs w:val="24"/>
        </w:rPr>
        <w:t>.</w:t>
      </w:r>
      <w:r w:rsidRPr="00466DD5">
        <w:rPr>
          <w:rFonts w:asciiTheme="majorHAnsi" w:hAnsiTheme="majorHAnsi"/>
          <w:sz w:val="24"/>
          <w:szCs w:val="24"/>
        </w:rPr>
        <w:t xml:space="preserve"> </w:t>
      </w:r>
      <w:r w:rsidR="00963D6A">
        <w:rPr>
          <w:rFonts w:asciiTheme="majorHAnsi" w:hAnsiTheme="majorHAnsi"/>
          <w:sz w:val="24"/>
          <w:szCs w:val="24"/>
        </w:rPr>
        <w:t>I</w:t>
      </w:r>
      <w:r w:rsidRPr="00466DD5">
        <w:rPr>
          <w:rFonts w:asciiTheme="majorHAnsi" w:hAnsiTheme="majorHAnsi"/>
          <w:sz w:val="24"/>
          <w:szCs w:val="24"/>
        </w:rPr>
        <w:t>t is also a way in which the countries publicly commit to their fellow citizens and the society worldwide.</w:t>
      </w:r>
    </w:p>
    <w:p w14:paraId="37FC5422" w14:textId="73C2AC3C" w:rsidR="007E60B7" w:rsidRPr="00466DD5" w:rsidRDefault="0009635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Internationally, Mozambique has participated in some of these important events on this issue, and has committed </w:t>
      </w:r>
      <w:r w:rsidR="00963D6A">
        <w:rPr>
          <w:rFonts w:asciiTheme="majorHAnsi" w:hAnsiTheme="majorHAnsi"/>
          <w:sz w:val="24"/>
          <w:szCs w:val="24"/>
        </w:rPr>
        <w:t xml:space="preserve">itself </w:t>
      </w:r>
      <w:r w:rsidRPr="00466DD5">
        <w:rPr>
          <w:rFonts w:asciiTheme="majorHAnsi" w:hAnsiTheme="majorHAnsi"/>
          <w:sz w:val="24"/>
          <w:szCs w:val="24"/>
        </w:rPr>
        <w:t xml:space="preserve">to </w:t>
      </w:r>
      <w:r w:rsidR="0018041A" w:rsidRPr="00466DD5">
        <w:rPr>
          <w:rFonts w:asciiTheme="majorHAnsi" w:hAnsiTheme="majorHAnsi"/>
          <w:sz w:val="24"/>
          <w:szCs w:val="24"/>
        </w:rPr>
        <w:t>anti-poaching</w:t>
      </w:r>
      <w:r w:rsidRPr="00466DD5">
        <w:rPr>
          <w:rFonts w:asciiTheme="majorHAnsi" w:hAnsiTheme="majorHAnsi"/>
          <w:sz w:val="24"/>
          <w:szCs w:val="24"/>
        </w:rPr>
        <w:t xml:space="preserve"> and illegal tra</w:t>
      </w:r>
      <w:r w:rsidR="0018041A" w:rsidRPr="00466DD5">
        <w:rPr>
          <w:rFonts w:asciiTheme="majorHAnsi" w:hAnsiTheme="majorHAnsi"/>
          <w:sz w:val="24"/>
          <w:szCs w:val="24"/>
        </w:rPr>
        <w:t>de</w:t>
      </w:r>
      <w:r w:rsidRPr="00466DD5">
        <w:rPr>
          <w:rFonts w:asciiTheme="majorHAnsi" w:hAnsiTheme="majorHAnsi"/>
          <w:sz w:val="24"/>
          <w:szCs w:val="24"/>
        </w:rPr>
        <w:t xml:space="preserve"> of </w:t>
      </w:r>
      <w:r w:rsidR="002370BD" w:rsidRPr="00466DD5">
        <w:rPr>
          <w:rFonts w:asciiTheme="majorHAnsi" w:hAnsiTheme="majorHAnsi"/>
          <w:sz w:val="24"/>
          <w:szCs w:val="24"/>
        </w:rPr>
        <w:t>wildlife</w:t>
      </w:r>
      <w:r w:rsidRPr="00466DD5">
        <w:rPr>
          <w:rFonts w:asciiTheme="majorHAnsi" w:hAnsiTheme="majorHAnsi"/>
          <w:sz w:val="24"/>
          <w:szCs w:val="24"/>
        </w:rPr>
        <w:t xml:space="preserve">. The table below presents some of the </w:t>
      </w:r>
      <w:r w:rsidR="00851E96" w:rsidRPr="00466DD5">
        <w:rPr>
          <w:rFonts w:asciiTheme="majorHAnsi" w:hAnsiTheme="majorHAnsi"/>
          <w:sz w:val="24"/>
          <w:szCs w:val="24"/>
        </w:rPr>
        <w:t>relevant Agreements and Declarations ratified by Mozambique.</w:t>
      </w:r>
    </w:p>
    <w:tbl>
      <w:tblPr>
        <w:tblStyle w:val="TableGrid"/>
        <w:tblW w:w="0" w:type="auto"/>
        <w:tblLook w:val="04A0" w:firstRow="1" w:lastRow="0" w:firstColumn="1" w:lastColumn="0" w:noHBand="0" w:noVBand="1"/>
      </w:tblPr>
      <w:tblGrid>
        <w:gridCol w:w="8330"/>
        <w:gridCol w:w="912"/>
      </w:tblGrid>
      <w:tr w:rsidR="00851E96" w:rsidRPr="00466DD5" w14:paraId="4E5A0117" w14:textId="77777777" w:rsidTr="00851E96">
        <w:tc>
          <w:tcPr>
            <w:tcW w:w="8330" w:type="dxa"/>
          </w:tcPr>
          <w:p w14:paraId="66346B19" w14:textId="77777777" w:rsidR="007E60B7" w:rsidRPr="00466DD5" w:rsidRDefault="007E60B7" w:rsidP="00C758A1">
            <w:pPr>
              <w:widowControl w:val="0"/>
              <w:autoSpaceDE w:val="0"/>
              <w:autoSpaceDN w:val="0"/>
              <w:adjustRightInd w:val="0"/>
              <w:spacing w:after="240"/>
              <w:jc w:val="both"/>
              <w:rPr>
                <w:rFonts w:asciiTheme="majorHAnsi" w:hAnsiTheme="majorHAnsi"/>
                <w:sz w:val="24"/>
                <w:szCs w:val="24"/>
              </w:rPr>
            </w:pPr>
          </w:p>
          <w:p w14:paraId="03FD9A9E"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Convention / Declaration o</w:t>
            </w:r>
            <w:r w:rsidR="002370BD" w:rsidRPr="00466DD5">
              <w:rPr>
                <w:rFonts w:asciiTheme="majorHAnsi" w:hAnsiTheme="majorHAnsi"/>
                <w:sz w:val="24"/>
                <w:szCs w:val="24"/>
              </w:rPr>
              <w:t>r</w:t>
            </w:r>
            <w:r w:rsidRPr="00466DD5">
              <w:rPr>
                <w:rFonts w:asciiTheme="majorHAnsi" w:hAnsiTheme="majorHAnsi"/>
                <w:sz w:val="24"/>
                <w:szCs w:val="24"/>
              </w:rPr>
              <w:t xml:space="preserve"> Agreement</w:t>
            </w:r>
          </w:p>
        </w:tc>
        <w:tc>
          <w:tcPr>
            <w:tcW w:w="912" w:type="dxa"/>
          </w:tcPr>
          <w:p w14:paraId="33214E88"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p>
          <w:p w14:paraId="1FCE748D"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Year</w:t>
            </w:r>
          </w:p>
        </w:tc>
      </w:tr>
      <w:tr w:rsidR="00851E96" w:rsidRPr="00466DD5" w14:paraId="792705E1" w14:textId="77777777" w:rsidTr="00851E96">
        <w:tc>
          <w:tcPr>
            <w:tcW w:w="8330" w:type="dxa"/>
          </w:tcPr>
          <w:p w14:paraId="6DE8AE36" w14:textId="77777777" w:rsidR="00851E96" w:rsidRPr="00466DD5" w:rsidRDefault="00963A4A"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cs="Times New Roman"/>
                <w:sz w:val="24"/>
                <w:szCs w:val="24"/>
              </w:rPr>
              <w:t xml:space="preserve">Convention on International Trade in Endangered Species of Fauna and Flora </w:t>
            </w:r>
            <w:r w:rsidR="00851E96" w:rsidRPr="00466DD5">
              <w:rPr>
                <w:rFonts w:asciiTheme="majorHAnsi" w:hAnsiTheme="majorHAnsi" w:cs="Times New Roman"/>
                <w:sz w:val="24"/>
                <w:szCs w:val="24"/>
              </w:rPr>
              <w:t>(CITES)</w:t>
            </w:r>
          </w:p>
        </w:tc>
        <w:tc>
          <w:tcPr>
            <w:tcW w:w="912" w:type="dxa"/>
          </w:tcPr>
          <w:p w14:paraId="12704C2D"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1981</w:t>
            </w:r>
          </w:p>
        </w:tc>
      </w:tr>
      <w:tr w:rsidR="00851E96" w:rsidRPr="00466DD5" w14:paraId="220D233B" w14:textId="77777777" w:rsidTr="00851E96">
        <w:tc>
          <w:tcPr>
            <w:tcW w:w="8330" w:type="dxa"/>
          </w:tcPr>
          <w:p w14:paraId="69197708"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lastRenderedPageBreak/>
              <w:t>United Nations Convention on the Protection of the World Cultural and Natural Heritage</w:t>
            </w:r>
          </w:p>
        </w:tc>
        <w:tc>
          <w:tcPr>
            <w:tcW w:w="912" w:type="dxa"/>
          </w:tcPr>
          <w:p w14:paraId="10F85622"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1982</w:t>
            </w:r>
          </w:p>
        </w:tc>
      </w:tr>
      <w:tr w:rsidR="00851E96" w:rsidRPr="00466DD5" w14:paraId="17E6417B" w14:textId="77777777" w:rsidTr="00851E96">
        <w:tc>
          <w:tcPr>
            <w:tcW w:w="8330" w:type="dxa"/>
          </w:tcPr>
          <w:p w14:paraId="6D0D4FD8" w14:textId="77777777" w:rsidR="00851E96" w:rsidRPr="00466DD5" w:rsidRDefault="00851E9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Convention </w:t>
            </w:r>
            <w:r w:rsidR="002370BD" w:rsidRPr="00466DD5">
              <w:rPr>
                <w:rFonts w:asciiTheme="majorHAnsi" w:hAnsiTheme="majorHAnsi"/>
                <w:sz w:val="24"/>
                <w:szCs w:val="24"/>
              </w:rPr>
              <w:t>on</w:t>
            </w:r>
            <w:r w:rsidRPr="00466DD5">
              <w:rPr>
                <w:rFonts w:asciiTheme="majorHAnsi" w:hAnsiTheme="majorHAnsi"/>
                <w:sz w:val="24"/>
                <w:szCs w:val="24"/>
              </w:rPr>
              <w:t xml:space="preserve"> Biological Diversity</w:t>
            </w:r>
          </w:p>
        </w:tc>
        <w:tc>
          <w:tcPr>
            <w:tcW w:w="912" w:type="dxa"/>
          </w:tcPr>
          <w:p w14:paraId="32BD0143" w14:textId="77777777" w:rsidR="002370BD"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1995</w:t>
            </w:r>
          </w:p>
        </w:tc>
      </w:tr>
      <w:tr w:rsidR="00851E96" w:rsidRPr="00466DD5" w14:paraId="1EB3B263" w14:textId="77777777" w:rsidTr="00851E96">
        <w:tc>
          <w:tcPr>
            <w:tcW w:w="8330" w:type="dxa"/>
          </w:tcPr>
          <w:p w14:paraId="776AD2DD" w14:textId="77777777" w:rsidR="002370BD"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United Nations Convention on Transnational Organized Crime</w:t>
            </w:r>
          </w:p>
        </w:tc>
        <w:tc>
          <w:tcPr>
            <w:tcW w:w="912" w:type="dxa"/>
          </w:tcPr>
          <w:p w14:paraId="5828578D" w14:textId="77777777" w:rsidR="002370BD"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2006</w:t>
            </w:r>
          </w:p>
        </w:tc>
      </w:tr>
      <w:tr w:rsidR="00851E96" w:rsidRPr="00466DD5" w14:paraId="0ACA16A3" w14:textId="77777777" w:rsidTr="00851E96">
        <w:tc>
          <w:tcPr>
            <w:tcW w:w="8330" w:type="dxa"/>
          </w:tcPr>
          <w:p w14:paraId="6ECF4499" w14:textId="77777777" w:rsidR="002370BD"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United Nations Convention against Corruption</w:t>
            </w:r>
          </w:p>
        </w:tc>
        <w:tc>
          <w:tcPr>
            <w:tcW w:w="912" w:type="dxa"/>
          </w:tcPr>
          <w:p w14:paraId="20878A1C" w14:textId="77777777" w:rsidR="002370BD"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2008</w:t>
            </w:r>
          </w:p>
        </w:tc>
      </w:tr>
      <w:tr w:rsidR="00851E96" w:rsidRPr="00466DD5" w14:paraId="0B89BA66" w14:textId="77777777" w:rsidTr="00851E96">
        <w:tc>
          <w:tcPr>
            <w:tcW w:w="8330" w:type="dxa"/>
          </w:tcPr>
          <w:p w14:paraId="05D3231D" w14:textId="77777777" w:rsidR="00851E96"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London Declaration on Illegal Wildlife Trade</w:t>
            </w:r>
          </w:p>
        </w:tc>
        <w:tc>
          <w:tcPr>
            <w:tcW w:w="912" w:type="dxa"/>
          </w:tcPr>
          <w:p w14:paraId="0FF6D658" w14:textId="77777777" w:rsidR="00851E96" w:rsidRPr="00466DD5" w:rsidRDefault="002370B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2014</w:t>
            </w:r>
          </w:p>
        </w:tc>
      </w:tr>
    </w:tbl>
    <w:p w14:paraId="3DC09905" w14:textId="77777777" w:rsidR="00851E96" w:rsidRPr="00466DD5" w:rsidRDefault="00851E96" w:rsidP="00C758A1">
      <w:pPr>
        <w:widowControl w:val="0"/>
        <w:autoSpaceDE w:val="0"/>
        <w:autoSpaceDN w:val="0"/>
        <w:adjustRightInd w:val="0"/>
        <w:spacing w:after="240" w:line="240" w:lineRule="auto"/>
        <w:jc w:val="both"/>
        <w:rPr>
          <w:rFonts w:asciiTheme="majorHAnsi" w:hAnsiTheme="majorHAnsi"/>
          <w:sz w:val="24"/>
          <w:szCs w:val="24"/>
        </w:rPr>
      </w:pPr>
    </w:p>
    <w:p w14:paraId="20BB36FA" w14:textId="77777777" w:rsidR="00963A4A" w:rsidRPr="00466DD5" w:rsidRDefault="00963A4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Mozambique participated in the following three events recently.</w:t>
      </w:r>
    </w:p>
    <w:p w14:paraId="4938C659" w14:textId="77777777" w:rsidR="00963A4A" w:rsidRPr="00466DD5" w:rsidRDefault="00963A4A"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16</w:t>
      </w:r>
      <w:r w:rsidR="003F1826" w:rsidRPr="003F1826">
        <w:rPr>
          <w:rFonts w:asciiTheme="majorHAnsi" w:hAnsiTheme="majorHAnsi"/>
          <w:b/>
          <w:sz w:val="24"/>
          <w:szCs w:val="24"/>
          <w:u w:val="single"/>
          <w:vertAlign w:val="superscript"/>
        </w:rPr>
        <w:t xml:space="preserve">th </w:t>
      </w:r>
      <w:r w:rsidRPr="00466DD5">
        <w:rPr>
          <w:rFonts w:asciiTheme="majorHAnsi" w:hAnsiTheme="majorHAnsi"/>
          <w:b/>
          <w:sz w:val="24"/>
          <w:szCs w:val="24"/>
          <w:u w:val="single"/>
        </w:rPr>
        <w:t>Conference of the Parties  of CITES</w:t>
      </w:r>
    </w:p>
    <w:p w14:paraId="221E20A5" w14:textId="77777777" w:rsidR="00963A4A" w:rsidRPr="00466DD5" w:rsidRDefault="00963A4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Mozambique </w:t>
      </w:r>
      <w:r w:rsidR="000A78F5" w:rsidRPr="00466DD5">
        <w:rPr>
          <w:rFonts w:asciiTheme="majorHAnsi" w:hAnsiTheme="majorHAnsi"/>
          <w:sz w:val="24"/>
          <w:szCs w:val="24"/>
        </w:rPr>
        <w:t>attended the</w:t>
      </w:r>
      <w:r w:rsidRPr="00466DD5">
        <w:rPr>
          <w:rFonts w:asciiTheme="majorHAnsi" w:hAnsiTheme="majorHAnsi"/>
          <w:sz w:val="24"/>
          <w:szCs w:val="24"/>
        </w:rPr>
        <w:t xml:space="preserve"> CITES' 16</w:t>
      </w:r>
      <w:r w:rsidR="003F1826" w:rsidRPr="003F1826">
        <w:rPr>
          <w:rFonts w:asciiTheme="majorHAnsi" w:hAnsiTheme="majorHAnsi"/>
          <w:sz w:val="24"/>
          <w:szCs w:val="24"/>
          <w:vertAlign w:val="superscript"/>
        </w:rPr>
        <w:t xml:space="preserve">th </w:t>
      </w:r>
      <w:r w:rsidR="00FE2F60" w:rsidRPr="00466DD5">
        <w:rPr>
          <w:rFonts w:asciiTheme="majorHAnsi" w:hAnsiTheme="majorHAnsi"/>
          <w:sz w:val="24"/>
          <w:szCs w:val="24"/>
        </w:rPr>
        <w:t>Conference</w:t>
      </w:r>
      <w:r w:rsidRPr="00466DD5">
        <w:rPr>
          <w:rFonts w:asciiTheme="majorHAnsi" w:hAnsiTheme="majorHAnsi"/>
          <w:sz w:val="24"/>
          <w:szCs w:val="24"/>
        </w:rPr>
        <w:t xml:space="preserve"> in Bangkok (Thailand), from 3</w:t>
      </w:r>
      <w:r w:rsidR="003F1826" w:rsidRPr="003F1826">
        <w:rPr>
          <w:rFonts w:asciiTheme="majorHAnsi" w:hAnsiTheme="majorHAnsi"/>
          <w:sz w:val="24"/>
          <w:szCs w:val="24"/>
          <w:vertAlign w:val="superscript"/>
        </w:rPr>
        <w:t xml:space="preserve">rd </w:t>
      </w:r>
      <w:r w:rsidRPr="00466DD5">
        <w:rPr>
          <w:rFonts w:asciiTheme="majorHAnsi" w:hAnsiTheme="majorHAnsi"/>
          <w:sz w:val="24"/>
          <w:szCs w:val="24"/>
        </w:rPr>
        <w:t>to 14</w:t>
      </w:r>
      <w:r w:rsidR="003F1826" w:rsidRPr="003F1826">
        <w:rPr>
          <w:rFonts w:asciiTheme="majorHAnsi" w:hAnsiTheme="majorHAnsi"/>
          <w:sz w:val="24"/>
          <w:szCs w:val="24"/>
          <w:vertAlign w:val="superscript"/>
        </w:rPr>
        <w:t xml:space="preserve">th </w:t>
      </w:r>
      <w:r w:rsidRPr="00466DD5">
        <w:rPr>
          <w:rFonts w:asciiTheme="majorHAnsi" w:hAnsiTheme="majorHAnsi"/>
          <w:sz w:val="24"/>
          <w:szCs w:val="24"/>
        </w:rPr>
        <w:t xml:space="preserve">March 2013. During this </w:t>
      </w:r>
      <w:r w:rsidR="00FE2F60" w:rsidRPr="00466DD5">
        <w:rPr>
          <w:rFonts w:asciiTheme="majorHAnsi" w:hAnsiTheme="majorHAnsi"/>
          <w:sz w:val="24"/>
          <w:szCs w:val="24"/>
        </w:rPr>
        <w:t>conference</w:t>
      </w:r>
      <w:r w:rsidRPr="00466DD5">
        <w:rPr>
          <w:rFonts w:asciiTheme="majorHAnsi" w:hAnsiTheme="majorHAnsi"/>
          <w:sz w:val="24"/>
          <w:szCs w:val="24"/>
        </w:rPr>
        <w:t xml:space="preserve">, decisive actions were taken to deal with the </w:t>
      </w:r>
      <w:r w:rsidR="0018041A" w:rsidRPr="00466DD5">
        <w:rPr>
          <w:rFonts w:asciiTheme="majorHAnsi" w:hAnsiTheme="majorHAnsi"/>
          <w:sz w:val="24"/>
          <w:szCs w:val="24"/>
        </w:rPr>
        <w:t>concerning</w:t>
      </w:r>
      <w:r w:rsidRPr="00466DD5">
        <w:rPr>
          <w:rFonts w:asciiTheme="majorHAnsi" w:hAnsiTheme="majorHAnsi"/>
          <w:sz w:val="24"/>
          <w:szCs w:val="24"/>
        </w:rPr>
        <w:t xml:space="preserve"> trends in the levels of poaching and illegal tra</w:t>
      </w:r>
      <w:r w:rsidR="0018041A" w:rsidRPr="00466DD5">
        <w:rPr>
          <w:rFonts w:asciiTheme="majorHAnsi" w:hAnsiTheme="majorHAnsi"/>
          <w:sz w:val="24"/>
          <w:szCs w:val="24"/>
        </w:rPr>
        <w:t>de</w:t>
      </w:r>
      <w:r w:rsidRPr="00466DD5">
        <w:rPr>
          <w:rFonts w:asciiTheme="majorHAnsi" w:hAnsiTheme="majorHAnsi"/>
          <w:sz w:val="24"/>
          <w:szCs w:val="24"/>
        </w:rPr>
        <w:t xml:space="preserve"> of the African </w:t>
      </w:r>
      <w:r w:rsidR="00BB5737">
        <w:rPr>
          <w:rFonts w:asciiTheme="majorHAnsi" w:hAnsiTheme="majorHAnsi"/>
          <w:sz w:val="24"/>
          <w:szCs w:val="24"/>
        </w:rPr>
        <w:t>E</w:t>
      </w:r>
      <w:r w:rsidRPr="00466DD5">
        <w:rPr>
          <w:rFonts w:asciiTheme="majorHAnsi" w:hAnsiTheme="majorHAnsi"/>
          <w:sz w:val="24"/>
          <w:szCs w:val="24"/>
        </w:rPr>
        <w:t xml:space="preserve">lephant and </w:t>
      </w:r>
      <w:r w:rsidR="00BB5737">
        <w:rPr>
          <w:rFonts w:asciiTheme="majorHAnsi" w:hAnsiTheme="majorHAnsi"/>
          <w:sz w:val="24"/>
          <w:szCs w:val="24"/>
        </w:rPr>
        <w:t>R</w:t>
      </w:r>
      <w:r w:rsidR="00EF5D9A">
        <w:rPr>
          <w:rFonts w:asciiTheme="majorHAnsi" w:hAnsiTheme="majorHAnsi"/>
          <w:sz w:val="24"/>
          <w:szCs w:val="24"/>
        </w:rPr>
        <w:t>hinoceros</w:t>
      </w:r>
      <w:r w:rsidRPr="00466DD5">
        <w:rPr>
          <w:rFonts w:asciiTheme="majorHAnsi" w:hAnsiTheme="majorHAnsi"/>
          <w:sz w:val="24"/>
          <w:szCs w:val="24"/>
        </w:rPr>
        <w:t>.</w:t>
      </w:r>
    </w:p>
    <w:p w14:paraId="78D72B63" w14:textId="77777777" w:rsidR="00963A4A" w:rsidRPr="00466DD5" w:rsidRDefault="00963A4A"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The African Elephant Summit</w:t>
      </w:r>
    </w:p>
    <w:p w14:paraId="71A85FCF" w14:textId="77777777" w:rsidR="00963A4A" w:rsidRPr="00466DD5" w:rsidRDefault="00963A4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December 2013, Mozambique attended the African Elephant Summit in Gaborone, Botswana, </w:t>
      </w:r>
      <w:r w:rsidR="00FE2F60" w:rsidRPr="00466DD5">
        <w:rPr>
          <w:rFonts w:asciiTheme="majorHAnsi" w:hAnsiTheme="majorHAnsi"/>
          <w:sz w:val="24"/>
          <w:szCs w:val="24"/>
        </w:rPr>
        <w:t xml:space="preserve">and assumed commitment and political support in ensuring the implementation of the urgent measures that were approved under the African Elephant </w:t>
      </w:r>
      <w:r w:rsidR="002A08BC">
        <w:rPr>
          <w:rFonts w:asciiTheme="majorHAnsi" w:hAnsiTheme="majorHAnsi"/>
          <w:sz w:val="24"/>
          <w:szCs w:val="24"/>
        </w:rPr>
        <w:t xml:space="preserve">Action </w:t>
      </w:r>
      <w:r w:rsidR="00FE2F60" w:rsidRPr="00466DD5">
        <w:rPr>
          <w:rFonts w:asciiTheme="majorHAnsi" w:hAnsiTheme="majorHAnsi"/>
          <w:sz w:val="24"/>
          <w:szCs w:val="24"/>
        </w:rPr>
        <w:t>Plan at the  CITES 15</w:t>
      </w:r>
      <w:r w:rsidR="003F1826" w:rsidRPr="003F1826">
        <w:rPr>
          <w:rFonts w:asciiTheme="majorHAnsi" w:hAnsiTheme="majorHAnsi"/>
          <w:sz w:val="24"/>
          <w:szCs w:val="24"/>
          <w:vertAlign w:val="superscript"/>
        </w:rPr>
        <w:t xml:space="preserve">th </w:t>
      </w:r>
      <w:r w:rsidR="00FE2F60" w:rsidRPr="00466DD5">
        <w:rPr>
          <w:rFonts w:asciiTheme="majorHAnsi" w:hAnsiTheme="majorHAnsi"/>
          <w:sz w:val="24"/>
          <w:szCs w:val="24"/>
        </w:rPr>
        <w:t>Conference of Parties. The Summit agreed that 14 urgent measures need</w:t>
      </w:r>
      <w:r w:rsidR="0002522F">
        <w:rPr>
          <w:rFonts w:asciiTheme="majorHAnsi" w:hAnsiTheme="majorHAnsi"/>
          <w:sz w:val="24"/>
          <w:szCs w:val="24"/>
        </w:rPr>
        <w:t>ed</w:t>
      </w:r>
      <w:r w:rsidR="00FE2F60" w:rsidRPr="00466DD5">
        <w:rPr>
          <w:rFonts w:asciiTheme="majorHAnsi" w:hAnsiTheme="majorHAnsi"/>
          <w:sz w:val="24"/>
          <w:szCs w:val="24"/>
        </w:rPr>
        <w:t xml:space="preserve"> to be implemented by the signatory countries (details of these measure</w:t>
      </w:r>
      <w:r w:rsidR="0002522F">
        <w:rPr>
          <w:rFonts w:asciiTheme="majorHAnsi" w:hAnsiTheme="majorHAnsi"/>
          <w:sz w:val="24"/>
          <w:szCs w:val="24"/>
        </w:rPr>
        <w:t>s</w:t>
      </w:r>
      <w:r w:rsidR="00FE2F60" w:rsidRPr="00466DD5">
        <w:rPr>
          <w:rFonts w:asciiTheme="majorHAnsi" w:hAnsiTheme="majorHAnsi"/>
          <w:sz w:val="24"/>
          <w:szCs w:val="24"/>
        </w:rPr>
        <w:t xml:space="preserve"> in Annexure 1).</w:t>
      </w:r>
    </w:p>
    <w:p w14:paraId="6370894D" w14:textId="77777777" w:rsidR="000A78F5" w:rsidRPr="00466DD5" w:rsidRDefault="000A78F5"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London Conference on the Illegal Wildlife Trade</w:t>
      </w:r>
    </w:p>
    <w:p w14:paraId="6F50279C" w14:textId="77777777" w:rsidR="000A78F5" w:rsidRPr="00466DD5" w:rsidRDefault="000A78F5"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February 2014, Mozambique attended </w:t>
      </w:r>
      <w:r w:rsidR="00FC566B" w:rsidRPr="00466DD5">
        <w:rPr>
          <w:rFonts w:asciiTheme="majorHAnsi" w:hAnsiTheme="majorHAnsi"/>
          <w:sz w:val="24"/>
          <w:szCs w:val="24"/>
        </w:rPr>
        <w:t xml:space="preserve">the </w:t>
      </w:r>
      <w:r w:rsidRPr="00466DD5">
        <w:rPr>
          <w:rFonts w:asciiTheme="majorHAnsi" w:hAnsiTheme="majorHAnsi"/>
          <w:sz w:val="24"/>
          <w:szCs w:val="24"/>
        </w:rPr>
        <w:t xml:space="preserve">London Conference on the Illegal Wildlife Trade, which counted on the participation of about 42 countries and regions of economic integration. At the Conference, the countries represented, recognizing the concerning consequences of illegal trade on the survival of many wildlife, assumed their political commitment in ensuring their support in carrying out about 19 principal actions. These include actions aimed at eradicating the </w:t>
      </w:r>
      <w:r w:rsidR="00D50DAE" w:rsidRPr="00466DD5">
        <w:rPr>
          <w:rFonts w:asciiTheme="majorHAnsi" w:hAnsiTheme="majorHAnsi"/>
          <w:sz w:val="24"/>
          <w:szCs w:val="24"/>
        </w:rPr>
        <w:t>illegal products market, ensuring effective legal frameworks, strengthening law enforcement, and promoting sustainable economic development initiatives (further details in Annexure 1).</w:t>
      </w:r>
    </w:p>
    <w:p w14:paraId="710C874D" w14:textId="77777777" w:rsidR="00D50DAE" w:rsidRPr="00466DD5" w:rsidRDefault="00D50DAE"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Regionally, there is another Agreement related to poaching that is worth mentioning - the Lusaka Agreement on Cooperative Enforcement. This Agreement was created in 1996, and aims to support the cooperation of countries in the Eastern and Southern African region with operations aimed at combating  the illegal trade of th</w:t>
      </w:r>
      <w:r w:rsidR="004E2D2E" w:rsidRPr="00466DD5">
        <w:rPr>
          <w:rFonts w:asciiTheme="majorHAnsi" w:hAnsiTheme="majorHAnsi"/>
          <w:sz w:val="24"/>
          <w:szCs w:val="24"/>
        </w:rPr>
        <w:t>e wild fauna and flora species</w:t>
      </w:r>
      <w:r w:rsidR="004E2D2E" w:rsidRPr="00466DD5">
        <w:rPr>
          <w:rFonts w:asciiTheme="majorHAnsi" w:hAnsiTheme="majorHAnsi"/>
          <w:sz w:val="24"/>
          <w:szCs w:val="24"/>
          <w:vertAlign w:val="superscript"/>
        </w:rPr>
        <w:t>75</w:t>
      </w:r>
      <w:r w:rsidR="004E2D2E" w:rsidRPr="00466DD5">
        <w:rPr>
          <w:rFonts w:asciiTheme="majorHAnsi" w:hAnsiTheme="majorHAnsi"/>
          <w:sz w:val="24"/>
          <w:szCs w:val="24"/>
        </w:rPr>
        <w:t xml:space="preserve">. Mozambique is not signatory </w:t>
      </w:r>
      <w:r w:rsidR="00CE667A">
        <w:rPr>
          <w:rFonts w:asciiTheme="majorHAnsi" w:hAnsiTheme="majorHAnsi"/>
          <w:sz w:val="24"/>
          <w:szCs w:val="24"/>
        </w:rPr>
        <w:t>on</w:t>
      </w:r>
      <w:r w:rsidR="004E2D2E" w:rsidRPr="00466DD5">
        <w:rPr>
          <w:rFonts w:asciiTheme="majorHAnsi" w:hAnsiTheme="majorHAnsi"/>
          <w:sz w:val="24"/>
          <w:szCs w:val="24"/>
        </w:rPr>
        <w:t xml:space="preserve"> this Agreement, even though it cooperates with the Task Force Agreement (as in the recent </w:t>
      </w:r>
      <w:r w:rsidR="00E27A98" w:rsidRPr="00466DD5">
        <w:rPr>
          <w:rFonts w:asciiTheme="majorHAnsi" w:hAnsiTheme="majorHAnsi"/>
          <w:sz w:val="24"/>
          <w:szCs w:val="24"/>
        </w:rPr>
        <w:t xml:space="preserve">operation </w:t>
      </w:r>
      <w:r w:rsidR="004E2D2E" w:rsidRPr="00466DD5">
        <w:rPr>
          <w:rFonts w:asciiTheme="majorHAnsi" w:hAnsiTheme="majorHAnsi"/>
          <w:i/>
          <w:sz w:val="24"/>
          <w:szCs w:val="24"/>
        </w:rPr>
        <w:t xml:space="preserve">Cobra </w:t>
      </w:r>
      <w:r w:rsidR="00C52B70">
        <w:rPr>
          <w:rFonts w:asciiTheme="majorHAnsi" w:hAnsiTheme="majorHAnsi"/>
          <w:i/>
          <w:sz w:val="24"/>
          <w:szCs w:val="24"/>
        </w:rPr>
        <w:t>II</w:t>
      </w:r>
      <w:r w:rsidR="004E2D2E" w:rsidRPr="00466DD5">
        <w:rPr>
          <w:rFonts w:asciiTheme="majorHAnsi" w:hAnsiTheme="majorHAnsi"/>
          <w:sz w:val="24"/>
          <w:szCs w:val="24"/>
        </w:rPr>
        <w:t>).</w:t>
      </w:r>
    </w:p>
    <w:tbl>
      <w:tblPr>
        <w:tblStyle w:val="TableGrid"/>
        <w:tblW w:w="0" w:type="auto"/>
        <w:tblLook w:val="04A0" w:firstRow="1" w:lastRow="0" w:firstColumn="1" w:lastColumn="0" w:noHBand="0" w:noVBand="1"/>
      </w:tblPr>
      <w:tblGrid>
        <w:gridCol w:w="9242"/>
      </w:tblGrid>
      <w:tr w:rsidR="00E27A98" w:rsidRPr="00466DD5" w14:paraId="4465595C" w14:textId="77777777" w:rsidTr="00E27A98">
        <w:tc>
          <w:tcPr>
            <w:tcW w:w="9242" w:type="dxa"/>
          </w:tcPr>
          <w:p w14:paraId="08AF8A17" w14:textId="77777777" w:rsidR="00E27A98" w:rsidRPr="00466DD5" w:rsidRDefault="00E27A98"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 xml:space="preserve">Operation Cobra </w:t>
            </w:r>
            <w:r w:rsidR="00C52B70">
              <w:rPr>
                <w:rFonts w:asciiTheme="majorHAnsi" w:hAnsiTheme="majorHAnsi"/>
                <w:b/>
                <w:i/>
                <w:sz w:val="24"/>
                <w:szCs w:val="24"/>
                <w:u w:val="single"/>
              </w:rPr>
              <w:t>II</w:t>
            </w:r>
          </w:p>
          <w:p w14:paraId="5151443C" w14:textId="77777777" w:rsidR="00E27A98" w:rsidRPr="00466DD5" w:rsidRDefault="00C8112F"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lastRenderedPageBreak/>
              <w:t>Between 30</w:t>
            </w:r>
            <w:r w:rsidR="003F1826" w:rsidRPr="003F1826">
              <w:rPr>
                <w:rFonts w:asciiTheme="majorHAnsi" w:hAnsiTheme="majorHAnsi"/>
                <w:sz w:val="24"/>
                <w:szCs w:val="24"/>
                <w:vertAlign w:val="superscript"/>
              </w:rPr>
              <w:t xml:space="preserve">th </w:t>
            </w:r>
            <w:r w:rsidRPr="00466DD5">
              <w:rPr>
                <w:rFonts w:asciiTheme="majorHAnsi" w:hAnsiTheme="majorHAnsi"/>
                <w:sz w:val="24"/>
                <w:szCs w:val="24"/>
              </w:rPr>
              <w:t>December 2016 and 26</w:t>
            </w:r>
            <w:r w:rsidR="003F1826" w:rsidRPr="003F1826">
              <w:rPr>
                <w:rFonts w:asciiTheme="majorHAnsi" w:hAnsiTheme="majorHAnsi"/>
                <w:sz w:val="24"/>
                <w:szCs w:val="24"/>
                <w:vertAlign w:val="superscript"/>
              </w:rPr>
              <w:t xml:space="preserve">th </w:t>
            </w:r>
            <w:r w:rsidRPr="00466DD5">
              <w:rPr>
                <w:rFonts w:asciiTheme="majorHAnsi" w:hAnsiTheme="majorHAnsi"/>
                <w:sz w:val="24"/>
                <w:szCs w:val="24"/>
              </w:rPr>
              <w:t xml:space="preserve">January 2014, there was collaboration with this Task Force on the </w:t>
            </w:r>
            <w:r w:rsidRPr="00466DD5">
              <w:rPr>
                <w:rFonts w:asciiTheme="majorHAnsi" w:hAnsiTheme="majorHAnsi"/>
                <w:i/>
                <w:sz w:val="24"/>
                <w:szCs w:val="24"/>
              </w:rPr>
              <w:t xml:space="preserve">Cobra </w:t>
            </w:r>
            <w:r w:rsidR="00C52B70">
              <w:rPr>
                <w:rFonts w:asciiTheme="majorHAnsi" w:hAnsiTheme="majorHAnsi"/>
                <w:i/>
                <w:sz w:val="24"/>
                <w:szCs w:val="24"/>
              </w:rPr>
              <w:t xml:space="preserve">II </w:t>
            </w:r>
            <w:r w:rsidRPr="00466DD5">
              <w:rPr>
                <w:rFonts w:asciiTheme="majorHAnsi" w:hAnsiTheme="majorHAnsi"/>
                <w:sz w:val="24"/>
                <w:szCs w:val="24"/>
              </w:rPr>
              <w:t>operation. About 28 countries</w:t>
            </w:r>
            <w:r w:rsidR="00C52B70">
              <w:rPr>
                <w:rFonts w:asciiTheme="majorHAnsi" w:hAnsiTheme="majorHAnsi"/>
                <w:sz w:val="24"/>
                <w:szCs w:val="24"/>
              </w:rPr>
              <w:t xml:space="preserve"> from Africa</w:t>
            </w:r>
            <w:r w:rsidRPr="00466DD5">
              <w:rPr>
                <w:rFonts w:asciiTheme="majorHAnsi" w:hAnsiTheme="majorHAnsi"/>
                <w:sz w:val="24"/>
                <w:szCs w:val="24"/>
              </w:rPr>
              <w:t>, Asia and America were involved in this operation, resulting in more than 400 arrests and 350</w:t>
            </w:r>
            <w:r w:rsidR="0018041A" w:rsidRPr="00466DD5">
              <w:rPr>
                <w:rFonts w:asciiTheme="majorHAnsi" w:hAnsiTheme="majorHAnsi"/>
                <w:sz w:val="24"/>
                <w:szCs w:val="24"/>
              </w:rPr>
              <w:t xml:space="preserve"> apprehensions </w:t>
            </w:r>
            <w:r w:rsidRPr="00466DD5">
              <w:rPr>
                <w:rFonts w:asciiTheme="majorHAnsi" w:hAnsiTheme="majorHAnsi"/>
                <w:sz w:val="24"/>
                <w:szCs w:val="24"/>
              </w:rPr>
              <w:t xml:space="preserve">of fauna and flora products. </w:t>
            </w:r>
            <w:r w:rsidR="001B242A" w:rsidRPr="00466DD5">
              <w:rPr>
                <w:rFonts w:asciiTheme="majorHAnsi" w:hAnsiTheme="majorHAnsi"/>
                <w:sz w:val="24"/>
                <w:szCs w:val="24"/>
              </w:rPr>
              <w:t xml:space="preserve">Apart from the products that were seized,  Operation Cobra </w:t>
            </w:r>
            <w:r w:rsidR="00C52B70">
              <w:rPr>
                <w:rFonts w:asciiTheme="majorHAnsi" w:hAnsiTheme="majorHAnsi"/>
                <w:sz w:val="24"/>
                <w:szCs w:val="24"/>
              </w:rPr>
              <w:t xml:space="preserve">II </w:t>
            </w:r>
            <w:r w:rsidR="001B242A" w:rsidRPr="00466DD5">
              <w:rPr>
                <w:rFonts w:asciiTheme="majorHAnsi" w:hAnsiTheme="majorHAnsi"/>
                <w:sz w:val="24"/>
                <w:szCs w:val="24"/>
              </w:rPr>
              <w:t xml:space="preserve">has collected greater information and data on the syndicates involved in illegal poaching and </w:t>
            </w:r>
            <w:r w:rsidR="0018041A" w:rsidRPr="00466DD5">
              <w:rPr>
                <w:rFonts w:asciiTheme="majorHAnsi" w:hAnsiTheme="majorHAnsi"/>
                <w:sz w:val="24"/>
                <w:szCs w:val="24"/>
              </w:rPr>
              <w:t xml:space="preserve">wildlife </w:t>
            </w:r>
            <w:r w:rsidR="001B242A" w:rsidRPr="00466DD5">
              <w:rPr>
                <w:rFonts w:asciiTheme="majorHAnsi" w:hAnsiTheme="majorHAnsi"/>
                <w:sz w:val="24"/>
                <w:szCs w:val="24"/>
              </w:rPr>
              <w:t>tra</w:t>
            </w:r>
            <w:r w:rsidR="0018041A" w:rsidRPr="00466DD5">
              <w:rPr>
                <w:rFonts w:asciiTheme="majorHAnsi" w:hAnsiTheme="majorHAnsi"/>
                <w:sz w:val="24"/>
                <w:szCs w:val="24"/>
              </w:rPr>
              <w:t>de.</w:t>
            </w:r>
          </w:p>
          <w:p w14:paraId="35B38E42" w14:textId="77777777" w:rsidR="00E27A98" w:rsidRPr="00466DD5" w:rsidRDefault="001B242A" w:rsidP="000A20F6">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 Operation involved th</w:t>
            </w:r>
            <w:r w:rsidR="00546C87" w:rsidRPr="00466DD5">
              <w:rPr>
                <w:rFonts w:asciiTheme="majorHAnsi" w:hAnsiTheme="majorHAnsi"/>
                <w:sz w:val="24"/>
                <w:szCs w:val="24"/>
              </w:rPr>
              <w:t>e following</w:t>
            </w:r>
            <w:r w:rsidRPr="00466DD5">
              <w:rPr>
                <w:rFonts w:asciiTheme="majorHAnsi" w:hAnsiTheme="majorHAnsi"/>
                <w:sz w:val="24"/>
                <w:szCs w:val="24"/>
              </w:rPr>
              <w:t xml:space="preserve"> institutions </w:t>
            </w:r>
            <w:r w:rsidR="00546C87" w:rsidRPr="00466DD5">
              <w:rPr>
                <w:rFonts w:asciiTheme="majorHAnsi" w:hAnsiTheme="majorHAnsi"/>
                <w:sz w:val="24"/>
                <w:szCs w:val="24"/>
              </w:rPr>
              <w:t>of Mozambique</w:t>
            </w:r>
            <w:r w:rsidRPr="00466DD5">
              <w:rPr>
                <w:rFonts w:asciiTheme="majorHAnsi" w:hAnsiTheme="majorHAnsi"/>
                <w:sz w:val="24"/>
                <w:szCs w:val="24"/>
              </w:rPr>
              <w:t>:</w:t>
            </w:r>
            <w:r w:rsidR="00546C87" w:rsidRPr="00466DD5">
              <w:rPr>
                <w:rFonts w:asciiTheme="majorHAnsi" w:hAnsiTheme="majorHAnsi"/>
                <w:sz w:val="24"/>
                <w:szCs w:val="24"/>
              </w:rPr>
              <w:t xml:space="preserve"> Mozambique </w:t>
            </w:r>
            <w:r w:rsidR="00464CC4">
              <w:rPr>
                <w:rFonts w:asciiTheme="majorHAnsi" w:hAnsiTheme="majorHAnsi"/>
                <w:sz w:val="24"/>
                <w:szCs w:val="24"/>
              </w:rPr>
              <w:t xml:space="preserve">Tax </w:t>
            </w:r>
            <w:r w:rsidR="00546C87" w:rsidRPr="00466DD5">
              <w:rPr>
                <w:rFonts w:asciiTheme="majorHAnsi" w:hAnsiTheme="majorHAnsi"/>
                <w:sz w:val="24"/>
                <w:szCs w:val="24"/>
              </w:rPr>
              <w:t xml:space="preserve">Authority, National Directorate of Land and Forest, National </w:t>
            </w:r>
            <w:r w:rsidR="00464CC4">
              <w:rPr>
                <w:rFonts w:asciiTheme="majorHAnsi" w:hAnsiTheme="majorHAnsi"/>
                <w:sz w:val="24"/>
                <w:szCs w:val="24"/>
              </w:rPr>
              <w:t xml:space="preserve">Administration </w:t>
            </w:r>
            <w:r w:rsidR="00546C87" w:rsidRPr="00466DD5">
              <w:rPr>
                <w:rFonts w:asciiTheme="majorHAnsi" w:hAnsiTheme="majorHAnsi"/>
                <w:sz w:val="24"/>
                <w:szCs w:val="24"/>
              </w:rPr>
              <w:t xml:space="preserve">of Conservation Areas, National Directorate of Environmental </w:t>
            </w:r>
            <w:r w:rsidR="00A102F4" w:rsidRPr="00466DD5">
              <w:rPr>
                <w:rFonts w:asciiTheme="majorHAnsi" w:hAnsiTheme="majorHAnsi"/>
                <w:sz w:val="24"/>
                <w:szCs w:val="24"/>
              </w:rPr>
              <w:t>Management</w:t>
            </w:r>
            <w:r w:rsidR="00546C87" w:rsidRPr="00466DD5">
              <w:rPr>
                <w:rFonts w:asciiTheme="majorHAnsi" w:hAnsiTheme="majorHAnsi"/>
                <w:sz w:val="24"/>
                <w:szCs w:val="24"/>
              </w:rPr>
              <w:t>, Republic of Mozambique Police and the Airport Security Management Office. During the Operation in Mozambique seizures of ivory products were reported at Beira and Maputo airports</w:t>
            </w:r>
            <w:r w:rsidR="00546C87" w:rsidRPr="00466DD5">
              <w:rPr>
                <w:rFonts w:asciiTheme="majorHAnsi" w:hAnsiTheme="majorHAnsi"/>
                <w:sz w:val="24"/>
                <w:szCs w:val="24"/>
                <w:vertAlign w:val="superscript"/>
              </w:rPr>
              <w:t>76</w:t>
            </w:r>
            <w:r w:rsidR="00546C87" w:rsidRPr="00466DD5">
              <w:rPr>
                <w:rFonts w:asciiTheme="majorHAnsi" w:hAnsiTheme="majorHAnsi"/>
                <w:sz w:val="24"/>
                <w:szCs w:val="24"/>
              </w:rPr>
              <w:t>.</w:t>
            </w:r>
          </w:p>
        </w:tc>
      </w:tr>
    </w:tbl>
    <w:p w14:paraId="7F220106" w14:textId="77777777" w:rsidR="004E2D2E" w:rsidRPr="00466DD5" w:rsidRDefault="004E2D2E" w:rsidP="00C758A1">
      <w:pPr>
        <w:widowControl w:val="0"/>
        <w:autoSpaceDE w:val="0"/>
        <w:autoSpaceDN w:val="0"/>
        <w:adjustRightInd w:val="0"/>
        <w:spacing w:after="240" w:line="240" w:lineRule="auto"/>
        <w:jc w:val="both"/>
        <w:rPr>
          <w:rFonts w:asciiTheme="majorHAnsi" w:hAnsiTheme="majorHAnsi"/>
          <w:sz w:val="24"/>
          <w:szCs w:val="24"/>
        </w:rPr>
      </w:pPr>
    </w:p>
    <w:p w14:paraId="568E44E1" w14:textId="77777777" w:rsidR="00546C87" w:rsidRPr="00466DD5" w:rsidRDefault="00CE667A" w:rsidP="00C758A1">
      <w:pPr>
        <w:widowControl w:val="0"/>
        <w:autoSpaceDE w:val="0"/>
        <w:autoSpaceDN w:val="0"/>
        <w:adjustRightInd w:val="0"/>
        <w:spacing w:after="240" w:line="240" w:lineRule="auto"/>
        <w:jc w:val="both"/>
        <w:rPr>
          <w:rFonts w:asciiTheme="majorHAnsi" w:hAnsiTheme="majorHAnsi"/>
          <w:sz w:val="24"/>
          <w:szCs w:val="24"/>
        </w:rPr>
      </w:pPr>
      <w:r>
        <w:rPr>
          <w:rFonts w:asciiTheme="majorHAnsi" w:hAnsiTheme="majorHAnsi"/>
          <w:sz w:val="24"/>
          <w:szCs w:val="24"/>
        </w:rPr>
        <w:t>On</w:t>
      </w:r>
      <w:r w:rsidR="00A102F4" w:rsidRPr="00466DD5">
        <w:rPr>
          <w:rFonts w:asciiTheme="majorHAnsi" w:hAnsiTheme="majorHAnsi"/>
          <w:sz w:val="24"/>
          <w:szCs w:val="24"/>
        </w:rPr>
        <w:t xml:space="preserve"> a regional cooperation level, it is important to refer to the Memorandum of Understanding that was recently signed between the Ministry of Tourism of Mozambique and the Department of Environmental Affairs of South Africa. This Memorandum mainly aims to strengthen the cooperation between the two parties for a period of 10 years, in the areas of management, conservation, biodiversity protection, enforcement and compliance with </w:t>
      </w:r>
      <w:r w:rsidR="004B1B44" w:rsidRPr="00466DD5">
        <w:rPr>
          <w:rFonts w:asciiTheme="majorHAnsi" w:hAnsiTheme="majorHAnsi"/>
          <w:sz w:val="24"/>
          <w:szCs w:val="24"/>
        </w:rPr>
        <w:t xml:space="preserve">the </w:t>
      </w:r>
      <w:r w:rsidR="00A102F4" w:rsidRPr="00466DD5">
        <w:rPr>
          <w:rFonts w:asciiTheme="majorHAnsi" w:hAnsiTheme="majorHAnsi"/>
          <w:sz w:val="24"/>
          <w:szCs w:val="24"/>
        </w:rPr>
        <w:t>obligations</w:t>
      </w:r>
      <w:r w:rsidR="004B1B44" w:rsidRPr="00466DD5">
        <w:rPr>
          <w:rFonts w:asciiTheme="majorHAnsi" w:hAnsiTheme="majorHAnsi"/>
          <w:sz w:val="24"/>
          <w:szCs w:val="24"/>
        </w:rPr>
        <w:t xml:space="preserve"> of CITES and other relevant conventions and legislations. This Memorandum now needs to be translated into effective field measures, through project designs with sufficient funding.</w:t>
      </w:r>
    </w:p>
    <w:p w14:paraId="2AF555C3" w14:textId="77777777" w:rsidR="00EC241D" w:rsidRPr="00466DD5" w:rsidRDefault="0088211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practical terms, the Limpopo National Park and the Kruger National Park, have already collaborated in various sectors including </w:t>
      </w:r>
      <w:r w:rsidR="00793FD8" w:rsidRPr="00466DD5">
        <w:rPr>
          <w:rFonts w:asciiTheme="majorHAnsi" w:hAnsiTheme="majorHAnsi"/>
          <w:sz w:val="24"/>
          <w:szCs w:val="24"/>
        </w:rPr>
        <w:t>law enforcement</w:t>
      </w:r>
      <w:r w:rsidRPr="00466DD5">
        <w:rPr>
          <w:rFonts w:asciiTheme="majorHAnsi" w:hAnsiTheme="majorHAnsi"/>
          <w:sz w:val="24"/>
          <w:szCs w:val="24"/>
        </w:rPr>
        <w:t>. These two areas have carried out joint operations along the border</w:t>
      </w:r>
      <w:r w:rsidRPr="00466DD5">
        <w:rPr>
          <w:rFonts w:asciiTheme="majorHAnsi" w:hAnsiTheme="majorHAnsi"/>
          <w:sz w:val="24"/>
          <w:szCs w:val="24"/>
          <w:vertAlign w:val="superscript"/>
        </w:rPr>
        <w:t>16</w:t>
      </w:r>
      <w:r w:rsidRPr="00466DD5">
        <w:rPr>
          <w:rFonts w:asciiTheme="majorHAnsi" w:hAnsiTheme="majorHAnsi"/>
          <w:sz w:val="24"/>
          <w:szCs w:val="24"/>
        </w:rPr>
        <w:t xml:space="preserve"> since 2003 (although there is difficulty after all these years on agreeing on a solution that allows the law enforcement </w:t>
      </w:r>
      <w:r w:rsidR="00BA3301">
        <w:rPr>
          <w:rFonts w:asciiTheme="majorHAnsi" w:hAnsiTheme="majorHAnsi"/>
          <w:sz w:val="24"/>
          <w:szCs w:val="24"/>
        </w:rPr>
        <w:t xml:space="preserve">forces </w:t>
      </w:r>
      <w:r w:rsidRPr="00466DD5">
        <w:rPr>
          <w:rFonts w:asciiTheme="majorHAnsi" w:hAnsiTheme="majorHAnsi"/>
          <w:sz w:val="24"/>
          <w:szCs w:val="24"/>
        </w:rPr>
        <w:t>to cross the border that divides the two Parks).</w:t>
      </w:r>
    </w:p>
    <w:p w14:paraId="20E7F481" w14:textId="77777777" w:rsidR="0069751E" w:rsidRPr="00466DD5" w:rsidRDefault="00CD371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On a national level</w:t>
      </w:r>
      <w:r w:rsidR="0069751E" w:rsidRPr="00466DD5">
        <w:rPr>
          <w:rFonts w:asciiTheme="majorHAnsi" w:hAnsiTheme="majorHAnsi"/>
          <w:sz w:val="24"/>
          <w:szCs w:val="24"/>
        </w:rPr>
        <w:t xml:space="preserve"> a collaboration between the different stakeholders is crucial</w:t>
      </w:r>
      <w:r w:rsidR="00FC4202">
        <w:rPr>
          <w:rFonts w:asciiTheme="majorHAnsi" w:hAnsiTheme="majorHAnsi"/>
          <w:sz w:val="24"/>
          <w:szCs w:val="24"/>
        </w:rPr>
        <w:t xml:space="preserve">, and the Government created </w:t>
      </w:r>
      <w:r w:rsidR="0069751E" w:rsidRPr="00466DD5">
        <w:rPr>
          <w:rFonts w:asciiTheme="majorHAnsi" w:hAnsiTheme="majorHAnsi"/>
          <w:sz w:val="24"/>
          <w:szCs w:val="24"/>
        </w:rPr>
        <w:t>in 2011</w:t>
      </w:r>
      <w:r w:rsidR="00FC4202">
        <w:rPr>
          <w:rFonts w:asciiTheme="majorHAnsi" w:hAnsiTheme="majorHAnsi"/>
          <w:sz w:val="24"/>
          <w:szCs w:val="24"/>
        </w:rPr>
        <w:t>,</w:t>
      </w:r>
      <w:r w:rsidR="0069751E" w:rsidRPr="00466DD5">
        <w:rPr>
          <w:rFonts w:asciiTheme="majorHAnsi" w:hAnsiTheme="majorHAnsi"/>
          <w:sz w:val="24"/>
          <w:szCs w:val="24"/>
        </w:rPr>
        <w:t xml:space="preserve"> a specific </w:t>
      </w:r>
      <w:r w:rsidR="0069751E" w:rsidRPr="00466DD5">
        <w:rPr>
          <w:rFonts w:asciiTheme="majorHAnsi" w:hAnsiTheme="majorHAnsi"/>
          <w:i/>
          <w:sz w:val="24"/>
          <w:szCs w:val="24"/>
        </w:rPr>
        <w:t>Task Force</w:t>
      </w:r>
      <w:r w:rsidR="0069751E" w:rsidRPr="00466DD5">
        <w:rPr>
          <w:rFonts w:asciiTheme="majorHAnsi" w:hAnsiTheme="majorHAnsi"/>
          <w:sz w:val="24"/>
          <w:szCs w:val="24"/>
        </w:rPr>
        <w:t xml:space="preserve"> to deal with measures to protect the natural resources and environment. This </w:t>
      </w:r>
      <w:r w:rsidR="0069751E" w:rsidRPr="00466DD5">
        <w:rPr>
          <w:rFonts w:asciiTheme="majorHAnsi" w:hAnsiTheme="majorHAnsi"/>
          <w:i/>
          <w:sz w:val="24"/>
          <w:szCs w:val="24"/>
        </w:rPr>
        <w:t>Task Force</w:t>
      </w:r>
      <w:r w:rsidR="0069751E" w:rsidRPr="00466DD5">
        <w:rPr>
          <w:rFonts w:asciiTheme="majorHAnsi" w:hAnsiTheme="majorHAnsi"/>
          <w:sz w:val="24"/>
          <w:szCs w:val="24"/>
        </w:rPr>
        <w:t xml:space="preserve"> is made up of representatives of the following Ministries:</w:t>
      </w:r>
    </w:p>
    <w:p w14:paraId="7D9BCA75"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Agriculture;</w:t>
      </w:r>
    </w:p>
    <w:p w14:paraId="5CB2E349"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Tourism;</w:t>
      </w:r>
    </w:p>
    <w:p w14:paraId="55C6603A"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Ministry of </w:t>
      </w:r>
      <w:r w:rsidR="0017669D">
        <w:rPr>
          <w:rFonts w:asciiTheme="majorHAnsi" w:hAnsiTheme="majorHAnsi"/>
          <w:sz w:val="24"/>
          <w:szCs w:val="24"/>
        </w:rPr>
        <w:t>Interior</w:t>
      </w:r>
      <w:r w:rsidRPr="00466DD5">
        <w:rPr>
          <w:rFonts w:asciiTheme="majorHAnsi" w:hAnsiTheme="majorHAnsi"/>
          <w:sz w:val="24"/>
          <w:szCs w:val="24"/>
        </w:rPr>
        <w:t>;</w:t>
      </w:r>
    </w:p>
    <w:p w14:paraId="366682D0"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National Defence;</w:t>
      </w:r>
    </w:p>
    <w:p w14:paraId="15B53510"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Ministry of Finance </w:t>
      </w:r>
      <w:r w:rsidR="00B959D3">
        <w:rPr>
          <w:rFonts w:asciiTheme="majorHAnsi" w:hAnsiTheme="majorHAnsi"/>
          <w:sz w:val="24"/>
          <w:szCs w:val="24"/>
        </w:rPr>
        <w:t>–</w:t>
      </w:r>
      <w:r w:rsidRPr="00466DD5">
        <w:rPr>
          <w:rFonts w:asciiTheme="majorHAnsi" w:hAnsiTheme="majorHAnsi"/>
          <w:sz w:val="24"/>
          <w:szCs w:val="24"/>
        </w:rPr>
        <w:t xml:space="preserve"> </w:t>
      </w:r>
      <w:r w:rsidR="00B959D3">
        <w:rPr>
          <w:rFonts w:asciiTheme="majorHAnsi" w:hAnsiTheme="majorHAnsi"/>
          <w:sz w:val="24"/>
          <w:szCs w:val="24"/>
        </w:rPr>
        <w:t xml:space="preserve">Tax </w:t>
      </w:r>
      <w:r w:rsidRPr="00466DD5">
        <w:rPr>
          <w:rFonts w:asciiTheme="majorHAnsi" w:hAnsiTheme="majorHAnsi"/>
          <w:sz w:val="24"/>
          <w:szCs w:val="24"/>
        </w:rPr>
        <w:t>Authority;</w:t>
      </w:r>
    </w:p>
    <w:p w14:paraId="63C175EF"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Mineral Resources;</w:t>
      </w:r>
    </w:p>
    <w:p w14:paraId="0FD64AD6"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for the Coordination of Environmental Affairs;</w:t>
      </w:r>
    </w:p>
    <w:p w14:paraId="2B01B4A2"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Justice;</w:t>
      </w:r>
    </w:p>
    <w:p w14:paraId="7B7B69DD" w14:textId="77777777" w:rsidR="0069751E" w:rsidRPr="00466DD5" w:rsidRDefault="0069751E" w:rsidP="00C758A1">
      <w:pPr>
        <w:pStyle w:val="ListParagraph"/>
        <w:widowControl w:val="0"/>
        <w:numPr>
          <w:ilvl w:val="0"/>
          <w:numId w:val="15"/>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Ministry of Fish</w:t>
      </w:r>
      <w:r w:rsidR="00B959D3">
        <w:rPr>
          <w:rFonts w:asciiTheme="majorHAnsi" w:hAnsiTheme="majorHAnsi"/>
          <w:sz w:val="24"/>
          <w:szCs w:val="24"/>
        </w:rPr>
        <w:t>eries</w:t>
      </w:r>
      <w:r w:rsidRPr="00466DD5">
        <w:rPr>
          <w:rFonts w:asciiTheme="majorHAnsi" w:hAnsiTheme="majorHAnsi"/>
          <w:sz w:val="24"/>
          <w:szCs w:val="24"/>
        </w:rPr>
        <w:t>.</w:t>
      </w:r>
    </w:p>
    <w:p w14:paraId="48993A45" w14:textId="77777777" w:rsidR="0069751E" w:rsidRPr="00466DD5" w:rsidRDefault="0069751E"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creation of a </w:t>
      </w:r>
      <w:r w:rsidR="003F1826" w:rsidRPr="003F1826">
        <w:rPr>
          <w:rFonts w:asciiTheme="majorHAnsi" w:hAnsiTheme="majorHAnsi"/>
          <w:i/>
          <w:sz w:val="24"/>
          <w:szCs w:val="24"/>
        </w:rPr>
        <w:t xml:space="preserve">Task Force </w:t>
      </w:r>
      <w:r w:rsidRPr="00466DD5">
        <w:rPr>
          <w:rFonts w:asciiTheme="majorHAnsi" w:hAnsiTheme="majorHAnsi"/>
          <w:sz w:val="24"/>
          <w:szCs w:val="24"/>
        </w:rPr>
        <w:t>of this nature is recommended by some international institutions like INTERPOL</w:t>
      </w:r>
      <w:r w:rsidRPr="00466DD5">
        <w:rPr>
          <w:rFonts w:asciiTheme="majorHAnsi" w:hAnsiTheme="majorHAnsi"/>
          <w:sz w:val="24"/>
          <w:szCs w:val="24"/>
          <w:vertAlign w:val="superscript"/>
        </w:rPr>
        <w:t>77</w:t>
      </w:r>
      <w:r w:rsidR="004A64C5" w:rsidRPr="00466DD5">
        <w:rPr>
          <w:rFonts w:asciiTheme="majorHAnsi" w:hAnsiTheme="majorHAnsi"/>
          <w:sz w:val="24"/>
          <w:szCs w:val="24"/>
        </w:rPr>
        <w:t xml:space="preserve">, although many of the interviewees referred to the necessity of this Force being more participative, involving other relevant sectors of society.  </w:t>
      </w:r>
      <w:r w:rsidR="00F3216B" w:rsidRPr="00466DD5">
        <w:rPr>
          <w:rFonts w:asciiTheme="majorHAnsi" w:hAnsiTheme="majorHAnsi"/>
          <w:sz w:val="24"/>
          <w:szCs w:val="24"/>
        </w:rPr>
        <w:t>In 2011</w:t>
      </w:r>
      <w:r w:rsidR="00FE4FBA">
        <w:rPr>
          <w:rFonts w:asciiTheme="majorHAnsi" w:hAnsiTheme="majorHAnsi"/>
          <w:sz w:val="24"/>
          <w:szCs w:val="24"/>
        </w:rPr>
        <w:t>,</w:t>
      </w:r>
      <w:r w:rsidR="00F3216B" w:rsidRPr="00466DD5">
        <w:rPr>
          <w:rFonts w:asciiTheme="majorHAnsi" w:hAnsiTheme="majorHAnsi"/>
          <w:sz w:val="24"/>
          <w:szCs w:val="24"/>
        </w:rPr>
        <w:t xml:space="preserve"> the</w:t>
      </w:r>
      <w:r w:rsidR="004A64C5" w:rsidRPr="00466DD5">
        <w:rPr>
          <w:rFonts w:asciiTheme="majorHAnsi" w:hAnsiTheme="majorHAnsi"/>
          <w:sz w:val="24"/>
          <w:szCs w:val="24"/>
        </w:rPr>
        <w:t xml:space="preserve"> </w:t>
      </w:r>
      <w:r w:rsidR="003F1826" w:rsidRPr="003F1826">
        <w:rPr>
          <w:rFonts w:asciiTheme="majorHAnsi" w:hAnsiTheme="majorHAnsi"/>
          <w:i/>
          <w:sz w:val="24"/>
          <w:szCs w:val="24"/>
        </w:rPr>
        <w:t xml:space="preserve">Task Force </w:t>
      </w:r>
      <w:r w:rsidR="004A64C5" w:rsidRPr="00466DD5">
        <w:rPr>
          <w:rFonts w:asciiTheme="majorHAnsi" w:hAnsiTheme="majorHAnsi"/>
          <w:sz w:val="24"/>
          <w:szCs w:val="24"/>
        </w:rPr>
        <w:t>prepared</w:t>
      </w:r>
      <w:r w:rsidR="00F3216B" w:rsidRPr="00466DD5">
        <w:rPr>
          <w:rFonts w:asciiTheme="majorHAnsi" w:hAnsiTheme="majorHAnsi"/>
          <w:sz w:val="24"/>
          <w:szCs w:val="24"/>
        </w:rPr>
        <w:t xml:space="preserve"> a Programme on Fighting the Depletion of </w:t>
      </w:r>
      <w:r w:rsidR="00F3216B" w:rsidRPr="00466DD5">
        <w:rPr>
          <w:rFonts w:asciiTheme="majorHAnsi" w:hAnsiTheme="majorHAnsi"/>
          <w:sz w:val="24"/>
          <w:szCs w:val="24"/>
        </w:rPr>
        <w:lastRenderedPageBreak/>
        <w:t>Natural Resources which provides an analysis on the country's depletion of natural resources, and proposes measures to combat the illegal exploitation of natural resources. Some of the causes of the problem, as well as the weaknesses in the system of controlling of legal exploitation of natural resources, are identified, and the following actions are proposed as a way of reversing the situation:</w:t>
      </w:r>
    </w:p>
    <w:p w14:paraId="395D53FD" w14:textId="77777777" w:rsidR="00F3216B" w:rsidRPr="00466DD5" w:rsidRDefault="00F3216B"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Create a specific </w:t>
      </w:r>
      <w:r w:rsidR="00756E0B">
        <w:rPr>
          <w:rFonts w:asciiTheme="majorHAnsi" w:hAnsiTheme="majorHAnsi"/>
          <w:sz w:val="24"/>
          <w:szCs w:val="24"/>
        </w:rPr>
        <w:t xml:space="preserve">Single Command Force on Law </w:t>
      </w:r>
      <w:r w:rsidRPr="00466DD5">
        <w:rPr>
          <w:rFonts w:asciiTheme="majorHAnsi" w:hAnsiTheme="majorHAnsi"/>
          <w:sz w:val="24"/>
          <w:szCs w:val="24"/>
        </w:rPr>
        <w:t xml:space="preserve">Enforcement </w:t>
      </w:r>
      <w:r w:rsidR="00104152" w:rsidRPr="00466DD5">
        <w:rPr>
          <w:rFonts w:asciiTheme="majorHAnsi" w:hAnsiTheme="majorHAnsi"/>
          <w:sz w:val="24"/>
          <w:szCs w:val="24"/>
        </w:rPr>
        <w:t>(the creation of a Coordination Unit and a Special Forces Unit of prevention and combat);</w:t>
      </w:r>
    </w:p>
    <w:p w14:paraId="4C6BF277" w14:textId="77777777" w:rsidR="00104152" w:rsidRPr="00466DD5" w:rsidRDefault="00104152"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Review of relevant legislation in order to introduce severe penalties on the offenders, and to protect the natural resources defence </w:t>
      </w:r>
      <w:r w:rsidR="00E65748">
        <w:rPr>
          <w:rFonts w:asciiTheme="majorHAnsi" w:hAnsiTheme="majorHAnsi"/>
          <w:sz w:val="24"/>
          <w:szCs w:val="24"/>
        </w:rPr>
        <w:t>scouts</w:t>
      </w:r>
      <w:r w:rsidRPr="00466DD5">
        <w:rPr>
          <w:rFonts w:asciiTheme="majorHAnsi" w:hAnsiTheme="majorHAnsi"/>
          <w:sz w:val="24"/>
          <w:szCs w:val="24"/>
        </w:rPr>
        <w:t>;</w:t>
      </w:r>
    </w:p>
    <w:p w14:paraId="6441AC19" w14:textId="77777777" w:rsidR="00104152"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Conduct</w:t>
      </w:r>
      <w:r w:rsidR="00104152" w:rsidRPr="00466DD5">
        <w:rPr>
          <w:rFonts w:asciiTheme="majorHAnsi" w:hAnsiTheme="majorHAnsi"/>
          <w:sz w:val="24"/>
          <w:szCs w:val="24"/>
        </w:rPr>
        <w:t xml:space="preserve"> joint </w:t>
      </w:r>
      <w:r w:rsidR="00756E0B">
        <w:rPr>
          <w:rFonts w:asciiTheme="majorHAnsi" w:hAnsiTheme="majorHAnsi"/>
          <w:sz w:val="24"/>
          <w:szCs w:val="24"/>
        </w:rPr>
        <w:t xml:space="preserve">patrolls </w:t>
      </w:r>
      <w:r w:rsidR="00104152" w:rsidRPr="00466DD5">
        <w:rPr>
          <w:rFonts w:asciiTheme="majorHAnsi" w:hAnsiTheme="majorHAnsi"/>
          <w:sz w:val="24"/>
          <w:szCs w:val="24"/>
        </w:rPr>
        <w:t>with neighbouring countries to prevent and combat the illegal exploitation of natural resources;</w:t>
      </w:r>
    </w:p>
    <w:p w14:paraId="4674385D" w14:textId="77777777" w:rsidR="00104152" w:rsidRPr="00466DD5" w:rsidRDefault="00104152"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Trai</w:t>
      </w:r>
      <w:r w:rsidR="00FF5C61" w:rsidRPr="00466DD5">
        <w:rPr>
          <w:rFonts w:asciiTheme="majorHAnsi" w:hAnsiTheme="majorHAnsi"/>
          <w:sz w:val="24"/>
          <w:szCs w:val="24"/>
        </w:rPr>
        <w:t xml:space="preserve">n the </w:t>
      </w:r>
      <w:r w:rsidR="00556331" w:rsidRPr="00466DD5">
        <w:rPr>
          <w:rFonts w:asciiTheme="majorHAnsi" w:hAnsiTheme="majorHAnsi"/>
          <w:sz w:val="24"/>
          <w:szCs w:val="24"/>
        </w:rPr>
        <w:t xml:space="preserve">Mozambican Republic Police </w:t>
      </w:r>
      <w:r w:rsidR="00FF5C61" w:rsidRPr="00466DD5">
        <w:rPr>
          <w:rFonts w:asciiTheme="majorHAnsi" w:hAnsiTheme="majorHAnsi"/>
          <w:sz w:val="24"/>
          <w:szCs w:val="24"/>
        </w:rPr>
        <w:t xml:space="preserve">in matters of management </w:t>
      </w:r>
      <w:r w:rsidR="00556331" w:rsidRPr="00466DD5">
        <w:rPr>
          <w:rFonts w:asciiTheme="majorHAnsi" w:hAnsiTheme="majorHAnsi"/>
          <w:sz w:val="24"/>
          <w:szCs w:val="24"/>
        </w:rPr>
        <w:t xml:space="preserve">of </w:t>
      </w:r>
      <w:r w:rsidR="00FF5C61" w:rsidRPr="00466DD5">
        <w:rPr>
          <w:rFonts w:asciiTheme="majorHAnsi" w:hAnsiTheme="majorHAnsi"/>
          <w:sz w:val="24"/>
          <w:szCs w:val="24"/>
        </w:rPr>
        <w:t>natural resources;</w:t>
      </w:r>
    </w:p>
    <w:p w14:paraId="73A3163B" w14:textId="77777777" w:rsidR="00FF5C61" w:rsidRPr="00466DD5" w:rsidRDefault="00FF5C61"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Increase the number and training of </w:t>
      </w:r>
      <w:r w:rsidR="00945AE3">
        <w:rPr>
          <w:rFonts w:asciiTheme="majorHAnsi" w:hAnsiTheme="majorHAnsi"/>
          <w:sz w:val="24"/>
          <w:szCs w:val="24"/>
        </w:rPr>
        <w:t xml:space="preserve">scouts </w:t>
      </w:r>
      <w:r w:rsidRPr="00466DD5">
        <w:rPr>
          <w:rFonts w:asciiTheme="majorHAnsi" w:hAnsiTheme="majorHAnsi"/>
          <w:sz w:val="24"/>
          <w:szCs w:val="24"/>
        </w:rPr>
        <w:t>in natural resources;</w:t>
      </w:r>
    </w:p>
    <w:p w14:paraId="5298DC74" w14:textId="77777777" w:rsidR="00FF5C61" w:rsidRPr="00466DD5" w:rsidRDefault="00FF5C61"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Strengthen the provision of equipment and necessary infrastructures of </w:t>
      </w:r>
      <w:r w:rsidR="00E65748">
        <w:rPr>
          <w:rFonts w:asciiTheme="majorHAnsi" w:hAnsiTheme="majorHAnsi"/>
          <w:sz w:val="24"/>
          <w:szCs w:val="24"/>
        </w:rPr>
        <w:t>scouts</w:t>
      </w:r>
      <w:r w:rsidRPr="00466DD5">
        <w:rPr>
          <w:rFonts w:asciiTheme="majorHAnsi" w:hAnsiTheme="majorHAnsi"/>
          <w:sz w:val="24"/>
          <w:szCs w:val="24"/>
        </w:rPr>
        <w:t xml:space="preserve"> of natural resources;</w:t>
      </w:r>
    </w:p>
    <w:p w14:paraId="4D4E3444" w14:textId="77777777" w:rsidR="00FF5C61"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Evaluate</w:t>
      </w:r>
      <w:r w:rsidR="00FF5C61" w:rsidRPr="00466DD5">
        <w:rPr>
          <w:rFonts w:asciiTheme="majorHAnsi" w:hAnsiTheme="majorHAnsi"/>
          <w:sz w:val="24"/>
          <w:szCs w:val="24"/>
        </w:rPr>
        <w:t xml:space="preserve"> the proposed establishment of environmental courts to make judgements on crimes of exploitation of natural resources;</w:t>
      </w:r>
    </w:p>
    <w:p w14:paraId="4C3804A5" w14:textId="77777777" w:rsidR="00B43D46"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Evaluate the financial implications of the illegal exploitation of natural resources;</w:t>
      </w:r>
    </w:p>
    <w:p w14:paraId="1C171605" w14:textId="77777777" w:rsidR="00B43D46"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Improve and standardize the monitoring system and evaluate the data on illegal exploitation of natural resources;</w:t>
      </w:r>
    </w:p>
    <w:p w14:paraId="3CB47CC2" w14:textId="77777777" w:rsidR="00B43D46"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Identify areas with higher incidences of </w:t>
      </w:r>
      <w:r w:rsidR="00E873B4">
        <w:rPr>
          <w:rFonts w:asciiTheme="majorHAnsi" w:hAnsiTheme="majorHAnsi"/>
          <w:sz w:val="24"/>
          <w:szCs w:val="24"/>
        </w:rPr>
        <w:t xml:space="preserve">resource delapidation </w:t>
      </w:r>
      <w:r w:rsidRPr="00466DD5">
        <w:rPr>
          <w:rFonts w:asciiTheme="majorHAnsi" w:hAnsiTheme="majorHAnsi"/>
          <w:sz w:val="24"/>
          <w:szCs w:val="24"/>
        </w:rPr>
        <w:t>and propose its reorganization (i.e. land us</w:t>
      </w:r>
      <w:r w:rsidR="00FF4406">
        <w:rPr>
          <w:rFonts w:asciiTheme="majorHAnsi" w:hAnsiTheme="majorHAnsi"/>
          <w:sz w:val="24"/>
          <w:szCs w:val="24"/>
        </w:rPr>
        <w:t xml:space="preserve">e </w:t>
      </w:r>
      <w:r w:rsidRPr="00466DD5">
        <w:rPr>
          <w:rFonts w:asciiTheme="majorHAnsi" w:hAnsiTheme="majorHAnsi"/>
          <w:sz w:val="24"/>
          <w:szCs w:val="24"/>
        </w:rPr>
        <w:t>plans);</w:t>
      </w:r>
    </w:p>
    <w:p w14:paraId="7322E821" w14:textId="77777777" w:rsidR="00B43D46" w:rsidRPr="00466DD5" w:rsidRDefault="00B43D46" w:rsidP="00C758A1">
      <w:pPr>
        <w:pStyle w:val="ListParagraph"/>
        <w:widowControl w:val="0"/>
        <w:numPr>
          <w:ilvl w:val="0"/>
          <w:numId w:val="16"/>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Conduct awareness campaigns for the local communities on the implementation of legislation on </w:t>
      </w:r>
      <w:r w:rsidR="00253397">
        <w:rPr>
          <w:rFonts w:asciiTheme="majorHAnsi" w:hAnsiTheme="majorHAnsi"/>
          <w:sz w:val="24"/>
          <w:szCs w:val="24"/>
        </w:rPr>
        <w:t>natural resource esploration.</w:t>
      </w:r>
    </w:p>
    <w:p w14:paraId="1D302909" w14:textId="77777777" w:rsidR="00B43D46" w:rsidRPr="00466DD5" w:rsidRDefault="00B43D46"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This Programme was updated in 2014, </w:t>
      </w:r>
      <w:r w:rsidR="001173D6" w:rsidRPr="00466DD5">
        <w:rPr>
          <w:rFonts w:asciiTheme="majorHAnsi" w:hAnsiTheme="majorHAnsi"/>
          <w:sz w:val="24"/>
          <w:szCs w:val="24"/>
        </w:rPr>
        <w:t xml:space="preserve">and is now known as the </w:t>
      </w:r>
      <w:r w:rsidR="001173D6" w:rsidRPr="00466DD5">
        <w:rPr>
          <w:rFonts w:asciiTheme="majorHAnsi" w:hAnsiTheme="majorHAnsi"/>
          <w:b/>
          <w:sz w:val="24"/>
          <w:szCs w:val="24"/>
        </w:rPr>
        <w:t>National Programme for the Protection of Natural Resources and the Environment.</w:t>
      </w:r>
      <w:r w:rsidR="00F30F4E" w:rsidRPr="00466DD5">
        <w:rPr>
          <w:rFonts w:asciiTheme="majorHAnsi" w:hAnsiTheme="majorHAnsi"/>
          <w:b/>
          <w:sz w:val="24"/>
          <w:szCs w:val="24"/>
        </w:rPr>
        <w:t xml:space="preserve"> </w:t>
      </w:r>
      <w:r w:rsidR="00F30F4E" w:rsidRPr="00466DD5">
        <w:rPr>
          <w:rFonts w:asciiTheme="majorHAnsi" w:hAnsiTheme="majorHAnsi"/>
          <w:sz w:val="24"/>
          <w:szCs w:val="24"/>
        </w:rPr>
        <w:t xml:space="preserve"> It </w:t>
      </w:r>
      <w:r w:rsidR="00CE667A">
        <w:rPr>
          <w:rFonts w:asciiTheme="majorHAnsi" w:hAnsiTheme="majorHAnsi"/>
          <w:sz w:val="24"/>
          <w:szCs w:val="24"/>
        </w:rPr>
        <w:t xml:space="preserve">would have </w:t>
      </w:r>
      <w:r w:rsidR="00F30F4E" w:rsidRPr="00466DD5">
        <w:rPr>
          <w:rFonts w:asciiTheme="majorHAnsi" w:hAnsiTheme="majorHAnsi"/>
          <w:sz w:val="24"/>
          <w:szCs w:val="24"/>
        </w:rPr>
        <w:t>been interesting to assess the performance of this Programme at this time, identifying the areas that need improvement,</w:t>
      </w:r>
      <w:r w:rsidR="00EA34F6" w:rsidRPr="00466DD5">
        <w:rPr>
          <w:rFonts w:asciiTheme="majorHAnsi" w:hAnsiTheme="majorHAnsi"/>
          <w:sz w:val="24"/>
          <w:szCs w:val="24"/>
        </w:rPr>
        <w:t xml:space="preserve"> further </w:t>
      </w:r>
      <w:r w:rsidR="00F30F4E" w:rsidRPr="00466DD5">
        <w:rPr>
          <w:rFonts w:asciiTheme="majorHAnsi" w:hAnsiTheme="majorHAnsi"/>
          <w:sz w:val="24"/>
          <w:szCs w:val="24"/>
        </w:rPr>
        <w:t>information or review. The new Programme maintains most of the envisaged actions of the previous Programme, although some updates need to be included</w:t>
      </w:r>
      <w:r w:rsidR="00F30F4E" w:rsidRPr="00466DD5">
        <w:rPr>
          <w:rFonts w:asciiTheme="majorHAnsi" w:hAnsiTheme="majorHAnsi"/>
          <w:sz w:val="24"/>
          <w:szCs w:val="24"/>
          <w:vertAlign w:val="superscript"/>
        </w:rPr>
        <w:t>78</w:t>
      </w:r>
      <w:r w:rsidR="00F30F4E" w:rsidRPr="00466DD5">
        <w:rPr>
          <w:rFonts w:asciiTheme="majorHAnsi" w:hAnsiTheme="majorHAnsi"/>
          <w:sz w:val="24"/>
          <w:szCs w:val="24"/>
        </w:rPr>
        <w:t>. These are:</w:t>
      </w:r>
    </w:p>
    <w:p w14:paraId="5BA2F93D" w14:textId="77777777" w:rsidR="00F30F4E" w:rsidRPr="00466DD5" w:rsidRDefault="00F30F4E" w:rsidP="00C758A1">
      <w:pPr>
        <w:pStyle w:val="ListParagraph"/>
        <w:widowControl w:val="0"/>
        <w:numPr>
          <w:ilvl w:val="0"/>
          <w:numId w:val="17"/>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Organization of the Mozambique Republic Police Protection Force - instead of  creating a single Law Enforcement Unit, the Mozambique Republic Police will reorganize its Department of  Forestry, Wildlife and the Environment, constituting an operational force to be placed in the area. About 1500 men are already being trained this year to join this Protection Force</w:t>
      </w:r>
      <w:r w:rsidR="00967D1A">
        <w:rPr>
          <w:rStyle w:val="FootnoteReference"/>
          <w:rFonts w:asciiTheme="majorHAnsi" w:hAnsiTheme="majorHAnsi"/>
          <w:sz w:val="24"/>
          <w:szCs w:val="24"/>
        </w:rPr>
        <w:footnoteReference w:id="2"/>
      </w:r>
      <w:r w:rsidRPr="00466DD5">
        <w:rPr>
          <w:rFonts w:asciiTheme="majorHAnsi" w:hAnsiTheme="majorHAnsi"/>
          <w:sz w:val="24"/>
          <w:szCs w:val="24"/>
        </w:rPr>
        <w:t>.</w:t>
      </w:r>
    </w:p>
    <w:p w14:paraId="16407121" w14:textId="77777777" w:rsidR="00F30F4E" w:rsidRPr="00466DD5" w:rsidRDefault="00F30F4E" w:rsidP="00C758A1">
      <w:pPr>
        <w:pStyle w:val="ListParagraph"/>
        <w:widowControl w:val="0"/>
        <w:numPr>
          <w:ilvl w:val="0"/>
          <w:numId w:val="17"/>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Create a Fund for the Protection of Natural Resources and the Environment.</w:t>
      </w:r>
    </w:p>
    <w:p w14:paraId="4140BBE8" w14:textId="77777777" w:rsidR="00F30F4E" w:rsidRPr="00466DD5" w:rsidRDefault="00F30F4E"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A document that should be referred to in the matter of poaching and illegal tra</w:t>
      </w:r>
      <w:r w:rsidR="00BF4E5E">
        <w:rPr>
          <w:rFonts w:asciiTheme="majorHAnsi" w:hAnsiTheme="majorHAnsi"/>
          <w:sz w:val="24"/>
          <w:szCs w:val="24"/>
        </w:rPr>
        <w:t>de</w:t>
      </w:r>
      <w:r w:rsidRPr="00466DD5">
        <w:rPr>
          <w:rFonts w:asciiTheme="majorHAnsi" w:hAnsiTheme="majorHAnsi"/>
          <w:sz w:val="24"/>
          <w:szCs w:val="24"/>
        </w:rPr>
        <w:t xml:space="preserve"> of elephants is the</w:t>
      </w:r>
      <w:r w:rsidRPr="00466DD5">
        <w:rPr>
          <w:rFonts w:asciiTheme="majorHAnsi" w:hAnsiTheme="majorHAnsi"/>
          <w:b/>
          <w:sz w:val="24"/>
          <w:szCs w:val="24"/>
        </w:rPr>
        <w:t xml:space="preserve"> National </w:t>
      </w:r>
      <w:r w:rsidR="00200339" w:rsidRPr="00466DD5">
        <w:rPr>
          <w:rFonts w:asciiTheme="majorHAnsi" w:hAnsiTheme="majorHAnsi"/>
          <w:b/>
          <w:sz w:val="24"/>
          <w:szCs w:val="24"/>
        </w:rPr>
        <w:t xml:space="preserve">Strategy and </w:t>
      </w:r>
      <w:r w:rsidR="002257BF">
        <w:rPr>
          <w:rFonts w:asciiTheme="majorHAnsi" w:hAnsiTheme="majorHAnsi"/>
          <w:b/>
          <w:sz w:val="24"/>
          <w:szCs w:val="24"/>
        </w:rPr>
        <w:t xml:space="preserve">Action </w:t>
      </w:r>
      <w:r w:rsidRPr="00466DD5">
        <w:rPr>
          <w:rFonts w:asciiTheme="majorHAnsi" w:hAnsiTheme="majorHAnsi"/>
          <w:b/>
          <w:sz w:val="24"/>
          <w:szCs w:val="24"/>
        </w:rPr>
        <w:t xml:space="preserve">Plan for the Management of </w:t>
      </w:r>
      <w:r w:rsidRPr="00466DD5">
        <w:rPr>
          <w:rFonts w:asciiTheme="majorHAnsi" w:hAnsiTheme="majorHAnsi"/>
          <w:b/>
          <w:sz w:val="24"/>
          <w:szCs w:val="24"/>
        </w:rPr>
        <w:lastRenderedPageBreak/>
        <w:t>Elephant</w:t>
      </w:r>
      <w:r w:rsidR="00200339" w:rsidRPr="00466DD5">
        <w:rPr>
          <w:rFonts w:asciiTheme="majorHAnsi" w:hAnsiTheme="majorHAnsi"/>
          <w:b/>
          <w:sz w:val="24"/>
          <w:szCs w:val="24"/>
        </w:rPr>
        <w:t>s.</w:t>
      </w:r>
      <w:r w:rsidR="00200339" w:rsidRPr="00466DD5">
        <w:rPr>
          <w:rFonts w:asciiTheme="majorHAnsi" w:hAnsiTheme="majorHAnsi"/>
          <w:sz w:val="24"/>
          <w:szCs w:val="24"/>
        </w:rPr>
        <w:t xml:space="preserve"> This Strategy, approved in 2010 and for a period of 5 years, envisages increasing the number and distribution of the population of elephants in the country, its habitat</w:t>
      </w:r>
      <w:r w:rsidR="008D4791">
        <w:rPr>
          <w:rFonts w:asciiTheme="majorHAnsi" w:hAnsiTheme="majorHAnsi"/>
          <w:sz w:val="24"/>
          <w:szCs w:val="24"/>
        </w:rPr>
        <w:t>s</w:t>
      </w:r>
      <w:r w:rsidR="00200339" w:rsidRPr="00466DD5">
        <w:rPr>
          <w:rFonts w:asciiTheme="majorHAnsi" w:hAnsiTheme="majorHAnsi"/>
          <w:sz w:val="24"/>
          <w:szCs w:val="24"/>
        </w:rPr>
        <w:t xml:space="preserve"> and related biodiversity; thereby ensuring economic benefits for national and local development, as well as for the communities that reside in the area</w:t>
      </w:r>
      <w:r w:rsidR="00200339" w:rsidRPr="00466DD5">
        <w:rPr>
          <w:rFonts w:asciiTheme="majorHAnsi" w:hAnsiTheme="majorHAnsi"/>
          <w:sz w:val="24"/>
          <w:szCs w:val="24"/>
          <w:vertAlign w:val="superscript"/>
        </w:rPr>
        <w:t>79</w:t>
      </w:r>
      <w:r w:rsidR="00200339" w:rsidRPr="00466DD5">
        <w:rPr>
          <w:rFonts w:asciiTheme="majorHAnsi" w:hAnsiTheme="majorHAnsi"/>
          <w:sz w:val="24"/>
          <w:szCs w:val="24"/>
        </w:rPr>
        <w:t>.  The strategy shows a series of actions to obtain these objectives. some which include:</w:t>
      </w:r>
    </w:p>
    <w:p w14:paraId="6B75809B" w14:textId="77777777" w:rsidR="00200339" w:rsidRPr="00466DD5" w:rsidRDefault="00EF7BD5"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Allocation of an effective protection;</w:t>
      </w:r>
    </w:p>
    <w:p w14:paraId="15D3A589" w14:textId="77777777" w:rsidR="00EF7BD5" w:rsidRPr="00466DD5" w:rsidRDefault="00EF7BD5"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Management of the elephant population in collaboration with local part</w:t>
      </w:r>
      <w:r w:rsidR="00711068" w:rsidRPr="00466DD5">
        <w:rPr>
          <w:rFonts w:asciiTheme="majorHAnsi" w:hAnsiTheme="majorHAnsi"/>
          <w:sz w:val="24"/>
          <w:szCs w:val="24"/>
        </w:rPr>
        <w:t>n</w:t>
      </w:r>
      <w:r w:rsidRPr="00466DD5">
        <w:rPr>
          <w:rFonts w:asciiTheme="majorHAnsi" w:hAnsiTheme="majorHAnsi"/>
          <w:sz w:val="24"/>
          <w:szCs w:val="24"/>
        </w:rPr>
        <w:t>ers;</w:t>
      </w:r>
    </w:p>
    <w:p w14:paraId="7382298C" w14:textId="77777777" w:rsidR="00EF7BD5" w:rsidRPr="00466DD5" w:rsidRDefault="00EF7BD5"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Reduction of the Man-Elephant Conflict through mitigation, </w:t>
      </w:r>
      <w:r w:rsidR="00711068" w:rsidRPr="00466DD5">
        <w:rPr>
          <w:rFonts w:asciiTheme="majorHAnsi" w:hAnsiTheme="majorHAnsi"/>
          <w:sz w:val="24"/>
          <w:szCs w:val="24"/>
        </w:rPr>
        <w:t>land planning and increase in community benefits;</w:t>
      </w:r>
    </w:p>
    <w:p w14:paraId="6380C336" w14:textId="77777777" w:rsidR="00711068" w:rsidRPr="00466DD5" w:rsidRDefault="00711068"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Efficient and effective institutional and organisational framework for the management of the elephant;</w:t>
      </w:r>
    </w:p>
    <w:p w14:paraId="5DCDE96C" w14:textId="77777777" w:rsidR="00711068" w:rsidRPr="00466DD5" w:rsidRDefault="00711068"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Improve the conservation of the elephant through political and legislative changes and a more unified management;</w:t>
      </w:r>
    </w:p>
    <w:p w14:paraId="3F80C946" w14:textId="77777777" w:rsidR="00711068" w:rsidRPr="00466DD5" w:rsidRDefault="00711068" w:rsidP="00C758A1">
      <w:pPr>
        <w:pStyle w:val="ListParagraph"/>
        <w:widowControl w:val="0"/>
        <w:numPr>
          <w:ilvl w:val="0"/>
          <w:numId w:val="18"/>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Improve communication in the various levels and sectors of society.</w:t>
      </w:r>
    </w:p>
    <w:p w14:paraId="4AB651A1" w14:textId="77777777" w:rsidR="00711068" w:rsidRPr="00466DD5" w:rsidRDefault="00711068"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In drawing up the next Strategy, which is to happen in the near future, it is important to first carry out a serious evaluation o</w:t>
      </w:r>
      <w:r w:rsidR="00EA34F6" w:rsidRPr="00466DD5">
        <w:rPr>
          <w:rFonts w:asciiTheme="majorHAnsi" w:hAnsiTheme="majorHAnsi"/>
          <w:sz w:val="24"/>
          <w:szCs w:val="24"/>
        </w:rPr>
        <w:t>n</w:t>
      </w:r>
      <w:r w:rsidRPr="00466DD5">
        <w:rPr>
          <w:rFonts w:asciiTheme="majorHAnsi" w:hAnsiTheme="majorHAnsi"/>
          <w:sz w:val="24"/>
          <w:szCs w:val="24"/>
        </w:rPr>
        <w:t xml:space="preserve"> the implementation and performance of the current Strategy, as well to evaluate the current status of the elephant population in the country.</w:t>
      </w:r>
    </w:p>
    <w:p w14:paraId="4F66671A" w14:textId="77777777" w:rsidR="00711068" w:rsidRPr="00466DD5" w:rsidRDefault="00711068" w:rsidP="00C758A1">
      <w:pPr>
        <w:widowControl w:val="0"/>
        <w:autoSpaceDE w:val="0"/>
        <w:autoSpaceDN w:val="0"/>
        <w:adjustRightInd w:val="0"/>
        <w:spacing w:after="240" w:line="240" w:lineRule="auto"/>
        <w:jc w:val="both"/>
        <w:rPr>
          <w:rFonts w:asciiTheme="majorHAnsi" w:hAnsiTheme="majorHAnsi"/>
          <w:sz w:val="24"/>
          <w:szCs w:val="24"/>
        </w:rPr>
      </w:pPr>
    </w:p>
    <w:p w14:paraId="13BDEEDD" w14:textId="77777777" w:rsidR="007A220C" w:rsidRDefault="007A220C" w:rsidP="00C758A1">
      <w:pPr>
        <w:widowControl w:val="0"/>
        <w:autoSpaceDE w:val="0"/>
        <w:autoSpaceDN w:val="0"/>
        <w:adjustRightInd w:val="0"/>
        <w:spacing w:after="240" w:line="240" w:lineRule="auto"/>
        <w:jc w:val="both"/>
        <w:rPr>
          <w:rFonts w:asciiTheme="majorHAnsi" w:hAnsiTheme="majorHAnsi"/>
          <w:sz w:val="24"/>
          <w:szCs w:val="24"/>
        </w:rPr>
      </w:pPr>
    </w:p>
    <w:p w14:paraId="78814343" w14:textId="77777777" w:rsidR="002565EE" w:rsidRDefault="007A26D9">
      <w:pPr>
        <w:pStyle w:val="Heading1"/>
      </w:pPr>
      <w:bookmarkStart w:id="7" w:name="_Toc271614117"/>
      <w:r>
        <w:t>A</w:t>
      </w:r>
      <w:r w:rsidR="0082549D" w:rsidRPr="00466DD5">
        <w:t>nalysis of the interventions</w:t>
      </w:r>
      <w:bookmarkEnd w:id="7"/>
    </w:p>
    <w:p w14:paraId="11FE5D46" w14:textId="77777777" w:rsidR="007A26D9" w:rsidRDefault="007A26D9" w:rsidP="00C758A1">
      <w:pPr>
        <w:widowControl w:val="0"/>
        <w:autoSpaceDE w:val="0"/>
        <w:autoSpaceDN w:val="0"/>
        <w:adjustRightInd w:val="0"/>
        <w:spacing w:after="240" w:line="240" w:lineRule="auto"/>
        <w:jc w:val="both"/>
        <w:rPr>
          <w:rFonts w:asciiTheme="majorHAnsi" w:hAnsiTheme="majorHAnsi"/>
          <w:sz w:val="24"/>
          <w:szCs w:val="24"/>
        </w:rPr>
      </w:pPr>
    </w:p>
    <w:p w14:paraId="664D0AB0" w14:textId="77777777" w:rsidR="00124854" w:rsidRPr="00466DD5" w:rsidRDefault="0082549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causes </w:t>
      </w:r>
      <w:r w:rsidR="00A24534" w:rsidRPr="00466DD5">
        <w:rPr>
          <w:rFonts w:asciiTheme="majorHAnsi" w:hAnsiTheme="majorHAnsi"/>
          <w:sz w:val="24"/>
          <w:szCs w:val="24"/>
        </w:rPr>
        <w:t>of</w:t>
      </w:r>
      <w:r w:rsidRPr="00466DD5">
        <w:rPr>
          <w:rFonts w:asciiTheme="majorHAnsi" w:hAnsiTheme="majorHAnsi"/>
          <w:sz w:val="24"/>
          <w:szCs w:val="24"/>
        </w:rPr>
        <w:t xml:space="preserve"> poaching and the illegal tra</w:t>
      </w:r>
      <w:r w:rsidR="00A24534" w:rsidRPr="00466DD5">
        <w:rPr>
          <w:rFonts w:asciiTheme="majorHAnsi" w:hAnsiTheme="majorHAnsi"/>
          <w:sz w:val="24"/>
          <w:szCs w:val="24"/>
        </w:rPr>
        <w:t>de</w:t>
      </w:r>
      <w:r w:rsidRPr="00466DD5">
        <w:rPr>
          <w:rFonts w:asciiTheme="majorHAnsi" w:hAnsiTheme="majorHAnsi"/>
          <w:sz w:val="24"/>
          <w:szCs w:val="24"/>
        </w:rPr>
        <w:t xml:space="preserve"> of the </w:t>
      </w:r>
      <w:r w:rsidR="00BF4E5E">
        <w:rPr>
          <w:rFonts w:asciiTheme="majorHAnsi" w:hAnsiTheme="majorHAnsi"/>
          <w:sz w:val="24"/>
          <w:szCs w:val="24"/>
        </w:rPr>
        <w:t>e</w:t>
      </w:r>
      <w:r w:rsidRPr="00466DD5">
        <w:rPr>
          <w:rFonts w:asciiTheme="majorHAnsi" w:hAnsiTheme="majorHAnsi"/>
          <w:sz w:val="24"/>
          <w:szCs w:val="24"/>
        </w:rPr>
        <w:t xml:space="preserve">lephant and the </w:t>
      </w:r>
      <w:r w:rsidR="00EF5D9A">
        <w:rPr>
          <w:rFonts w:asciiTheme="majorHAnsi" w:hAnsiTheme="majorHAnsi"/>
          <w:sz w:val="24"/>
          <w:szCs w:val="24"/>
        </w:rPr>
        <w:t>rhinoceros</w:t>
      </w:r>
      <w:r w:rsidR="00A24534" w:rsidRPr="00466DD5">
        <w:rPr>
          <w:rFonts w:asciiTheme="majorHAnsi" w:hAnsiTheme="majorHAnsi"/>
          <w:sz w:val="24"/>
          <w:szCs w:val="24"/>
        </w:rPr>
        <w:t xml:space="preserve"> are complex, and they </w:t>
      </w:r>
      <w:r w:rsidRPr="00466DD5">
        <w:rPr>
          <w:rFonts w:asciiTheme="majorHAnsi" w:hAnsiTheme="majorHAnsi"/>
          <w:sz w:val="24"/>
          <w:szCs w:val="24"/>
        </w:rPr>
        <w:t xml:space="preserve"> require mitigation actions and interventions on different aspects.  The country needs to </w:t>
      </w:r>
      <w:r w:rsidR="006901C1">
        <w:rPr>
          <w:rFonts w:asciiTheme="majorHAnsi" w:hAnsiTheme="majorHAnsi"/>
          <w:sz w:val="24"/>
          <w:szCs w:val="24"/>
        </w:rPr>
        <w:t>have the necessary capacities in terms of investigation</w:t>
      </w:r>
      <w:r w:rsidRPr="00466DD5">
        <w:rPr>
          <w:rFonts w:asciiTheme="majorHAnsi" w:hAnsiTheme="majorHAnsi"/>
          <w:sz w:val="24"/>
          <w:szCs w:val="24"/>
        </w:rPr>
        <w:t xml:space="preserve">, enforcement and </w:t>
      </w:r>
      <w:r w:rsidR="006901C1">
        <w:rPr>
          <w:rFonts w:asciiTheme="majorHAnsi" w:hAnsiTheme="majorHAnsi"/>
          <w:sz w:val="24"/>
          <w:szCs w:val="24"/>
        </w:rPr>
        <w:t xml:space="preserve">judicary </w:t>
      </w:r>
      <w:r w:rsidRPr="00466DD5">
        <w:rPr>
          <w:rFonts w:asciiTheme="majorHAnsi" w:hAnsiTheme="majorHAnsi"/>
          <w:sz w:val="24"/>
          <w:szCs w:val="24"/>
        </w:rPr>
        <w:t>in order to respond to and</w:t>
      </w:r>
      <w:r w:rsidR="00E13DE0" w:rsidRPr="00466DD5">
        <w:rPr>
          <w:rFonts w:asciiTheme="majorHAnsi" w:hAnsiTheme="majorHAnsi"/>
          <w:sz w:val="24"/>
          <w:szCs w:val="24"/>
        </w:rPr>
        <w:t xml:space="preserve"> curb</w:t>
      </w:r>
      <w:r w:rsidRPr="00466DD5">
        <w:rPr>
          <w:rFonts w:asciiTheme="majorHAnsi" w:hAnsiTheme="majorHAnsi"/>
          <w:sz w:val="24"/>
          <w:szCs w:val="24"/>
        </w:rPr>
        <w:t xml:space="preserve"> the current trends in poaching and illegal tra</w:t>
      </w:r>
      <w:r w:rsidR="00E13DE0" w:rsidRPr="00466DD5">
        <w:rPr>
          <w:rFonts w:asciiTheme="majorHAnsi" w:hAnsiTheme="majorHAnsi"/>
          <w:sz w:val="24"/>
          <w:szCs w:val="24"/>
        </w:rPr>
        <w:t xml:space="preserve">de </w:t>
      </w:r>
      <w:r w:rsidRPr="00466DD5">
        <w:rPr>
          <w:rFonts w:asciiTheme="majorHAnsi" w:hAnsiTheme="majorHAnsi"/>
          <w:sz w:val="24"/>
          <w:szCs w:val="24"/>
        </w:rPr>
        <w:t xml:space="preserve">of wildlife species.  The intervention actions need </w:t>
      </w:r>
      <w:r w:rsidR="00124854" w:rsidRPr="00466DD5">
        <w:rPr>
          <w:rFonts w:asciiTheme="majorHAnsi" w:hAnsiTheme="majorHAnsi"/>
          <w:sz w:val="24"/>
          <w:szCs w:val="24"/>
        </w:rPr>
        <w:t>to be effected with each step and require the participation and involvement of various stakeholders.</w:t>
      </w:r>
    </w:p>
    <w:p w14:paraId="349FEDFC" w14:textId="77777777" w:rsidR="00AD0CA1" w:rsidRPr="00466DD5" w:rsidRDefault="0012485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Currently, most of the interventions have been implemented by the various government sectors  such as those </w:t>
      </w:r>
      <w:r w:rsidR="009D5BEF">
        <w:rPr>
          <w:rFonts w:asciiTheme="majorHAnsi" w:hAnsiTheme="majorHAnsi"/>
          <w:sz w:val="24"/>
          <w:szCs w:val="24"/>
        </w:rPr>
        <w:t xml:space="preserve">that constitute the </w:t>
      </w:r>
      <w:r w:rsidR="003F1826" w:rsidRPr="003F1826">
        <w:rPr>
          <w:rFonts w:asciiTheme="majorHAnsi" w:hAnsiTheme="majorHAnsi"/>
          <w:i/>
          <w:sz w:val="24"/>
          <w:szCs w:val="24"/>
        </w:rPr>
        <w:t xml:space="preserve">Task Force </w:t>
      </w:r>
      <w:r w:rsidR="009D5BEF">
        <w:rPr>
          <w:rFonts w:asciiTheme="majorHAnsi" w:hAnsiTheme="majorHAnsi"/>
          <w:sz w:val="24"/>
          <w:szCs w:val="24"/>
        </w:rPr>
        <w:t xml:space="preserve">described in the </w:t>
      </w:r>
      <w:r w:rsidRPr="00466DD5">
        <w:rPr>
          <w:rFonts w:asciiTheme="majorHAnsi" w:hAnsiTheme="majorHAnsi"/>
          <w:sz w:val="24"/>
          <w:szCs w:val="24"/>
        </w:rPr>
        <w:t xml:space="preserve">previous </w:t>
      </w:r>
      <w:r w:rsidR="009D5BEF">
        <w:rPr>
          <w:rFonts w:asciiTheme="majorHAnsi" w:hAnsiTheme="majorHAnsi"/>
          <w:sz w:val="24"/>
          <w:szCs w:val="24"/>
        </w:rPr>
        <w:t xml:space="preserve">chapter. </w:t>
      </w:r>
      <w:r w:rsidRPr="00466DD5">
        <w:rPr>
          <w:rFonts w:asciiTheme="majorHAnsi" w:hAnsiTheme="majorHAnsi"/>
          <w:sz w:val="24"/>
          <w:szCs w:val="24"/>
        </w:rPr>
        <w:t xml:space="preserve">The private sector, especially those involved in the management of </w:t>
      </w:r>
      <w:r w:rsidR="00706EBA">
        <w:rPr>
          <w:rFonts w:asciiTheme="majorHAnsi" w:hAnsiTheme="majorHAnsi"/>
          <w:sz w:val="24"/>
          <w:szCs w:val="24"/>
        </w:rPr>
        <w:t>G</w:t>
      </w:r>
      <w:r w:rsidRPr="00466DD5">
        <w:rPr>
          <w:rFonts w:asciiTheme="majorHAnsi" w:hAnsiTheme="majorHAnsi"/>
          <w:sz w:val="24"/>
          <w:szCs w:val="24"/>
        </w:rPr>
        <w:t xml:space="preserve">ame </w:t>
      </w:r>
      <w:r w:rsidR="00706EBA">
        <w:rPr>
          <w:rFonts w:asciiTheme="majorHAnsi" w:hAnsiTheme="majorHAnsi"/>
          <w:sz w:val="24"/>
          <w:szCs w:val="24"/>
        </w:rPr>
        <w:t xml:space="preserve">Farms </w:t>
      </w:r>
      <w:r w:rsidRPr="00466DD5">
        <w:rPr>
          <w:rFonts w:asciiTheme="majorHAnsi" w:hAnsiTheme="majorHAnsi"/>
          <w:sz w:val="24"/>
          <w:szCs w:val="24"/>
        </w:rPr>
        <w:t xml:space="preserve">and </w:t>
      </w:r>
      <w:r w:rsidR="00E13DE0" w:rsidRPr="00466DD5">
        <w:rPr>
          <w:rFonts w:asciiTheme="majorHAnsi" w:hAnsiTheme="majorHAnsi"/>
          <w:sz w:val="24"/>
          <w:szCs w:val="24"/>
        </w:rPr>
        <w:t>'</w:t>
      </w:r>
      <w:r w:rsidRPr="00466DD5">
        <w:rPr>
          <w:rFonts w:asciiTheme="majorHAnsi" w:hAnsiTheme="majorHAnsi"/>
          <w:sz w:val="24"/>
          <w:szCs w:val="24"/>
        </w:rPr>
        <w:t>Coutadas</w:t>
      </w:r>
      <w:r w:rsidR="00E13DE0" w:rsidRPr="00466DD5">
        <w:rPr>
          <w:rFonts w:asciiTheme="majorHAnsi" w:hAnsiTheme="majorHAnsi"/>
          <w:sz w:val="24"/>
          <w:szCs w:val="24"/>
        </w:rPr>
        <w:t>'</w:t>
      </w:r>
      <w:r w:rsidRPr="00466DD5">
        <w:rPr>
          <w:rFonts w:asciiTheme="majorHAnsi" w:hAnsiTheme="majorHAnsi"/>
          <w:sz w:val="24"/>
          <w:szCs w:val="24"/>
        </w:rPr>
        <w:t xml:space="preserve">, have also intervened by directly assisting in </w:t>
      </w:r>
      <w:r w:rsidR="00D30B49">
        <w:rPr>
          <w:rFonts w:asciiTheme="majorHAnsi" w:hAnsiTheme="majorHAnsi"/>
          <w:sz w:val="24"/>
          <w:szCs w:val="24"/>
        </w:rPr>
        <w:t xml:space="preserve">patrolling activities </w:t>
      </w:r>
      <w:r w:rsidRPr="00466DD5">
        <w:rPr>
          <w:rFonts w:asciiTheme="majorHAnsi" w:hAnsiTheme="majorHAnsi"/>
          <w:sz w:val="24"/>
          <w:szCs w:val="24"/>
        </w:rPr>
        <w:t>in their respective areas, and often working in collaboration with government sectors (e.g</w:t>
      </w:r>
      <w:r w:rsidR="00E13DE0" w:rsidRPr="00466DD5">
        <w:rPr>
          <w:rFonts w:asciiTheme="majorHAnsi" w:hAnsiTheme="majorHAnsi"/>
          <w:sz w:val="24"/>
          <w:szCs w:val="24"/>
        </w:rPr>
        <w:t>.</w:t>
      </w:r>
      <w:r w:rsidRPr="00466DD5">
        <w:rPr>
          <w:rFonts w:asciiTheme="majorHAnsi" w:hAnsiTheme="majorHAnsi"/>
          <w:sz w:val="24"/>
          <w:szCs w:val="24"/>
        </w:rPr>
        <w:t xml:space="preserve"> Mozambi</w:t>
      </w:r>
      <w:r w:rsidR="00E13DE0" w:rsidRPr="00466DD5">
        <w:rPr>
          <w:rFonts w:asciiTheme="majorHAnsi" w:hAnsiTheme="majorHAnsi"/>
          <w:sz w:val="24"/>
          <w:szCs w:val="24"/>
        </w:rPr>
        <w:t>can</w:t>
      </w:r>
      <w:r w:rsidRPr="00466DD5">
        <w:rPr>
          <w:rFonts w:asciiTheme="majorHAnsi" w:hAnsiTheme="majorHAnsi"/>
          <w:sz w:val="24"/>
          <w:szCs w:val="24"/>
        </w:rPr>
        <w:t xml:space="preserve"> Republic Police). In addition, the donors and the NGO's also have an intervention role, assisting with the financial and technical resources and </w:t>
      </w:r>
      <w:r w:rsidR="00AD0CA1" w:rsidRPr="00466DD5">
        <w:rPr>
          <w:rFonts w:asciiTheme="majorHAnsi" w:hAnsiTheme="majorHAnsi"/>
          <w:sz w:val="24"/>
          <w:szCs w:val="24"/>
        </w:rPr>
        <w:t>conducting awareness campaigns on the matter.</w:t>
      </w:r>
    </w:p>
    <w:p w14:paraId="7679B389" w14:textId="77777777" w:rsidR="0082549D" w:rsidRPr="00466DD5" w:rsidRDefault="00AD0CA1"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following information that is presented, </w:t>
      </w:r>
      <w:r w:rsidR="00D30B49">
        <w:rPr>
          <w:rFonts w:asciiTheme="majorHAnsi" w:hAnsiTheme="majorHAnsi"/>
          <w:sz w:val="24"/>
          <w:szCs w:val="24"/>
        </w:rPr>
        <w:t xml:space="preserve">results </w:t>
      </w:r>
      <w:r w:rsidRPr="00466DD5">
        <w:rPr>
          <w:rFonts w:asciiTheme="majorHAnsi" w:hAnsiTheme="majorHAnsi"/>
          <w:sz w:val="24"/>
          <w:szCs w:val="24"/>
        </w:rPr>
        <w:t xml:space="preserve">from </w:t>
      </w:r>
      <w:r w:rsidR="00D30B49">
        <w:rPr>
          <w:rFonts w:asciiTheme="majorHAnsi" w:hAnsiTheme="majorHAnsi"/>
          <w:sz w:val="24"/>
          <w:szCs w:val="24"/>
        </w:rPr>
        <w:t xml:space="preserve">the </w:t>
      </w:r>
      <w:r w:rsidRPr="00466DD5">
        <w:rPr>
          <w:rFonts w:asciiTheme="majorHAnsi" w:hAnsiTheme="majorHAnsi"/>
          <w:sz w:val="24"/>
          <w:szCs w:val="24"/>
        </w:rPr>
        <w:t xml:space="preserve">various meetings and available reports, including the </w:t>
      </w:r>
      <w:r w:rsidR="003F1826" w:rsidRPr="003F1826">
        <w:rPr>
          <w:rFonts w:asciiTheme="majorHAnsi" w:hAnsiTheme="majorHAnsi"/>
          <w:i/>
          <w:sz w:val="24"/>
          <w:szCs w:val="24"/>
        </w:rPr>
        <w:t xml:space="preserve">Task Force's </w:t>
      </w:r>
      <w:r w:rsidRPr="00466DD5">
        <w:rPr>
          <w:rFonts w:asciiTheme="majorHAnsi" w:hAnsiTheme="majorHAnsi"/>
          <w:sz w:val="24"/>
          <w:szCs w:val="24"/>
        </w:rPr>
        <w:t>report and other analy</w:t>
      </w:r>
      <w:r w:rsidR="00E13DE0" w:rsidRPr="00466DD5">
        <w:rPr>
          <w:rFonts w:asciiTheme="majorHAnsi" w:hAnsiTheme="majorHAnsi"/>
          <w:sz w:val="24"/>
          <w:szCs w:val="24"/>
        </w:rPr>
        <w:t>s</w:t>
      </w:r>
      <w:r w:rsidRPr="00466DD5">
        <w:rPr>
          <w:rFonts w:asciiTheme="majorHAnsi" w:hAnsiTheme="majorHAnsi"/>
          <w:sz w:val="24"/>
          <w:szCs w:val="24"/>
        </w:rPr>
        <w:t xml:space="preserve">es of poaching </w:t>
      </w:r>
      <w:r w:rsidR="00E13DE0" w:rsidRPr="00466DD5">
        <w:rPr>
          <w:rFonts w:asciiTheme="majorHAnsi" w:hAnsiTheme="majorHAnsi"/>
          <w:sz w:val="24"/>
          <w:szCs w:val="24"/>
        </w:rPr>
        <w:t xml:space="preserve">activities </w:t>
      </w:r>
      <w:r w:rsidRPr="00466DD5">
        <w:rPr>
          <w:rFonts w:asciiTheme="majorHAnsi" w:hAnsiTheme="majorHAnsi"/>
          <w:sz w:val="24"/>
          <w:szCs w:val="24"/>
        </w:rPr>
        <w:t>in Mozambique. The principal interventions were grouped into the following sections:</w:t>
      </w:r>
    </w:p>
    <w:p w14:paraId="35E98A8D" w14:textId="77777777" w:rsidR="00AD0CA1" w:rsidRPr="00466DD5" w:rsidRDefault="00AD0CA1" w:rsidP="00C758A1">
      <w:pPr>
        <w:pStyle w:val="ListParagraph"/>
        <w:widowControl w:val="0"/>
        <w:numPr>
          <w:ilvl w:val="0"/>
          <w:numId w:val="19"/>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u w:val="single"/>
        </w:rPr>
        <w:lastRenderedPageBreak/>
        <w:t>The Judicial System Intervention</w:t>
      </w:r>
      <w:r w:rsidRPr="00466DD5">
        <w:rPr>
          <w:rFonts w:asciiTheme="majorHAnsi" w:hAnsiTheme="majorHAnsi"/>
          <w:sz w:val="24"/>
          <w:szCs w:val="24"/>
        </w:rPr>
        <w:t xml:space="preserve"> - </w:t>
      </w:r>
      <w:r w:rsidR="003C5FC8" w:rsidRPr="00466DD5">
        <w:rPr>
          <w:rFonts w:asciiTheme="majorHAnsi" w:hAnsiTheme="majorHAnsi"/>
          <w:sz w:val="24"/>
          <w:szCs w:val="24"/>
        </w:rPr>
        <w:t>refers to</w:t>
      </w:r>
      <w:r w:rsidRPr="00466DD5">
        <w:rPr>
          <w:rFonts w:asciiTheme="majorHAnsi" w:hAnsiTheme="majorHAnsi"/>
          <w:sz w:val="24"/>
          <w:szCs w:val="24"/>
        </w:rPr>
        <w:t xml:space="preserve"> how the legal and judiciary system operates with regard to </w:t>
      </w:r>
      <w:r w:rsidR="00793FD8" w:rsidRPr="00466DD5">
        <w:rPr>
          <w:rFonts w:asciiTheme="majorHAnsi" w:hAnsiTheme="majorHAnsi"/>
          <w:sz w:val="24"/>
          <w:szCs w:val="24"/>
        </w:rPr>
        <w:t>law enforcement</w:t>
      </w:r>
      <w:r w:rsidRPr="00466DD5">
        <w:rPr>
          <w:rFonts w:asciiTheme="majorHAnsi" w:hAnsiTheme="majorHAnsi"/>
          <w:sz w:val="24"/>
          <w:szCs w:val="24"/>
        </w:rPr>
        <w:t xml:space="preserve"> support and control of poaching and illegal activities;</w:t>
      </w:r>
    </w:p>
    <w:p w14:paraId="5B751FC2" w14:textId="77777777" w:rsidR="00AD0CA1" w:rsidRPr="00466DD5" w:rsidRDefault="00AD0CA1" w:rsidP="00C758A1">
      <w:pPr>
        <w:pStyle w:val="ListParagraph"/>
        <w:widowControl w:val="0"/>
        <w:numPr>
          <w:ilvl w:val="0"/>
          <w:numId w:val="19"/>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u w:val="single"/>
        </w:rPr>
        <w:t>Field Interventions</w:t>
      </w:r>
      <w:r w:rsidRPr="00466DD5">
        <w:rPr>
          <w:rFonts w:asciiTheme="majorHAnsi" w:hAnsiTheme="majorHAnsi"/>
          <w:sz w:val="24"/>
          <w:szCs w:val="24"/>
        </w:rPr>
        <w:t xml:space="preserve"> - </w:t>
      </w:r>
      <w:r w:rsidR="003C5FC8" w:rsidRPr="00466DD5">
        <w:rPr>
          <w:rFonts w:asciiTheme="majorHAnsi" w:hAnsiTheme="majorHAnsi"/>
          <w:sz w:val="24"/>
          <w:szCs w:val="24"/>
        </w:rPr>
        <w:t xml:space="preserve">refers to </w:t>
      </w:r>
      <w:r w:rsidRPr="00466DD5">
        <w:rPr>
          <w:rFonts w:asciiTheme="majorHAnsi" w:hAnsiTheme="majorHAnsi"/>
          <w:sz w:val="24"/>
          <w:szCs w:val="24"/>
        </w:rPr>
        <w:t xml:space="preserve"> how the </w:t>
      </w:r>
      <w:r w:rsidR="00793FD8" w:rsidRPr="00466DD5">
        <w:rPr>
          <w:rFonts w:asciiTheme="majorHAnsi" w:hAnsiTheme="majorHAnsi"/>
          <w:sz w:val="24"/>
          <w:szCs w:val="24"/>
        </w:rPr>
        <w:t>law enforcement</w:t>
      </w:r>
      <w:r w:rsidRPr="00466DD5">
        <w:rPr>
          <w:rFonts w:asciiTheme="majorHAnsi" w:hAnsiTheme="majorHAnsi"/>
          <w:sz w:val="24"/>
          <w:szCs w:val="24"/>
        </w:rPr>
        <w:t xml:space="preserve"> force has been active in </w:t>
      </w:r>
      <w:r w:rsidR="003C5FC8" w:rsidRPr="00466DD5">
        <w:rPr>
          <w:rFonts w:asciiTheme="majorHAnsi" w:hAnsiTheme="majorHAnsi"/>
          <w:sz w:val="24"/>
          <w:szCs w:val="24"/>
        </w:rPr>
        <w:t xml:space="preserve">the patrolling of Conservation Areas and ensuring the detection and </w:t>
      </w:r>
      <w:r w:rsidR="0050203E">
        <w:rPr>
          <w:rFonts w:asciiTheme="majorHAnsi" w:hAnsiTheme="majorHAnsi"/>
          <w:sz w:val="24"/>
          <w:szCs w:val="24"/>
        </w:rPr>
        <w:t>combat</w:t>
      </w:r>
      <w:r w:rsidR="00E13DE0" w:rsidRPr="00466DD5">
        <w:rPr>
          <w:rFonts w:asciiTheme="majorHAnsi" w:hAnsiTheme="majorHAnsi"/>
          <w:sz w:val="24"/>
          <w:szCs w:val="24"/>
        </w:rPr>
        <w:t>ing</w:t>
      </w:r>
      <w:r w:rsidR="003C5FC8" w:rsidRPr="00466DD5">
        <w:rPr>
          <w:rFonts w:asciiTheme="majorHAnsi" w:hAnsiTheme="majorHAnsi"/>
          <w:sz w:val="24"/>
          <w:szCs w:val="24"/>
        </w:rPr>
        <w:t xml:space="preserve"> of </w:t>
      </w:r>
      <w:r w:rsidR="00E13DE0" w:rsidRPr="00466DD5">
        <w:rPr>
          <w:rFonts w:asciiTheme="majorHAnsi" w:hAnsiTheme="majorHAnsi"/>
          <w:sz w:val="24"/>
          <w:szCs w:val="24"/>
        </w:rPr>
        <w:t xml:space="preserve">infringement </w:t>
      </w:r>
      <w:r w:rsidR="003C5FC8" w:rsidRPr="00466DD5">
        <w:rPr>
          <w:rFonts w:asciiTheme="majorHAnsi" w:hAnsiTheme="majorHAnsi"/>
          <w:sz w:val="24"/>
          <w:szCs w:val="24"/>
        </w:rPr>
        <w:t>cases;</w:t>
      </w:r>
    </w:p>
    <w:p w14:paraId="37503BD4" w14:textId="77777777" w:rsidR="003C5FC8" w:rsidRPr="00466DD5" w:rsidRDefault="003C5FC8" w:rsidP="00C758A1">
      <w:pPr>
        <w:pStyle w:val="ListParagraph"/>
        <w:widowControl w:val="0"/>
        <w:numPr>
          <w:ilvl w:val="0"/>
          <w:numId w:val="19"/>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u w:val="single"/>
        </w:rPr>
        <w:t>CITES Intervention</w:t>
      </w:r>
      <w:r w:rsidRPr="00466DD5">
        <w:rPr>
          <w:rFonts w:asciiTheme="majorHAnsi" w:hAnsiTheme="majorHAnsi"/>
          <w:sz w:val="24"/>
          <w:szCs w:val="24"/>
        </w:rPr>
        <w:t xml:space="preserve"> - refers to the organization and management process of this authority in illegal tra</w:t>
      </w:r>
      <w:r w:rsidR="00E13DE0" w:rsidRPr="00466DD5">
        <w:rPr>
          <w:rFonts w:asciiTheme="majorHAnsi" w:hAnsiTheme="majorHAnsi"/>
          <w:sz w:val="24"/>
          <w:szCs w:val="24"/>
        </w:rPr>
        <w:t>de</w:t>
      </w:r>
      <w:r w:rsidRPr="00466DD5">
        <w:rPr>
          <w:rFonts w:asciiTheme="majorHAnsi" w:hAnsiTheme="majorHAnsi"/>
          <w:sz w:val="24"/>
          <w:szCs w:val="24"/>
        </w:rPr>
        <w:t xml:space="preserve"> cases;</w:t>
      </w:r>
    </w:p>
    <w:p w14:paraId="1C141281" w14:textId="77777777" w:rsidR="003C5FC8" w:rsidRPr="00466DD5" w:rsidRDefault="003C5FC8" w:rsidP="00C758A1">
      <w:pPr>
        <w:pStyle w:val="ListParagraph"/>
        <w:widowControl w:val="0"/>
        <w:numPr>
          <w:ilvl w:val="0"/>
          <w:numId w:val="19"/>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u w:val="single"/>
        </w:rPr>
        <w:t>Awareness and Benefits</w:t>
      </w:r>
      <w:r w:rsidRPr="00466DD5">
        <w:rPr>
          <w:rFonts w:asciiTheme="majorHAnsi" w:hAnsiTheme="majorHAnsi"/>
          <w:sz w:val="24"/>
          <w:szCs w:val="24"/>
        </w:rPr>
        <w:t xml:space="preserve"> - refers to actions of raising awareness on the need for conservation and anti-poaching on various levels ranging from the community to the highest ranking politician; as well as the actions that support the appreciation of wildlife for those who live with animals, especially with dangerous species such as </w:t>
      </w:r>
      <w:r w:rsidR="00D30B49">
        <w:rPr>
          <w:rFonts w:asciiTheme="majorHAnsi" w:hAnsiTheme="majorHAnsi"/>
          <w:sz w:val="24"/>
          <w:szCs w:val="24"/>
        </w:rPr>
        <w:t>E</w:t>
      </w:r>
      <w:r w:rsidRPr="00466DD5">
        <w:rPr>
          <w:rFonts w:asciiTheme="majorHAnsi" w:hAnsiTheme="majorHAnsi"/>
          <w:sz w:val="24"/>
          <w:szCs w:val="24"/>
        </w:rPr>
        <w:t>lephant</w:t>
      </w:r>
      <w:r w:rsidR="00D30B49">
        <w:rPr>
          <w:rFonts w:asciiTheme="majorHAnsi" w:hAnsiTheme="majorHAnsi"/>
          <w:sz w:val="24"/>
          <w:szCs w:val="24"/>
        </w:rPr>
        <w:t>s</w:t>
      </w:r>
      <w:r w:rsidRPr="00466DD5">
        <w:rPr>
          <w:rFonts w:asciiTheme="majorHAnsi" w:hAnsiTheme="majorHAnsi"/>
          <w:sz w:val="24"/>
          <w:szCs w:val="24"/>
        </w:rPr>
        <w:t>.</w:t>
      </w:r>
    </w:p>
    <w:p w14:paraId="49169436" w14:textId="77777777" w:rsidR="003C5FC8" w:rsidRPr="00466DD5" w:rsidRDefault="003C5FC8" w:rsidP="00C758A1">
      <w:pPr>
        <w:widowControl w:val="0"/>
        <w:autoSpaceDE w:val="0"/>
        <w:autoSpaceDN w:val="0"/>
        <w:adjustRightInd w:val="0"/>
        <w:spacing w:after="240" w:line="240" w:lineRule="auto"/>
        <w:jc w:val="both"/>
        <w:rPr>
          <w:rFonts w:asciiTheme="majorHAnsi" w:hAnsiTheme="majorHAnsi"/>
          <w:sz w:val="24"/>
          <w:szCs w:val="24"/>
        </w:rPr>
      </w:pPr>
    </w:p>
    <w:p w14:paraId="0240C20C" w14:textId="0E56725C" w:rsidR="002565EE" w:rsidRDefault="00F94B4F" w:rsidP="005271B9">
      <w:pPr>
        <w:pStyle w:val="Heading2"/>
      </w:pPr>
      <w:bookmarkStart w:id="8" w:name="_Toc271614118"/>
      <w:r w:rsidRPr="00466DD5">
        <w:t>The legal and judiciary system</w:t>
      </w:r>
      <w:bookmarkEnd w:id="8"/>
    </w:p>
    <w:p w14:paraId="09610574" w14:textId="77777777" w:rsidR="00F94B4F" w:rsidRPr="00466DD5" w:rsidRDefault="00F94B4F"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practical terms, court interventions </w:t>
      </w:r>
      <w:r w:rsidR="00504027">
        <w:rPr>
          <w:rFonts w:asciiTheme="majorHAnsi" w:hAnsiTheme="majorHAnsi"/>
          <w:sz w:val="24"/>
          <w:szCs w:val="24"/>
        </w:rPr>
        <w:t xml:space="preserve">have been </w:t>
      </w:r>
      <w:r w:rsidRPr="00466DD5">
        <w:rPr>
          <w:rFonts w:asciiTheme="majorHAnsi" w:hAnsiTheme="majorHAnsi"/>
          <w:sz w:val="24"/>
          <w:szCs w:val="24"/>
        </w:rPr>
        <w:t xml:space="preserve">very rare </w:t>
      </w:r>
      <w:r w:rsidR="00504027">
        <w:rPr>
          <w:rFonts w:asciiTheme="majorHAnsi" w:hAnsiTheme="majorHAnsi"/>
          <w:sz w:val="24"/>
          <w:szCs w:val="24"/>
        </w:rPr>
        <w:t xml:space="preserve">for </w:t>
      </w:r>
      <w:r w:rsidRPr="00466DD5">
        <w:rPr>
          <w:rFonts w:asciiTheme="majorHAnsi" w:hAnsiTheme="majorHAnsi"/>
          <w:sz w:val="24"/>
          <w:szCs w:val="24"/>
        </w:rPr>
        <w:t>cases of poaching and illegal tra</w:t>
      </w:r>
      <w:r w:rsidR="00E13DE0" w:rsidRPr="00466DD5">
        <w:rPr>
          <w:rFonts w:asciiTheme="majorHAnsi" w:hAnsiTheme="majorHAnsi"/>
          <w:sz w:val="24"/>
          <w:szCs w:val="24"/>
        </w:rPr>
        <w:t>de</w:t>
      </w:r>
      <w:r w:rsidRPr="00466DD5">
        <w:rPr>
          <w:rFonts w:asciiTheme="majorHAnsi" w:hAnsiTheme="majorHAnsi"/>
          <w:sz w:val="24"/>
          <w:szCs w:val="24"/>
        </w:rPr>
        <w:t xml:space="preserve"> of wildlife, depending primarily on the type of crime. However,  its importance  is huge and needs to be streamlined/streng</w:t>
      </w:r>
      <w:r w:rsidR="00E13DE0" w:rsidRPr="00466DD5">
        <w:rPr>
          <w:rFonts w:asciiTheme="majorHAnsi" w:hAnsiTheme="majorHAnsi"/>
          <w:sz w:val="24"/>
          <w:szCs w:val="24"/>
        </w:rPr>
        <w:t>t</w:t>
      </w:r>
      <w:r w:rsidRPr="00466DD5">
        <w:rPr>
          <w:rFonts w:asciiTheme="majorHAnsi" w:hAnsiTheme="majorHAnsi"/>
          <w:sz w:val="24"/>
          <w:szCs w:val="24"/>
        </w:rPr>
        <w:t>hened.</w:t>
      </w:r>
    </w:p>
    <w:p w14:paraId="6A1AE45E" w14:textId="77777777" w:rsidR="00F94B4F" w:rsidRPr="00466DD5" w:rsidRDefault="00F94B4F"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light of the </w:t>
      </w:r>
      <w:r w:rsidR="007A1746" w:rsidRPr="00466DD5">
        <w:rPr>
          <w:rFonts w:asciiTheme="majorHAnsi" w:hAnsiTheme="majorHAnsi"/>
          <w:sz w:val="24"/>
          <w:szCs w:val="24"/>
        </w:rPr>
        <w:t xml:space="preserve">Mozambique </w:t>
      </w:r>
      <w:r w:rsidRPr="00466DD5">
        <w:rPr>
          <w:rFonts w:asciiTheme="majorHAnsi" w:hAnsiTheme="majorHAnsi"/>
          <w:sz w:val="24"/>
          <w:szCs w:val="24"/>
        </w:rPr>
        <w:t>Constitution</w:t>
      </w:r>
      <w:r w:rsidR="007A1746" w:rsidRPr="00466DD5">
        <w:rPr>
          <w:rFonts w:asciiTheme="majorHAnsi" w:hAnsiTheme="majorHAnsi"/>
          <w:sz w:val="24"/>
          <w:szCs w:val="24"/>
        </w:rPr>
        <w:t xml:space="preserve">, </w:t>
      </w:r>
      <w:r w:rsidRPr="00466DD5">
        <w:rPr>
          <w:rFonts w:asciiTheme="majorHAnsi" w:hAnsiTheme="majorHAnsi"/>
          <w:sz w:val="24"/>
          <w:szCs w:val="24"/>
        </w:rPr>
        <w:t xml:space="preserve">the courts </w:t>
      </w:r>
      <w:r w:rsidR="007A1746" w:rsidRPr="00466DD5">
        <w:rPr>
          <w:rFonts w:asciiTheme="majorHAnsi" w:hAnsiTheme="majorHAnsi"/>
          <w:sz w:val="24"/>
          <w:szCs w:val="24"/>
        </w:rPr>
        <w:t xml:space="preserve">constitute sovereign bodies, with separate and independent power, who aim to ensure and reinforce issues such as legality,  respect for the law, the rights and freedom of citizens, as well as the legal interests of the different </w:t>
      </w:r>
      <w:r w:rsidR="00B90286" w:rsidRPr="00466DD5">
        <w:rPr>
          <w:rFonts w:asciiTheme="majorHAnsi" w:hAnsiTheme="majorHAnsi"/>
          <w:sz w:val="24"/>
          <w:szCs w:val="24"/>
        </w:rPr>
        <w:t>legal bodies and entities</w:t>
      </w:r>
      <w:r w:rsidR="00B90286" w:rsidRPr="00466DD5">
        <w:rPr>
          <w:rFonts w:asciiTheme="majorHAnsi" w:hAnsiTheme="majorHAnsi"/>
          <w:sz w:val="24"/>
          <w:szCs w:val="24"/>
          <w:vertAlign w:val="superscript"/>
        </w:rPr>
        <w:t>80</w:t>
      </w:r>
      <w:r w:rsidR="00B90286" w:rsidRPr="00466DD5">
        <w:rPr>
          <w:rFonts w:asciiTheme="majorHAnsi" w:hAnsiTheme="majorHAnsi"/>
          <w:sz w:val="24"/>
          <w:szCs w:val="24"/>
        </w:rPr>
        <w:t>.</w:t>
      </w:r>
    </w:p>
    <w:p w14:paraId="24B7E7F2" w14:textId="77777777" w:rsidR="00CD3719" w:rsidRPr="00466DD5" w:rsidRDefault="00E13DE0"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Information with regard to access to the courts </w:t>
      </w:r>
      <w:r w:rsidR="00CD3719" w:rsidRPr="00466DD5">
        <w:rPr>
          <w:rFonts w:asciiTheme="majorHAnsi" w:hAnsiTheme="majorHAnsi"/>
          <w:sz w:val="24"/>
          <w:szCs w:val="24"/>
        </w:rPr>
        <w:t xml:space="preserve">is detailed </w:t>
      </w:r>
      <w:r w:rsidRPr="00466DD5">
        <w:rPr>
          <w:rFonts w:asciiTheme="majorHAnsi" w:hAnsiTheme="majorHAnsi"/>
          <w:sz w:val="24"/>
          <w:szCs w:val="24"/>
        </w:rPr>
        <w:t xml:space="preserve">in articles 62 </w:t>
      </w:r>
      <w:r w:rsidR="00B90286" w:rsidRPr="00466DD5">
        <w:rPr>
          <w:rFonts w:asciiTheme="majorHAnsi" w:hAnsiTheme="majorHAnsi"/>
          <w:sz w:val="24"/>
          <w:szCs w:val="24"/>
        </w:rPr>
        <w:t xml:space="preserve">(court access), 69 </w:t>
      </w:r>
      <w:r w:rsidR="00046BFF" w:rsidRPr="00466DD5">
        <w:rPr>
          <w:rFonts w:asciiTheme="majorHAnsi" w:hAnsiTheme="majorHAnsi"/>
          <w:sz w:val="24"/>
          <w:szCs w:val="24"/>
        </w:rPr>
        <w:t>(</w:t>
      </w:r>
      <w:r w:rsidR="00B90286" w:rsidRPr="00466DD5">
        <w:rPr>
          <w:rFonts w:asciiTheme="majorHAnsi" w:hAnsiTheme="majorHAnsi"/>
          <w:sz w:val="24"/>
          <w:szCs w:val="24"/>
        </w:rPr>
        <w:t>right to challenge) and 70 (</w:t>
      </w:r>
      <w:r w:rsidRPr="00466DD5">
        <w:rPr>
          <w:rFonts w:asciiTheme="majorHAnsi" w:hAnsiTheme="majorHAnsi"/>
          <w:sz w:val="24"/>
          <w:szCs w:val="24"/>
        </w:rPr>
        <w:t xml:space="preserve">right to </w:t>
      </w:r>
      <w:r w:rsidR="00B5616A" w:rsidRPr="00466DD5">
        <w:rPr>
          <w:rFonts w:asciiTheme="majorHAnsi" w:hAnsiTheme="majorHAnsi"/>
          <w:sz w:val="24"/>
          <w:szCs w:val="24"/>
        </w:rPr>
        <w:t>recourse</w:t>
      </w:r>
      <w:r w:rsidR="00B90286" w:rsidRPr="00466DD5">
        <w:rPr>
          <w:rFonts w:asciiTheme="majorHAnsi" w:hAnsiTheme="majorHAnsi"/>
          <w:sz w:val="24"/>
          <w:szCs w:val="24"/>
        </w:rPr>
        <w:t>) of the Constitution</w:t>
      </w:r>
      <w:r w:rsidR="00CD3719" w:rsidRPr="00466DD5">
        <w:rPr>
          <w:rFonts w:asciiTheme="majorHAnsi" w:hAnsiTheme="majorHAnsi"/>
          <w:sz w:val="24"/>
          <w:szCs w:val="24"/>
        </w:rPr>
        <w:t>. T</w:t>
      </w:r>
      <w:r w:rsidR="00B90286" w:rsidRPr="00466DD5">
        <w:rPr>
          <w:rFonts w:asciiTheme="majorHAnsi" w:hAnsiTheme="majorHAnsi"/>
          <w:sz w:val="24"/>
          <w:szCs w:val="24"/>
        </w:rPr>
        <w:t xml:space="preserve">hese articles </w:t>
      </w:r>
      <w:r w:rsidRPr="00466DD5">
        <w:rPr>
          <w:rFonts w:asciiTheme="majorHAnsi" w:hAnsiTheme="majorHAnsi"/>
          <w:sz w:val="24"/>
          <w:szCs w:val="24"/>
        </w:rPr>
        <w:t>allow</w:t>
      </w:r>
      <w:r w:rsidR="00B90286" w:rsidRPr="00466DD5">
        <w:rPr>
          <w:rFonts w:asciiTheme="majorHAnsi" w:hAnsiTheme="majorHAnsi"/>
          <w:sz w:val="24"/>
          <w:szCs w:val="24"/>
        </w:rPr>
        <w:t xml:space="preserve"> the courts </w:t>
      </w:r>
      <w:r w:rsidR="00CD3719" w:rsidRPr="00466DD5">
        <w:rPr>
          <w:rFonts w:asciiTheme="majorHAnsi" w:hAnsiTheme="majorHAnsi"/>
          <w:sz w:val="24"/>
          <w:szCs w:val="24"/>
        </w:rPr>
        <w:t xml:space="preserve">to protect the threatened or actual legal situations </w:t>
      </w:r>
      <w:r w:rsidR="00046BFF" w:rsidRPr="00466DD5">
        <w:rPr>
          <w:rFonts w:asciiTheme="majorHAnsi" w:hAnsiTheme="majorHAnsi"/>
          <w:sz w:val="24"/>
          <w:szCs w:val="24"/>
        </w:rPr>
        <w:t>which affect both the individual (where a citizen has suffered direct damage to his person or his property) and the community (the damage occurs within the actual legal environment, as well as diffuse</w:t>
      </w:r>
      <w:r w:rsidR="00BF4E5E">
        <w:rPr>
          <w:rFonts w:asciiTheme="majorHAnsi" w:hAnsiTheme="majorHAnsi"/>
          <w:sz w:val="24"/>
          <w:szCs w:val="24"/>
        </w:rPr>
        <w:t>,</w:t>
      </w:r>
      <w:r w:rsidR="00046BFF" w:rsidRPr="00466DD5">
        <w:rPr>
          <w:rFonts w:asciiTheme="majorHAnsi" w:hAnsiTheme="majorHAnsi"/>
          <w:sz w:val="24"/>
          <w:szCs w:val="24"/>
        </w:rPr>
        <w:t xml:space="preserve"> collective or community, an example, the illegal killing of flora and fauna).</w:t>
      </w:r>
    </w:p>
    <w:p w14:paraId="3E49F87E" w14:textId="77777777" w:rsidR="00F94B4F" w:rsidRPr="00466DD5" w:rsidRDefault="00B5616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Depending on the cases, </w:t>
      </w:r>
      <w:r w:rsidR="00046BFF" w:rsidRPr="00466DD5">
        <w:rPr>
          <w:rFonts w:asciiTheme="majorHAnsi" w:hAnsiTheme="majorHAnsi"/>
          <w:sz w:val="24"/>
          <w:szCs w:val="24"/>
        </w:rPr>
        <w:t xml:space="preserve"> </w:t>
      </w:r>
      <w:r w:rsidRPr="00466DD5">
        <w:rPr>
          <w:rFonts w:asciiTheme="majorHAnsi" w:hAnsiTheme="majorHAnsi"/>
          <w:sz w:val="24"/>
          <w:szCs w:val="24"/>
        </w:rPr>
        <w:t>recourse</w:t>
      </w:r>
      <w:r w:rsidR="001C593B" w:rsidRPr="00466DD5">
        <w:rPr>
          <w:rFonts w:asciiTheme="majorHAnsi" w:hAnsiTheme="majorHAnsi"/>
          <w:sz w:val="24"/>
          <w:szCs w:val="24"/>
        </w:rPr>
        <w:t xml:space="preserve"> to courts </w:t>
      </w:r>
      <w:r w:rsidRPr="00466DD5">
        <w:rPr>
          <w:rFonts w:asciiTheme="majorHAnsi" w:hAnsiTheme="majorHAnsi"/>
          <w:sz w:val="24"/>
          <w:szCs w:val="24"/>
        </w:rPr>
        <w:t xml:space="preserve">should be done with </w:t>
      </w:r>
      <w:r w:rsidR="00046BFF" w:rsidRPr="00466DD5">
        <w:rPr>
          <w:rFonts w:asciiTheme="majorHAnsi" w:hAnsiTheme="majorHAnsi"/>
          <w:sz w:val="24"/>
          <w:szCs w:val="24"/>
        </w:rPr>
        <w:t xml:space="preserve">the </w:t>
      </w:r>
      <w:r w:rsidRPr="00466DD5">
        <w:rPr>
          <w:rFonts w:asciiTheme="majorHAnsi" w:hAnsiTheme="majorHAnsi"/>
          <w:sz w:val="24"/>
          <w:szCs w:val="24"/>
        </w:rPr>
        <w:t xml:space="preserve">due regard </w:t>
      </w:r>
      <w:r w:rsidR="00046BFF" w:rsidRPr="00466DD5">
        <w:rPr>
          <w:rFonts w:asciiTheme="majorHAnsi" w:hAnsiTheme="majorHAnsi"/>
          <w:sz w:val="24"/>
          <w:szCs w:val="24"/>
        </w:rPr>
        <w:t>for</w:t>
      </w:r>
      <w:r w:rsidRPr="00466DD5">
        <w:rPr>
          <w:rFonts w:asciiTheme="majorHAnsi" w:hAnsiTheme="majorHAnsi"/>
          <w:sz w:val="24"/>
          <w:szCs w:val="24"/>
        </w:rPr>
        <w:t xml:space="preserve"> the Code for Civil Procedure (access to ordinary courts) or for the Law of Administrative Litigation Process (access to the administrative courts), which, by their characteristics (complexity, technicality, excessive formalities) speedily justify the approval of a </w:t>
      </w:r>
      <w:r w:rsidR="00504027">
        <w:rPr>
          <w:rFonts w:asciiTheme="majorHAnsi" w:hAnsiTheme="majorHAnsi"/>
          <w:sz w:val="24"/>
          <w:szCs w:val="24"/>
        </w:rPr>
        <w:t>popular action law</w:t>
      </w:r>
      <w:r w:rsidR="00504027" w:rsidRPr="00466DD5">
        <w:rPr>
          <w:rFonts w:asciiTheme="majorHAnsi" w:hAnsiTheme="majorHAnsi"/>
          <w:sz w:val="24"/>
          <w:szCs w:val="24"/>
          <w:vertAlign w:val="superscript"/>
        </w:rPr>
        <w:t>81</w:t>
      </w:r>
      <w:r w:rsidR="00504027">
        <w:rPr>
          <w:rFonts w:asciiTheme="majorHAnsi" w:hAnsiTheme="majorHAnsi"/>
          <w:sz w:val="24"/>
          <w:szCs w:val="24"/>
          <w:vertAlign w:val="superscript"/>
        </w:rPr>
        <w:t xml:space="preserve"> </w:t>
      </w:r>
      <w:r w:rsidR="00504027">
        <w:rPr>
          <w:rFonts w:asciiTheme="majorHAnsi" w:hAnsiTheme="majorHAnsi"/>
          <w:sz w:val="24"/>
          <w:szCs w:val="24"/>
        </w:rPr>
        <w:t xml:space="preserve">that is </w:t>
      </w:r>
      <w:r w:rsidRPr="00466DD5">
        <w:rPr>
          <w:rFonts w:asciiTheme="majorHAnsi" w:hAnsiTheme="majorHAnsi"/>
          <w:sz w:val="24"/>
          <w:szCs w:val="24"/>
        </w:rPr>
        <w:t>more flexible, accessible, simple and universal</w:t>
      </w:r>
      <w:r w:rsidR="00504027" w:rsidRPr="00466DD5" w:rsidDel="00504027">
        <w:rPr>
          <w:rFonts w:asciiTheme="majorHAnsi" w:hAnsiTheme="majorHAnsi"/>
          <w:sz w:val="24"/>
          <w:szCs w:val="24"/>
        </w:rPr>
        <w:t xml:space="preserve"> </w:t>
      </w:r>
      <w:r w:rsidRPr="00466DD5">
        <w:rPr>
          <w:rFonts w:asciiTheme="majorHAnsi" w:hAnsiTheme="majorHAnsi"/>
          <w:sz w:val="24"/>
          <w:szCs w:val="24"/>
        </w:rPr>
        <w:t xml:space="preserve">, in order to </w:t>
      </w:r>
      <w:r w:rsidR="001C593B" w:rsidRPr="00466DD5">
        <w:rPr>
          <w:rFonts w:asciiTheme="majorHAnsi" w:hAnsiTheme="majorHAnsi"/>
          <w:sz w:val="24"/>
          <w:szCs w:val="24"/>
        </w:rPr>
        <w:t>encourage</w:t>
      </w:r>
      <w:r w:rsidRPr="00466DD5">
        <w:rPr>
          <w:rFonts w:asciiTheme="majorHAnsi" w:hAnsiTheme="majorHAnsi"/>
          <w:sz w:val="24"/>
          <w:szCs w:val="24"/>
        </w:rPr>
        <w:t xml:space="preserve"> citizen a</w:t>
      </w:r>
      <w:r w:rsidR="00B11B75" w:rsidRPr="00466DD5">
        <w:rPr>
          <w:rFonts w:asciiTheme="majorHAnsi" w:hAnsiTheme="majorHAnsi"/>
          <w:sz w:val="24"/>
          <w:szCs w:val="24"/>
        </w:rPr>
        <w:t>ccess whenever there is an issue of collective or diffuse nature to be defended.</w:t>
      </w:r>
    </w:p>
    <w:p w14:paraId="36CEE1DA" w14:textId="77777777" w:rsidR="00B11B75" w:rsidRPr="00466DD5" w:rsidRDefault="00B11B75"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w:t>
      </w:r>
      <w:r w:rsidR="00E72949" w:rsidRPr="00466DD5">
        <w:rPr>
          <w:rFonts w:asciiTheme="majorHAnsi" w:hAnsiTheme="majorHAnsi"/>
          <w:sz w:val="24"/>
          <w:szCs w:val="24"/>
        </w:rPr>
        <w:t xml:space="preserve"> Justice A</w:t>
      </w:r>
      <w:r w:rsidRPr="00466DD5">
        <w:rPr>
          <w:rFonts w:asciiTheme="majorHAnsi" w:hAnsiTheme="majorHAnsi"/>
          <w:sz w:val="24"/>
          <w:szCs w:val="24"/>
        </w:rPr>
        <w:t>dministrati</w:t>
      </w:r>
      <w:r w:rsidR="00E72949" w:rsidRPr="00466DD5">
        <w:rPr>
          <w:rFonts w:asciiTheme="majorHAnsi" w:hAnsiTheme="majorHAnsi"/>
          <w:sz w:val="24"/>
          <w:szCs w:val="24"/>
        </w:rPr>
        <w:t>on</w:t>
      </w:r>
      <w:r w:rsidRPr="00466DD5">
        <w:rPr>
          <w:rFonts w:asciiTheme="majorHAnsi" w:hAnsiTheme="majorHAnsi"/>
          <w:sz w:val="24"/>
          <w:szCs w:val="24"/>
        </w:rPr>
        <w:t xml:space="preserve"> system is hierarchically organized, with the Supreme Court being at the top; then the Supreme Court </w:t>
      </w:r>
      <w:r w:rsidR="00141FFE" w:rsidRPr="00466DD5">
        <w:rPr>
          <w:rFonts w:asciiTheme="majorHAnsi" w:hAnsiTheme="majorHAnsi"/>
          <w:sz w:val="24"/>
          <w:szCs w:val="24"/>
        </w:rPr>
        <w:t xml:space="preserve">followed by </w:t>
      </w:r>
      <w:r w:rsidRPr="00466DD5">
        <w:rPr>
          <w:rFonts w:asciiTheme="majorHAnsi" w:hAnsiTheme="majorHAnsi"/>
          <w:sz w:val="24"/>
          <w:szCs w:val="24"/>
        </w:rPr>
        <w:t>the High Courts of Appeal, the Provincial Courts and, at the bottom, the District Courts</w:t>
      </w:r>
      <w:r w:rsidR="00141FFE" w:rsidRPr="00466DD5">
        <w:rPr>
          <w:rFonts w:asciiTheme="majorHAnsi" w:hAnsiTheme="majorHAnsi"/>
          <w:sz w:val="24"/>
          <w:szCs w:val="24"/>
        </w:rPr>
        <w:t xml:space="preserve">; in accordance with </w:t>
      </w:r>
      <w:r w:rsidRPr="00466DD5">
        <w:rPr>
          <w:rFonts w:asciiTheme="majorHAnsi" w:hAnsiTheme="majorHAnsi"/>
          <w:sz w:val="24"/>
          <w:szCs w:val="24"/>
        </w:rPr>
        <w:t>the Law of Judicial Organization (Law no. 24/2007, of 20 August).</w:t>
      </w:r>
    </w:p>
    <w:p w14:paraId="39BB2723" w14:textId="77777777" w:rsidR="00E72949" w:rsidRPr="00466DD5" w:rsidRDefault="00E7294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Whether or not a poaching case reaches the court depends on various factors, including:</w:t>
      </w:r>
    </w:p>
    <w:p w14:paraId="5BD9335E" w14:textId="77777777" w:rsidR="00E72949" w:rsidRPr="00466DD5" w:rsidRDefault="00295539" w:rsidP="00C758A1">
      <w:pPr>
        <w:pStyle w:val="ListParagraph"/>
        <w:widowControl w:val="0"/>
        <w:numPr>
          <w:ilvl w:val="0"/>
          <w:numId w:val="20"/>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proper intervention by the relevant Tourism or Agriculture entities, as well as the Mozambi</w:t>
      </w:r>
      <w:r w:rsidR="00141FFE" w:rsidRPr="00466DD5">
        <w:rPr>
          <w:rFonts w:asciiTheme="majorHAnsi" w:hAnsiTheme="majorHAnsi"/>
          <w:sz w:val="24"/>
          <w:szCs w:val="24"/>
        </w:rPr>
        <w:t>can</w:t>
      </w:r>
      <w:r w:rsidRPr="00466DD5">
        <w:rPr>
          <w:rFonts w:asciiTheme="majorHAnsi" w:hAnsiTheme="majorHAnsi"/>
          <w:sz w:val="24"/>
          <w:szCs w:val="24"/>
        </w:rPr>
        <w:t xml:space="preserve"> Republic Police and the Public Ministry, and</w:t>
      </w:r>
    </w:p>
    <w:p w14:paraId="36948C31" w14:textId="77777777" w:rsidR="00295539" w:rsidRPr="00466DD5" w:rsidRDefault="00295539" w:rsidP="00C758A1">
      <w:pPr>
        <w:pStyle w:val="ListParagraph"/>
        <w:widowControl w:val="0"/>
        <w:numPr>
          <w:ilvl w:val="0"/>
          <w:numId w:val="20"/>
        </w:numPr>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lastRenderedPageBreak/>
        <w:t xml:space="preserve">the proper </w:t>
      </w:r>
      <w:r w:rsidR="009509F0" w:rsidRPr="00466DD5">
        <w:rPr>
          <w:rFonts w:asciiTheme="majorHAnsi" w:hAnsiTheme="majorHAnsi"/>
          <w:sz w:val="24"/>
          <w:szCs w:val="24"/>
        </w:rPr>
        <w:t>legal handling of a type of crime (prohibited weapons) or court ref</w:t>
      </w:r>
      <w:r w:rsidR="000D5DD9" w:rsidRPr="00466DD5">
        <w:rPr>
          <w:rFonts w:asciiTheme="majorHAnsi" w:hAnsiTheme="majorHAnsi"/>
          <w:sz w:val="24"/>
          <w:szCs w:val="24"/>
        </w:rPr>
        <w:t>errals  for non-payment of fines as defined in the Law of Forestry and Wildlife and the prison or work sentences related to the crime, in terms of the Penal Code and the Penal Code and the Penal Procedures Code.</w:t>
      </w:r>
    </w:p>
    <w:p w14:paraId="7BD314FB" w14:textId="77777777" w:rsidR="000D4861" w:rsidRPr="00466DD5" w:rsidRDefault="000D5DD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court</w:t>
      </w:r>
      <w:r w:rsidR="006D7D9B" w:rsidRPr="00466DD5">
        <w:rPr>
          <w:rFonts w:asciiTheme="majorHAnsi" w:hAnsiTheme="majorHAnsi"/>
          <w:sz w:val="24"/>
          <w:szCs w:val="24"/>
        </w:rPr>
        <w:t xml:space="preserve"> may still intervene in the case of an appeal of the civil action proposed by the Public Prosecutor, by organizations that defend the environment or any citizen, requesting the sentencing of offenders that are accountable for environmental damages (killing an elephant is </w:t>
      </w:r>
      <w:r w:rsidR="000D4861" w:rsidRPr="00466DD5">
        <w:rPr>
          <w:rFonts w:asciiTheme="majorHAnsi" w:hAnsiTheme="majorHAnsi"/>
          <w:sz w:val="24"/>
          <w:szCs w:val="24"/>
        </w:rPr>
        <w:t xml:space="preserve">highly </w:t>
      </w:r>
      <w:r w:rsidR="006D7D9B" w:rsidRPr="00466DD5">
        <w:rPr>
          <w:rFonts w:asciiTheme="majorHAnsi" w:hAnsiTheme="majorHAnsi"/>
          <w:sz w:val="24"/>
          <w:szCs w:val="24"/>
        </w:rPr>
        <w:t>considered a</w:t>
      </w:r>
      <w:r w:rsidR="000D4861" w:rsidRPr="00466DD5">
        <w:rPr>
          <w:rFonts w:asciiTheme="majorHAnsi" w:hAnsiTheme="majorHAnsi"/>
          <w:sz w:val="24"/>
          <w:szCs w:val="24"/>
        </w:rPr>
        <w:t>s</w:t>
      </w:r>
      <w:r w:rsidR="006D7D9B" w:rsidRPr="00466DD5">
        <w:rPr>
          <w:rFonts w:asciiTheme="majorHAnsi" w:hAnsiTheme="majorHAnsi"/>
          <w:sz w:val="24"/>
          <w:szCs w:val="24"/>
        </w:rPr>
        <w:t xml:space="preserve"> environmental damage</w:t>
      </w:r>
      <w:r w:rsidR="000D4861" w:rsidRPr="00466DD5">
        <w:rPr>
          <w:rFonts w:asciiTheme="majorHAnsi" w:hAnsiTheme="majorHAnsi"/>
          <w:sz w:val="24"/>
          <w:szCs w:val="24"/>
        </w:rPr>
        <w:t>).</w:t>
      </w:r>
    </w:p>
    <w:p w14:paraId="6BD8D193" w14:textId="77777777" w:rsidR="000D4861" w:rsidRPr="00466DD5" w:rsidRDefault="000D4861" w:rsidP="00C758A1">
      <w:pPr>
        <w:widowControl w:val="0"/>
        <w:autoSpaceDE w:val="0"/>
        <w:autoSpaceDN w:val="0"/>
        <w:adjustRightInd w:val="0"/>
        <w:spacing w:after="240" w:line="240" w:lineRule="auto"/>
        <w:jc w:val="both"/>
        <w:rPr>
          <w:rFonts w:asciiTheme="majorHAnsi" w:hAnsiTheme="majorHAnsi"/>
          <w:sz w:val="24"/>
          <w:szCs w:val="24"/>
        </w:rPr>
      </w:pPr>
    </w:p>
    <w:p w14:paraId="77ECDFEC" w14:textId="77777777" w:rsidR="000D5DD9" w:rsidRPr="00466DD5" w:rsidRDefault="000D4861"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The role of the Public Prosecutor</w:t>
      </w:r>
    </w:p>
    <w:p w14:paraId="555753C0" w14:textId="77777777" w:rsidR="004B2183" w:rsidRPr="00466DD5" w:rsidRDefault="000D4861"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At a district level, </w:t>
      </w:r>
      <w:r w:rsidR="00B97C06" w:rsidRPr="00466DD5">
        <w:rPr>
          <w:rFonts w:asciiTheme="majorHAnsi" w:hAnsiTheme="majorHAnsi"/>
          <w:sz w:val="24"/>
          <w:szCs w:val="24"/>
        </w:rPr>
        <w:t xml:space="preserve"> t</w:t>
      </w:r>
      <w:r w:rsidRPr="00466DD5">
        <w:rPr>
          <w:rFonts w:asciiTheme="majorHAnsi" w:hAnsiTheme="majorHAnsi"/>
          <w:sz w:val="24"/>
          <w:szCs w:val="24"/>
        </w:rPr>
        <w:t xml:space="preserve">he Public </w:t>
      </w:r>
      <w:r w:rsidR="00AE3843" w:rsidRPr="00466DD5">
        <w:rPr>
          <w:rFonts w:asciiTheme="majorHAnsi" w:hAnsiTheme="majorHAnsi"/>
          <w:sz w:val="24"/>
          <w:szCs w:val="24"/>
        </w:rPr>
        <w:t>Ministry</w:t>
      </w:r>
      <w:r w:rsidRPr="00466DD5">
        <w:rPr>
          <w:rFonts w:asciiTheme="majorHAnsi" w:hAnsiTheme="majorHAnsi"/>
          <w:sz w:val="24"/>
          <w:szCs w:val="24"/>
        </w:rPr>
        <w:t xml:space="preserve">  and the services of the </w:t>
      </w:r>
      <w:r w:rsidR="00B97C06" w:rsidRPr="00466DD5">
        <w:rPr>
          <w:rFonts w:asciiTheme="majorHAnsi" w:hAnsiTheme="majorHAnsi"/>
          <w:sz w:val="24"/>
          <w:szCs w:val="24"/>
        </w:rPr>
        <w:t>Republic District Attorneys Offices have representation in</w:t>
      </w:r>
      <w:r w:rsidRPr="00466DD5">
        <w:rPr>
          <w:rFonts w:asciiTheme="majorHAnsi" w:hAnsiTheme="majorHAnsi"/>
          <w:sz w:val="24"/>
          <w:szCs w:val="24"/>
        </w:rPr>
        <w:t xml:space="preserve"> </w:t>
      </w:r>
      <w:r w:rsidR="00B97C06" w:rsidRPr="00466DD5">
        <w:rPr>
          <w:rFonts w:asciiTheme="majorHAnsi" w:hAnsiTheme="majorHAnsi"/>
          <w:sz w:val="24"/>
          <w:szCs w:val="24"/>
        </w:rPr>
        <w:t xml:space="preserve">almost </w:t>
      </w:r>
      <w:r w:rsidRPr="00466DD5">
        <w:rPr>
          <w:rFonts w:asciiTheme="majorHAnsi" w:hAnsiTheme="majorHAnsi"/>
          <w:sz w:val="24"/>
          <w:szCs w:val="24"/>
        </w:rPr>
        <w:t xml:space="preserve">all </w:t>
      </w:r>
      <w:r w:rsidR="00B97C06" w:rsidRPr="00466DD5">
        <w:rPr>
          <w:rFonts w:asciiTheme="majorHAnsi" w:hAnsiTheme="majorHAnsi"/>
          <w:sz w:val="24"/>
          <w:szCs w:val="24"/>
        </w:rPr>
        <w:t xml:space="preserve">of </w:t>
      </w:r>
      <w:r w:rsidRPr="00466DD5">
        <w:rPr>
          <w:rFonts w:asciiTheme="majorHAnsi" w:hAnsiTheme="majorHAnsi"/>
          <w:sz w:val="24"/>
          <w:szCs w:val="24"/>
        </w:rPr>
        <w:t>the districts.</w:t>
      </w:r>
      <w:r w:rsidR="00B97C06" w:rsidRPr="00466DD5">
        <w:rPr>
          <w:rFonts w:asciiTheme="majorHAnsi" w:hAnsiTheme="majorHAnsi"/>
          <w:sz w:val="24"/>
          <w:szCs w:val="24"/>
        </w:rPr>
        <w:t xml:space="preserve"> According to the Constitution, "</w:t>
      </w:r>
      <w:r w:rsidR="00B97C06" w:rsidRPr="00466DD5">
        <w:rPr>
          <w:rFonts w:asciiTheme="majorHAnsi" w:hAnsiTheme="majorHAnsi"/>
          <w:i/>
          <w:sz w:val="24"/>
          <w:szCs w:val="24"/>
        </w:rPr>
        <w:t xml:space="preserve">it is the Public Prosecutor's job to represent the State in the courts and to defend the interests determined by the law, to maintain legality, the periods of arrests, </w:t>
      </w:r>
      <w:r w:rsidR="004B2183" w:rsidRPr="00466DD5">
        <w:rPr>
          <w:rFonts w:asciiTheme="majorHAnsi" w:hAnsiTheme="majorHAnsi"/>
          <w:i/>
          <w:sz w:val="24"/>
          <w:szCs w:val="24"/>
        </w:rPr>
        <w:t>to conduct the preparatory investigations in criminal cases, exercise penal action and ensure the legal protection of minors, absent and disabled persons"</w:t>
      </w:r>
      <w:r w:rsidR="004B2183" w:rsidRPr="00466DD5">
        <w:rPr>
          <w:rFonts w:asciiTheme="majorHAnsi" w:hAnsiTheme="majorHAnsi"/>
          <w:sz w:val="24"/>
          <w:szCs w:val="24"/>
          <w:vertAlign w:val="superscript"/>
        </w:rPr>
        <w:t>82</w:t>
      </w:r>
      <w:r w:rsidR="004B2183" w:rsidRPr="00466DD5">
        <w:rPr>
          <w:rFonts w:asciiTheme="majorHAnsi" w:hAnsiTheme="majorHAnsi"/>
          <w:sz w:val="24"/>
          <w:szCs w:val="24"/>
        </w:rPr>
        <w:t>.</w:t>
      </w:r>
    </w:p>
    <w:p w14:paraId="1234BFB3" w14:textId="77777777" w:rsidR="000D4861" w:rsidRPr="00466DD5" w:rsidRDefault="00AE384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Organic Law of Public Ministry (Law no. 22/2007,</w:t>
      </w:r>
      <w:r w:rsidR="00141FFE" w:rsidRPr="00466DD5">
        <w:rPr>
          <w:rFonts w:asciiTheme="majorHAnsi" w:hAnsiTheme="majorHAnsi"/>
          <w:sz w:val="24"/>
          <w:szCs w:val="24"/>
        </w:rPr>
        <w:t xml:space="preserve"> </w:t>
      </w:r>
      <w:r w:rsidRPr="00466DD5">
        <w:rPr>
          <w:rFonts w:asciiTheme="majorHAnsi" w:hAnsiTheme="majorHAnsi"/>
          <w:sz w:val="24"/>
          <w:szCs w:val="24"/>
        </w:rPr>
        <w:t xml:space="preserve">of 1st August) defined as  competencies of the Public </w:t>
      </w:r>
      <w:r w:rsidR="00ED79B3" w:rsidRPr="00466DD5">
        <w:rPr>
          <w:rFonts w:asciiTheme="majorHAnsi" w:hAnsiTheme="majorHAnsi"/>
          <w:sz w:val="24"/>
          <w:szCs w:val="24"/>
        </w:rPr>
        <w:t>Prosecutor</w:t>
      </w:r>
      <w:r w:rsidRPr="00466DD5">
        <w:rPr>
          <w:rFonts w:asciiTheme="majorHAnsi" w:hAnsiTheme="majorHAnsi"/>
          <w:sz w:val="24"/>
          <w:szCs w:val="24"/>
        </w:rPr>
        <w:t xml:space="preserve">: " </w:t>
      </w:r>
      <w:r w:rsidR="00ED79B3" w:rsidRPr="00466DD5">
        <w:rPr>
          <w:rFonts w:asciiTheme="majorHAnsi" w:hAnsiTheme="majorHAnsi"/>
          <w:i/>
          <w:sz w:val="24"/>
          <w:szCs w:val="24"/>
        </w:rPr>
        <w:t>to monitor legality via observance and enforce compliance with the law and other legal regulations</w:t>
      </w:r>
      <w:r w:rsidR="00ED79B3" w:rsidRPr="00466DD5">
        <w:rPr>
          <w:rFonts w:asciiTheme="majorHAnsi" w:hAnsiTheme="majorHAnsi"/>
          <w:sz w:val="24"/>
          <w:szCs w:val="24"/>
        </w:rPr>
        <w:t>" as well as "</w:t>
      </w:r>
      <w:r w:rsidR="00ED79B3" w:rsidRPr="00466DD5">
        <w:rPr>
          <w:rFonts w:asciiTheme="majorHAnsi" w:hAnsiTheme="majorHAnsi"/>
          <w:i/>
          <w:sz w:val="24"/>
          <w:szCs w:val="24"/>
        </w:rPr>
        <w:t>to represent and defend along with the courts the assets and interests of the State and of the Local Authorities, collective and diffuse interests, as well as others defined by the law</w:t>
      </w:r>
      <w:r w:rsidR="00ED79B3" w:rsidRPr="00466DD5">
        <w:rPr>
          <w:rFonts w:asciiTheme="majorHAnsi" w:hAnsiTheme="majorHAnsi"/>
          <w:sz w:val="24"/>
          <w:szCs w:val="24"/>
        </w:rPr>
        <w:t>"</w:t>
      </w:r>
      <w:r w:rsidR="00ED79B3" w:rsidRPr="00466DD5">
        <w:rPr>
          <w:rFonts w:asciiTheme="majorHAnsi" w:hAnsiTheme="majorHAnsi"/>
          <w:sz w:val="24"/>
          <w:szCs w:val="24"/>
          <w:vertAlign w:val="superscript"/>
        </w:rPr>
        <w:t>83</w:t>
      </w:r>
      <w:r w:rsidR="00ED79B3" w:rsidRPr="00466DD5">
        <w:rPr>
          <w:rFonts w:asciiTheme="majorHAnsi" w:hAnsiTheme="majorHAnsi"/>
          <w:sz w:val="24"/>
          <w:szCs w:val="24"/>
        </w:rPr>
        <w:t>.</w:t>
      </w:r>
    </w:p>
    <w:p w14:paraId="0CAAEC6E" w14:textId="77777777" w:rsidR="00ED79B3" w:rsidRPr="00466DD5" w:rsidRDefault="00ED79B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Public Prosecu</w:t>
      </w:r>
      <w:r w:rsidR="00C362DF" w:rsidRPr="00466DD5">
        <w:rPr>
          <w:rFonts w:asciiTheme="majorHAnsi" w:hAnsiTheme="majorHAnsi"/>
          <w:sz w:val="24"/>
          <w:szCs w:val="24"/>
        </w:rPr>
        <w:t>tor</w:t>
      </w:r>
      <w:r w:rsidR="00141FFE" w:rsidRPr="00466DD5">
        <w:rPr>
          <w:rFonts w:asciiTheme="majorHAnsi" w:hAnsiTheme="majorHAnsi"/>
          <w:sz w:val="24"/>
          <w:szCs w:val="24"/>
        </w:rPr>
        <w:t xml:space="preserve"> </w:t>
      </w:r>
      <w:r w:rsidR="00C362DF" w:rsidRPr="00466DD5">
        <w:rPr>
          <w:rFonts w:asciiTheme="majorHAnsi" w:hAnsiTheme="majorHAnsi"/>
          <w:sz w:val="24"/>
          <w:szCs w:val="24"/>
        </w:rPr>
        <w:t xml:space="preserve">has  very </w:t>
      </w:r>
      <w:r w:rsidR="00141FFE" w:rsidRPr="00466DD5">
        <w:rPr>
          <w:rFonts w:asciiTheme="majorHAnsi" w:hAnsiTheme="majorHAnsi"/>
          <w:sz w:val="24"/>
          <w:szCs w:val="24"/>
        </w:rPr>
        <w:t xml:space="preserve">a </w:t>
      </w:r>
      <w:r w:rsidR="00C362DF" w:rsidRPr="00466DD5">
        <w:rPr>
          <w:rFonts w:asciiTheme="majorHAnsi" w:hAnsiTheme="majorHAnsi"/>
          <w:sz w:val="24"/>
          <w:szCs w:val="24"/>
        </w:rPr>
        <w:t>different role nowadays - that of public prosecutor and State defender against the citizens that violate the law, especially in cases of crime against the most sacred values of society, and often end up intervening in the defence of goods on the whole.</w:t>
      </w:r>
    </w:p>
    <w:p w14:paraId="143CE67F" w14:textId="77777777" w:rsidR="00C362DF" w:rsidRPr="00466DD5" w:rsidRDefault="000C1167"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Unlike the Courts, </w:t>
      </w:r>
      <w:r w:rsidR="002A1EC8" w:rsidRPr="00466DD5">
        <w:rPr>
          <w:rFonts w:asciiTheme="majorHAnsi" w:hAnsiTheme="majorHAnsi"/>
          <w:sz w:val="24"/>
          <w:szCs w:val="24"/>
        </w:rPr>
        <w:t xml:space="preserve"> </w:t>
      </w:r>
      <w:r w:rsidR="00141FFE" w:rsidRPr="00466DD5">
        <w:rPr>
          <w:rFonts w:asciiTheme="majorHAnsi" w:hAnsiTheme="majorHAnsi"/>
          <w:sz w:val="24"/>
          <w:szCs w:val="24"/>
        </w:rPr>
        <w:t xml:space="preserve">the </w:t>
      </w:r>
      <w:r w:rsidR="002A1EC8" w:rsidRPr="00466DD5">
        <w:rPr>
          <w:rFonts w:asciiTheme="majorHAnsi" w:hAnsiTheme="majorHAnsi"/>
          <w:sz w:val="24"/>
          <w:szCs w:val="24"/>
        </w:rPr>
        <w:t xml:space="preserve">Public </w:t>
      </w:r>
      <w:r w:rsidR="00141FFE" w:rsidRPr="00466DD5">
        <w:rPr>
          <w:rFonts w:asciiTheme="majorHAnsi" w:hAnsiTheme="majorHAnsi"/>
          <w:sz w:val="24"/>
          <w:szCs w:val="24"/>
        </w:rPr>
        <w:t xml:space="preserve"> </w:t>
      </w:r>
      <w:r w:rsidR="002A1EC8" w:rsidRPr="00466DD5">
        <w:rPr>
          <w:rFonts w:asciiTheme="majorHAnsi" w:hAnsiTheme="majorHAnsi"/>
          <w:sz w:val="24"/>
          <w:szCs w:val="24"/>
        </w:rPr>
        <w:t>Ministry acts out on matters of poaching and illegal tra</w:t>
      </w:r>
      <w:r w:rsidR="00141FFE" w:rsidRPr="00466DD5">
        <w:rPr>
          <w:rFonts w:asciiTheme="majorHAnsi" w:hAnsiTheme="majorHAnsi"/>
          <w:sz w:val="24"/>
          <w:szCs w:val="24"/>
        </w:rPr>
        <w:t>de</w:t>
      </w:r>
      <w:r w:rsidR="002A1EC8" w:rsidRPr="00466DD5">
        <w:rPr>
          <w:rFonts w:asciiTheme="majorHAnsi" w:hAnsiTheme="majorHAnsi"/>
          <w:sz w:val="24"/>
          <w:szCs w:val="24"/>
        </w:rPr>
        <w:t xml:space="preserve"> on its own initiative,  sometimes going beyond penal/criminal matters.  Even if it is not a crime related to prohibited hunting (as was common until the Law of Conservation Areas came into effect</w:t>
      </w:r>
      <w:r w:rsidR="00141FFE" w:rsidRPr="00466DD5">
        <w:rPr>
          <w:rFonts w:asciiTheme="majorHAnsi" w:hAnsiTheme="majorHAnsi"/>
          <w:sz w:val="24"/>
          <w:szCs w:val="24"/>
        </w:rPr>
        <w:t>)</w:t>
      </w:r>
      <w:r w:rsidR="002A1EC8" w:rsidRPr="00466DD5">
        <w:rPr>
          <w:rFonts w:asciiTheme="majorHAnsi" w:hAnsiTheme="majorHAnsi"/>
          <w:sz w:val="24"/>
          <w:szCs w:val="24"/>
        </w:rPr>
        <w:t>, the Public Ministry should intervene when</w:t>
      </w:r>
      <w:r w:rsidR="00FE4CC3" w:rsidRPr="00466DD5">
        <w:rPr>
          <w:rFonts w:asciiTheme="majorHAnsi" w:hAnsiTheme="majorHAnsi"/>
          <w:sz w:val="24"/>
          <w:szCs w:val="24"/>
        </w:rPr>
        <w:t>ever there is a question on legal defence, in this case, the legislation of forests and wildlife.</w:t>
      </w:r>
    </w:p>
    <w:p w14:paraId="7F6341E4" w14:textId="77777777" w:rsidR="00FE4CC3" w:rsidRPr="00466DD5" w:rsidRDefault="00FE4CC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We note that, </w:t>
      </w:r>
      <w:r w:rsidR="00141FFE" w:rsidRPr="00466DD5">
        <w:rPr>
          <w:rFonts w:asciiTheme="majorHAnsi" w:hAnsiTheme="majorHAnsi"/>
          <w:sz w:val="24"/>
          <w:szCs w:val="24"/>
        </w:rPr>
        <w:t>on</w:t>
      </w:r>
      <w:r w:rsidRPr="00466DD5">
        <w:rPr>
          <w:rFonts w:asciiTheme="majorHAnsi" w:hAnsiTheme="majorHAnsi"/>
          <w:sz w:val="24"/>
          <w:szCs w:val="24"/>
        </w:rPr>
        <w:t xml:space="preserve"> a District level, the Public Ministry is generally represented by </w:t>
      </w:r>
      <w:r w:rsidR="00D174B2">
        <w:rPr>
          <w:rFonts w:asciiTheme="majorHAnsi" w:hAnsiTheme="majorHAnsi"/>
          <w:sz w:val="24"/>
          <w:szCs w:val="24"/>
        </w:rPr>
        <w:t xml:space="preserve">one </w:t>
      </w:r>
      <w:r w:rsidRPr="00466DD5">
        <w:rPr>
          <w:rFonts w:asciiTheme="majorHAnsi" w:hAnsiTheme="majorHAnsi"/>
          <w:sz w:val="24"/>
          <w:szCs w:val="24"/>
        </w:rPr>
        <w:t xml:space="preserve">Public Prosecutor, who </w:t>
      </w:r>
      <w:r w:rsidR="00141FFE" w:rsidRPr="00466DD5">
        <w:rPr>
          <w:rFonts w:asciiTheme="majorHAnsi" w:hAnsiTheme="majorHAnsi"/>
          <w:sz w:val="24"/>
          <w:szCs w:val="24"/>
        </w:rPr>
        <w:t>must answer to all foreseen matters of legislation in general,</w:t>
      </w:r>
      <w:r w:rsidRPr="00466DD5">
        <w:rPr>
          <w:rFonts w:asciiTheme="majorHAnsi" w:hAnsiTheme="majorHAnsi"/>
          <w:sz w:val="24"/>
          <w:szCs w:val="24"/>
        </w:rPr>
        <w:t xml:space="preserve"> including poaching matters. </w:t>
      </w:r>
      <w:r w:rsidR="00160CB8" w:rsidRPr="00466DD5">
        <w:rPr>
          <w:rFonts w:asciiTheme="majorHAnsi" w:hAnsiTheme="majorHAnsi"/>
          <w:sz w:val="24"/>
          <w:szCs w:val="24"/>
        </w:rPr>
        <w:t xml:space="preserve"> </w:t>
      </w:r>
      <w:r w:rsidRPr="00466DD5">
        <w:rPr>
          <w:rFonts w:asciiTheme="majorHAnsi" w:hAnsiTheme="majorHAnsi"/>
          <w:sz w:val="24"/>
          <w:szCs w:val="24"/>
        </w:rPr>
        <w:t>In practical terms this means that his intervention is strongly dependant on the existing workload, as well as the existing conditions for the proper performance of duties.</w:t>
      </w:r>
    </w:p>
    <w:p w14:paraId="1DE3CB08" w14:textId="77777777" w:rsidR="00FE4CC3" w:rsidRPr="00466DD5" w:rsidRDefault="00EC1210"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Overall, </w:t>
      </w:r>
      <w:r w:rsidR="00FE4CC3" w:rsidRPr="00466DD5">
        <w:rPr>
          <w:rFonts w:asciiTheme="majorHAnsi" w:hAnsiTheme="majorHAnsi"/>
          <w:sz w:val="24"/>
          <w:szCs w:val="24"/>
        </w:rPr>
        <w:t>the</w:t>
      </w:r>
      <w:r w:rsidRPr="00466DD5">
        <w:rPr>
          <w:rFonts w:asciiTheme="majorHAnsi" w:hAnsiTheme="majorHAnsi"/>
          <w:sz w:val="24"/>
          <w:szCs w:val="24"/>
        </w:rPr>
        <w:t xml:space="preserve"> Mozambican Public Prosecutor lacks the necessary expertise in matters of diffuse or collective interest, including those of an environmental nature</w:t>
      </w:r>
      <w:r w:rsidR="00160CB8" w:rsidRPr="00466DD5">
        <w:rPr>
          <w:rFonts w:asciiTheme="majorHAnsi" w:hAnsiTheme="majorHAnsi"/>
          <w:sz w:val="24"/>
          <w:szCs w:val="24"/>
        </w:rPr>
        <w:t>;</w:t>
      </w:r>
      <w:r w:rsidRPr="00466DD5">
        <w:rPr>
          <w:rFonts w:asciiTheme="majorHAnsi" w:hAnsiTheme="majorHAnsi"/>
          <w:sz w:val="24"/>
          <w:szCs w:val="24"/>
        </w:rPr>
        <w:t xml:space="preserve"> without which it would be very difficult to achieve a successful intervention in such complex and demanding issues such as the prevention and combat of hunting and the trading of protected fauna species.</w:t>
      </w:r>
    </w:p>
    <w:p w14:paraId="46F0A77B" w14:textId="77777777" w:rsidR="00D80282" w:rsidRPr="00466DD5" w:rsidRDefault="00E834BB"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 xml:space="preserve">The </w:t>
      </w:r>
      <w:r w:rsidR="00D80282" w:rsidRPr="00466DD5">
        <w:rPr>
          <w:rFonts w:asciiTheme="majorHAnsi" w:hAnsiTheme="majorHAnsi"/>
          <w:b/>
          <w:sz w:val="24"/>
          <w:szCs w:val="24"/>
          <w:u w:val="single"/>
        </w:rPr>
        <w:t xml:space="preserve">Role of the </w:t>
      </w:r>
      <w:r w:rsidRPr="00466DD5">
        <w:rPr>
          <w:rFonts w:asciiTheme="majorHAnsi" w:hAnsiTheme="majorHAnsi"/>
          <w:b/>
          <w:sz w:val="24"/>
          <w:szCs w:val="24"/>
          <w:u w:val="single"/>
        </w:rPr>
        <w:t xml:space="preserve">Mozambican Republic </w:t>
      </w:r>
      <w:r w:rsidR="00D80282" w:rsidRPr="00466DD5">
        <w:rPr>
          <w:rFonts w:asciiTheme="majorHAnsi" w:hAnsiTheme="majorHAnsi"/>
          <w:b/>
          <w:sz w:val="24"/>
          <w:szCs w:val="24"/>
          <w:u w:val="single"/>
        </w:rPr>
        <w:t xml:space="preserve">Police </w:t>
      </w:r>
    </w:p>
    <w:p w14:paraId="1955EEA8" w14:textId="77777777" w:rsidR="00D80282" w:rsidRPr="00466DD5" w:rsidRDefault="00D80282"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lastRenderedPageBreak/>
        <w:t xml:space="preserve">The </w:t>
      </w:r>
      <w:r w:rsidR="00E834BB" w:rsidRPr="00466DD5">
        <w:rPr>
          <w:rFonts w:asciiTheme="majorHAnsi" w:hAnsiTheme="majorHAnsi"/>
          <w:sz w:val="24"/>
          <w:szCs w:val="24"/>
        </w:rPr>
        <w:t xml:space="preserve">Mozambican Republic </w:t>
      </w:r>
      <w:r w:rsidRPr="00466DD5">
        <w:rPr>
          <w:rFonts w:asciiTheme="majorHAnsi" w:hAnsiTheme="majorHAnsi"/>
          <w:sz w:val="24"/>
          <w:szCs w:val="24"/>
        </w:rPr>
        <w:t xml:space="preserve">Police must, </w:t>
      </w:r>
      <w:r w:rsidR="00AB5DF4" w:rsidRPr="00466DD5">
        <w:rPr>
          <w:rFonts w:asciiTheme="majorHAnsi" w:hAnsiTheme="majorHAnsi"/>
          <w:sz w:val="24"/>
          <w:szCs w:val="24"/>
        </w:rPr>
        <w:t>while</w:t>
      </w:r>
      <w:r w:rsidRPr="00466DD5">
        <w:rPr>
          <w:rFonts w:asciiTheme="majorHAnsi" w:hAnsiTheme="majorHAnsi"/>
          <w:sz w:val="24"/>
          <w:szCs w:val="24"/>
        </w:rPr>
        <w:t xml:space="preserve"> exercising their duties, </w:t>
      </w:r>
      <w:r w:rsidR="00BF4E5E">
        <w:rPr>
          <w:rFonts w:asciiTheme="majorHAnsi" w:hAnsiTheme="majorHAnsi"/>
          <w:sz w:val="24"/>
          <w:szCs w:val="24"/>
        </w:rPr>
        <w:t xml:space="preserve">observe </w:t>
      </w:r>
      <w:r w:rsidRPr="00466DD5">
        <w:rPr>
          <w:rFonts w:asciiTheme="majorHAnsi" w:hAnsiTheme="majorHAnsi"/>
          <w:sz w:val="24"/>
          <w:szCs w:val="24"/>
        </w:rPr>
        <w:t>"</w:t>
      </w:r>
      <w:r w:rsidR="00AB5DF4" w:rsidRPr="00466DD5">
        <w:rPr>
          <w:rFonts w:asciiTheme="majorHAnsi" w:hAnsiTheme="majorHAnsi"/>
          <w:i/>
          <w:sz w:val="24"/>
          <w:szCs w:val="24"/>
        </w:rPr>
        <w:t>the legal respect, impartiality, justice, objectivity, equality in treatment, respect for human rights, partisanship and involvement of all the sectors of the State in the prevention and combat of crime</w:t>
      </w:r>
      <w:r w:rsidR="00AB5DF4" w:rsidRPr="00466DD5">
        <w:rPr>
          <w:rFonts w:asciiTheme="majorHAnsi" w:hAnsiTheme="majorHAnsi"/>
          <w:sz w:val="24"/>
          <w:szCs w:val="24"/>
        </w:rPr>
        <w:t>"</w:t>
      </w:r>
      <w:r w:rsidR="00AB5DF4" w:rsidRPr="00466DD5">
        <w:rPr>
          <w:rFonts w:asciiTheme="majorHAnsi" w:hAnsiTheme="majorHAnsi"/>
          <w:sz w:val="24"/>
          <w:szCs w:val="24"/>
          <w:vertAlign w:val="superscript"/>
        </w:rPr>
        <w:t>84</w:t>
      </w:r>
      <w:r w:rsidR="00AB5DF4" w:rsidRPr="00466DD5">
        <w:rPr>
          <w:rFonts w:asciiTheme="majorHAnsi" w:hAnsiTheme="majorHAnsi"/>
          <w:sz w:val="24"/>
          <w:szCs w:val="24"/>
        </w:rPr>
        <w:t>.</w:t>
      </w:r>
    </w:p>
    <w:p w14:paraId="10B155C3" w14:textId="77777777" w:rsidR="00AB5DF4" w:rsidRPr="00466DD5" w:rsidRDefault="00AB5DF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w:t>
      </w:r>
      <w:r w:rsidR="002740DD" w:rsidRPr="00466DD5">
        <w:rPr>
          <w:rFonts w:asciiTheme="majorHAnsi" w:hAnsiTheme="majorHAnsi"/>
          <w:sz w:val="24"/>
          <w:szCs w:val="24"/>
        </w:rPr>
        <w:t xml:space="preserve">Mozambican Republic Police, </w:t>
      </w:r>
      <w:r w:rsidR="00C81DDD" w:rsidRPr="00466DD5">
        <w:rPr>
          <w:rFonts w:asciiTheme="majorHAnsi" w:hAnsiTheme="majorHAnsi"/>
          <w:sz w:val="24"/>
          <w:szCs w:val="24"/>
        </w:rPr>
        <w:t xml:space="preserve">on matters of </w:t>
      </w:r>
      <w:r w:rsidRPr="00466DD5">
        <w:rPr>
          <w:rFonts w:asciiTheme="majorHAnsi" w:hAnsiTheme="majorHAnsi"/>
          <w:sz w:val="24"/>
          <w:szCs w:val="24"/>
        </w:rPr>
        <w:t xml:space="preserve">prevention and </w:t>
      </w:r>
      <w:r w:rsidR="00C81DDD" w:rsidRPr="00466DD5">
        <w:rPr>
          <w:rFonts w:asciiTheme="majorHAnsi" w:hAnsiTheme="majorHAnsi"/>
          <w:sz w:val="24"/>
          <w:szCs w:val="24"/>
        </w:rPr>
        <w:t>combat of poaching and illegal tra</w:t>
      </w:r>
      <w:r w:rsidR="002740DD" w:rsidRPr="00466DD5">
        <w:rPr>
          <w:rFonts w:asciiTheme="majorHAnsi" w:hAnsiTheme="majorHAnsi"/>
          <w:sz w:val="24"/>
          <w:szCs w:val="24"/>
        </w:rPr>
        <w:t>de,</w:t>
      </w:r>
      <w:r w:rsidR="00C81DDD" w:rsidRPr="00466DD5">
        <w:rPr>
          <w:rFonts w:asciiTheme="majorHAnsi" w:hAnsiTheme="majorHAnsi"/>
          <w:sz w:val="24"/>
          <w:szCs w:val="24"/>
        </w:rPr>
        <w:t xml:space="preserve"> </w:t>
      </w:r>
      <w:r w:rsidR="00BF4E5E">
        <w:rPr>
          <w:rFonts w:asciiTheme="majorHAnsi" w:hAnsiTheme="majorHAnsi"/>
          <w:sz w:val="24"/>
          <w:szCs w:val="24"/>
        </w:rPr>
        <w:t>extends</w:t>
      </w:r>
      <w:r w:rsidR="00C81DDD" w:rsidRPr="00466DD5">
        <w:rPr>
          <w:rFonts w:asciiTheme="majorHAnsi" w:hAnsiTheme="majorHAnsi"/>
          <w:sz w:val="24"/>
          <w:szCs w:val="24"/>
        </w:rPr>
        <w:t xml:space="preserve"> to the following branches: the Public Order and Safety, </w:t>
      </w:r>
      <w:r w:rsidR="00C11E94" w:rsidRPr="00466DD5">
        <w:rPr>
          <w:rFonts w:asciiTheme="majorHAnsi" w:hAnsiTheme="majorHAnsi"/>
          <w:sz w:val="24"/>
          <w:szCs w:val="24"/>
        </w:rPr>
        <w:t>the Criminal Investigation Police, the Border Police and the Coastal, River and Lake Police</w:t>
      </w:r>
      <w:r w:rsidR="00C11E94" w:rsidRPr="00466DD5">
        <w:rPr>
          <w:rFonts w:asciiTheme="majorHAnsi" w:hAnsiTheme="majorHAnsi"/>
          <w:sz w:val="24"/>
          <w:szCs w:val="24"/>
          <w:vertAlign w:val="superscript"/>
        </w:rPr>
        <w:t>85</w:t>
      </w:r>
      <w:r w:rsidR="00C11E94" w:rsidRPr="00466DD5">
        <w:rPr>
          <w:rFonts w:asciiTheme="majorHAnsi" w:hAnsiTheme="majorHAnsi"/>
          <w:sz w:val="24"/>
          <w:szCs w:val="24"/>
        </w:rPr>
        <w:t>.</w:t>
      </w:r>
    </w:p>
    <w:p w14:paraId="7E33CC30" w14:textId="77777777" w:rsidR="00C11E94" w:rsidRPr="00466DD5" w:rsidRDefault="00C11E9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Public Order and Security branch guarantees the protection of forests, fauna and the environment, amongst the other</w:t>
      </w:r>
      <w:r w:rsidR="00886B0A" w:rsidRPr="00466DD5">
        <w:rPr>
          <w:rFonts w:asciiTheme="majorHAnsi" w:hAnsiTheme="majorHAnsi"/>
          <w:sz w:val="24"/>
          <w:szCs w:val="24"/>
        </w:rPr>
        <w:t xml:space="preserve"> functions that it has</w:t>
      </w:r>
      <w:r w:rsidR="00886B0A" w:rsidRPr="00466DD5">
        <w:rPr>
          <w:rFonts w:asciiTheme="majorHAnsi" w:hAnsiTheme="majorHAnsi"/>
          <w:sz w:val="24"/>
          <w:szCs w:val="24"/>
          <w:vertAlign w:val="superscript"/>
        </w:rPr>
        <w:t>86</w:t>
      </w:r>
      <w:r w:rsidR="00886B0A" w:rsidRPr="00466DD5">
        <w:rPr>
          <w:rFonts w:asciiTheme="majorHAnsi" w:hAnsiTheme="majorHAnsi"/>
          <w:sz w:val="24"/>
          <w:szCs w:val="24"/>
        </w:rPr>
        <w:t>.  The Department of Forestry, Wildlife and the Environment was created within the P</w:t>
      </w:r>
      <w:r w:rsidR="00F82E8A" w:rsidRPr="00466DD5">
        <w:rPr>
          <w:rFonts w:asciiTheme="majorHAnsi" w:hAnsiTheme="majorHAnsi"/>
          <w:sz w:val="24"/>
          <w:szCs w:val="24"/>
        </w:rPr>
        <w:t>olice Force</w:t>
      </w:r>
      <w:r w:rsidR="00886B0A" w:rsidRPr="00466DD5">
        <w:rPr>
          <w:rFonts w:asciiTheme="majorHAnsi" w:hAnsiTheme="majorHAnsi"/>
          <w:sz w:val="24"/>
          <w:szCs w:val="24"/>
        </w:rPr>
        <w:t>.</w:t>
      </w:r>
    </w:p>
    <w:p w14:paraId="242D500A" w14:textId="77777777" w:rsidR="00886B0A" w:rsidRPr="00466DD5" w:rsidRDefault="006926F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It is t</w:t>
      </w:r>
      <w:r w:rsidR="00886B0A" w:rsidRPr="00466DD5">
        <w:rPr>
          <w:rFonts w:asciiTheme="majorHAnsi" w:hAnsiTheme="majorHAnsi"/>
          <w:sz w:val="24"/>
          <w:szCs w:val="24"/>
        </w:rPr>
        <w:t xml:space="preserve">he Criminal Investigation Police's function to ensure that the necessary steps, under the criminal procedure law, </w:t>
      </w:r>
      <w:r w:rsidRPr="00466DD5">
        <w:rPr>
          <w:rFonts w:asciiTheme="majorHAnsi" w:hAnsiTheme="majorHAnsi"/>
          <w:sz w:val="24"/>
          <w:szCs w:val="24"/>
        </w:rPr>
        <w:t xml:space="preserve">lead to verifying the existence of crime, </w:t>
      </w:r>
      <w:r w:rsidR="00886B0A" w:rsidRPr="00466DD5">
        <w:rPr>
          <w:rFonts w:asciiTheme="majorHAnsi" w:hAnsiTheme="majorHAnsi"/>
          <w:sz w:val="24"/>
          <w:szCs w:val="24"/>
        </w:rPr>
        <w:t xml:space="preserve"> </w:t>
      </w:r>
      <w:r w:rsidRPr="00466DD5">
        <w:rPr>
          <w:rFonts w:asciiTheme="majorHAnsi" w:hAnsiTheme="majorHAnsi"/>
          <w:sz w:val="24"/>
          <w:szCs w:val="24"/>
        </w:rPr>
        <w:t>determine the offenders and their responsibilities in the crime, discover and collect evidence in proceedings</w:t>
      </w:r>
      <w:r w:rsidRPr="00466DD5">
        <w:rPr>
          <w:rFonts w:asciiTheme="majorHAnsi" w:hAnsiTheme="majorHAnsi"/>
          <w:sz w:val="24"/>
          <w:szCs w:val="24"/>
          <w:vertAlign w:val="superscript"/>
        </w:rPr>
        <w:t>87</w:t>
      </w:r>
      <w:r w:rsidRPr="00466DD5">
        <w:rPr>
          <w:rFonts w:asciiTheme="majorHAnsi" w:hAnsiTheme="majorHAnsi"/>
          <w:sz w:val="24"/>
          <w:szCs w:val="24"/>
        </w:rPr>
        <w:t>.</w:t>
      </w:r>
    </w:p>
    <w:p w14:paraId="79645A2F" w14:textId="77777777" w:rsidR="00267A3E" w:rsidRPr="00466DD5" w:rsidRDefault="006926F9"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general functions of the Criminal Investigation Police are : (i) </w:t>
      </w:r>
      <w:r w:rsidR="009E0133" w:rsidRPr="00466DD5">
        <w:rPr>
          <w:rFonts w:asciiTheme="majorHAnsi" w:hAnsiTheme="majorHAnsi"/>
          <w:sz w:val="24"/>
          <w:szCs w:val="24"/>
        </w:rPr>
        <w:t>in terms of the law</w:t>
      </w:r>
      <w:r w:rsidR="009E0133" w:rsidRPr="00466DD5">
        <w:rPr>
          <w:rFonts w:asciiTheme="majorHAnsi" w:hAnsiTheme="majorHAnsi"/>
          <w:sz w:val="24"/>
          <w:szCs w:val="24"/>
          <w:vertAlign w:val="superscript"/>
        </w:rPr>
        <w:t>88</w:t>
      </w:r>
      <w:r w:rsidR="009E0133" w:rsidRPr="00466DD5">
        <w:rPr>
          <w:rFonts w:asciiTheme="majorHAnsi" w:hAnsiTheme="majorHAnsi"/>
          <w:sz w:val="24"/>
          <w:szCs w:val="24"/>
        </w:rPr>
        <w:t xml:space="preserve">, </w:t>
      </w:r>
      <w:r w:rsidRPr="00466DD5">
        <w:rPr>
          <w:rFonts w:asciiTheme="majorHAnsi" w:hAnsiTheme="majorHAnsi"/>
          <w:sz w:val="24"/>
          <w:szCs w:val="24"/>
        </w:rPr>
        <w:t xml:space="preserve">to investigate acts of criminal nature and </w:t>
      </w:r>
      <w:r w:rsidR="00F82E8A" w:rsidRPr="00466DD5">
        <w:rPr>
          <w:rFonts w:asciiTheme="majorHAnsi" w:hAnsiTheme="majorHAnsi"/>
          <w:sz w:val="24"/>
          <w:szCs w:val="24"/>
        </w:rPr>
        <w:t xml:space="preserve">to </w:t>
      </w:r>
      <w:r w:rsidRPr="00466DD5">
        <w:rPr>
          <w:rFonts w:asciiTheme="majorHAnsi" w:hAnsiTheme="majorHAnsi"/>
          <w:sz w:val="24"/>
          <w:szCs w:val="24"/>
        </w:rPr>
        <w:t xml:space="preserve">carry out procedures </w:t>
      </w:r>
      <w:r w:rsidR="009E0133" w:rsidRPr="00466DD5">
        <w:rPr>
          <w:rFonts w:asciiTheme="majorHAnsi" w:hAnsiTheme="majorHAnsi"/>
          <w:sz w:val="24"/>
          <w:szCs w:val="24"/>
        </w:rPr>
        <w:t>relative to the preparatory information of the criminal proceedings, (ii) to perform the steps requested by the judicial authorities of the Public Ministry and other institutions, in terms of the law;</w:t>
      </w:r>
      <w:r w:rsidR="00267A3E" w:rsidRPr="00466DD5">
        <w:rPr>
          <w:rFonts w:asciiTheme="majorHAnsi" w:hAnsiTheme="majorHAnsi"/>
          <w:sz w:val="24"/>
          <w:szCs w:val="24"/>
        </w:rPr>
        <w:t xml:space="preserve"> </w:t>
      </w:r>
      <w:r w:rsidR="009E0133" w:rsidRPr="00466DD5">
        <w:rPr>
          <w:rFonts w:asciiTheme="majorHAnsi" w:hAnsiTheme="majorHAnsi"/>
          <w:sz w:val="24"/>
          <w:szCs w:val="24"/>
        </w:rPr>
        <w:t xml:space="preserve"> (iii) to carry out surveillance and </w:t>
      </w:r>
      <w:r w:rsidR="00F82E8A" w:rsidRPr="00466DD5">
        <w:rPr>
          <w:rFonts w:asciiTheme="majorHAnsi" w:hAnsiTheme="majorHAnsi"/>
          <w:sz w:val="24"/>
          <w:szCs w:val="24"/>
        </w:rPr>
        <w:t>law enforcement</w:t>
      </w:r>
      <w:r w:rsidR="009E0133" w:rsidRPr="00466DD5">
        <w:rPr>
          <w:rFonts w:asciiTheme="majorHAnsi" w:hAnsiTheme="majorHAnsi"/>
          <w:sz w:val="24"/>
          <w:szCs w:val="24"/>
        </w:rPr>
        <w:t xml:space="preserve"> </w:t>
      </w:r>
      <w:r w:rsidR="00BF4E5E">
        <w:rPr>
          <w:rFonts w:asciiTheme="majorHAnsi" w:hAnsiTheme="majorHAnsi"/>
          <w:sz w:val="24"/>
          <w:szCs w:val="24"/>
        </w:rPr>
        <w:t xml:space="preserve">activities </w:t>
      </w:r>
      <w:r w:rsidR="009E0133" w:rsidRPr="00466DD5">
        <w:rPr>
          <w:rFonts w:asciiTheme="majorHAnsi" w:hAnsiTheme="majorHAnsi"/>
          <w:sz w:val="24"/>
          <w:szCs w:val="24"/>
        </w:rPr>
        <w:t>o</w:t>
      </w:r>
      <w:r w:rsidR="00F82E8A" w:rsidRPr="00466DD5">
        <w:rPr>
          <w:rFonts w:asciiTheme="majorHAnsi" w:hAnsiTheme="majorHAnsi"/>
          <w:sz w:val="24"/>
          <w:szCs w:val="24"/>
        </w:rPr>
        <w:t>n</w:t>
      </w:r>
      <w:r w:rsidR="009E0133" w:rsidRPr="00466DD5">
        <w:rPr>
          <w:rFonts w:asciiTheme="majorHAnsi" w:hAnsiTheme="majorHAnsi"/>
          <w:sz w:val="24"/>
          <w:szCs w:val="24"/>
        </w:rPr>
        <w:t xml:space="preserve">  l</w:t>
      </w:r>
      <w:r w:rsidR="00267A3E" w:rsidRPr="00466DD5">
        <w:rPr>
          <w:rFonts w:asciiTheme="majorHAnsi" w:hAnsiTheme="majorHAnsi"/>
          <w:sz w:val="24"/>
          <w:szCs w:val="24"/>
        </w:rPr>
        <w:t>ocal suspects or those who tend to prepare  and exercise the crimes or benefit from the crime;  (iv) to promote and carry out actions intended to encourage local prevention, motivating the citizens to adopt precautionary measures and avoid acts and situations that facilitate the occurrence of criminal conduct;  (v) to promote special measures of control on the behaviour</w:t>
      </w:r>
      <w:r w:rsidR="00912937" w:rsidRPr="00466DD5">
        <w:rPr>
          <w:rFonts w:asciiTheme="majorHAnsi" w:hAnsiTheme="majorHAnsi"/>
          <w:sz w:val="24"/>
          <w:szCs w:val="24"/>
        </w:rPr>
        <w:t xml:space="preserve"> of regular and by tendency offenders;  (vi) to collect, centralize, analyze and disseminate, at all levels,  the information relating to crime, in order to support the actions of the police and other administration of justice bodies</w:t>
      </w:r>
      <w:r w:rsidR="00912937" w:rsidRPr="00466DD5">
        <w:rPr>
          <w:rFonts w:asciiTheme="majorHAnsi" w:hAnsiTheme="majorHAnsi"/>
          <w:sz w:val="24"/>
          <w:szCs w:val="24"/>
          <w:vertAlign w:val="superscript"/>
        </w:rPr>
        <w:t>89</w:t>
      </w:r>
      <w:r w:rsidR="00912937" w:rsidRPr="00466DD5">
        <w:rPr>
          <w:rFonts w:asciiTheme="majorHAnsi" w:hAnsiTheme="majorHAnsi"/>
          <w:sz w:val="24"/>
          <w:szCs w:val="24"/>
        </w:rPr>
        <w:t>.</w:t>
      </w:r>
    </w:p>
    <w:p w14:paraId="19E4B304" w14:textId="77777777" w:rsidR="006926F9" w:rsidRPr="00466DD5" w:rsidRDefault="00912937"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functions of the branch of the Border Police are to ensure the protection and guarding of the state border, in conjunction with other Security and Defence Forces; </w:t>
      </w:r>
      <w:r w:rsidR="004D2C31" w:rsidRPr="00466DD5">
        <w:rPr>
          <w:rFonts w:asciiTheme="majorHAnsi" w:hAnsiTheme="majorHAnsi"/>
          <w:sz w:val="24"/>
          <w:szCs w:val="24"/>
        </w:rPr>
        <w:t xml:space="preserve"> as well as</w:t>
      </w:r>
      <w:r w:rsidRPr="00466DD5">
        <w:rPr>
          <w:rFonts w:asciiTheme="majorHAnsi" w:hAnsiTheme="majorHAnsi"/>
          <w:sz w:val="24"/>
          <w:szCs w:val="24"/>
        </w:rPr>
        <w:t xml:space="preserve"> to </w:t>
      </w:r>
      <w:r w:rsidR="004D2C31" w:rsidRPr="00466DD5">
        <w:rPr>
          <w:rFonts w:asciiTheme="majorHAnsi" w:hAnsiTheme="majorHAnsi"/>
          <w:sz w:val="24"/>
          <w:szCs w:val="24"/>
        </w:rPr>
        <w:t>combat illegal immigration, smuggling, human organ trafficking, drug trafficking and diverse merchandise along the state border</w:t>
      </w:r>
      <w:r w:rsidR="003D5ADE" w:rsidRPr="00466DD5">
        <w:rPr>
          <w:rFonts w:asciiTheme="majorHAnsi" w:hAnsiTheme="majorHAnsi"/>
          <w:sz w:val="24"/>
          <w:szCs w:val="24"/>
          <w:vertAlign w:val="superscript"/>
        </w:rPr>
        <w:t>90</w:t>
      </w:r>
      <w:r w:rsidR="004D2C31" w:rsidRPr="00466DD5">
        <w:rPr>
          <w:rFonts w:asciiTheme="majorHAnsi" w:hAnsiTheme="majorHAnsi"/>
          <w:sz w:val="24"/>
          <w:szCs w:val="24"/>
        </w:rPr>
        <w:t>.</w:t>
      </w:r>
    </w:p>
    <w:p w14:paraId="75B45054" w14:textId="77777777" w:rsidR="004D2C31" w:rsidRPr="00466DD5" w:rsidRDefault="004D2C31"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functions of the Coastal, River and Lake Police </w:t>
      </w:r>
      <w:r w:rsidR="00BF4E5E">
        <w:rPr>
          <w:rFonts w:asciiTheme="majorHAnsi" w:hAnsiTheme="majorHAnsi"/>
          <w:sz w:val="24"/>
          <w:szCs w:val="24"/>
        </w:rPr>
        <w:t xml:space="preserve">branch </w:t>
      </w:r>
      <w:r w:rsidRPr="00466DD5">
        <w:rPr>
          <w:rFonts w:asciiTheme="majorHAnsi" w:hAnsiTheme="majorHAnsi"/>
          <w:sz w:val="24"/>
          <w:szCs w:val="24"/>
        </w:rPr>
        <w:t xml:space="preserve">are, among others, to ensure :  (i)  the order, security and public tranquillity in areas of sea, river and lake;  (ii) the exercise of authority, </w:t>
      </w:r>
      <w:r w:rsidR="00993525" w:rsidRPr="00466DD5">
        <w:rPr>
          <w:rFonts w:asciiTheme="majorHAnsi" w:hAnsiTheme="majorHAnsi"/>
          <w:sz w:val="24"/>
          <w:szCs w:val="24"/>
        </w:rPr>
        <w:t>e</w:t>
      </w:r>
      <w:r w:rsidRPr="00466DD5">
        <w:rPr>
          <w:rFonts w:asciiTheme="majorHAnsi" w:hAnsiTheme="majorHAnsi"/>
          <w:sz w:val="24"/>
          <w:szCs w:val="24"/>
        </w:rPr>
        <w:t xml:space="preserve">nforcement, policing and </w:t>
      </w:r>
      <w:r w:rsidR="00993525" w:rsidRPr="00466DD5">
        <w:rPr>
          <w:rFonts w:asciiTheme="majorHAnsi" w:hAnsiTheme="majorHAnsi"/>
          <w:sz w:val="24"/>
          <w:szCs w:val="24"/>
        </w:rPr>
        <w:t>safety of coastal navigation of people and goods in their respective areas of jurisdiction; (iii) the preparation, in coordination with the Military Navy of the Armed Defence Forces of Mozambique and other coastal admin</w:t>
      </w:r>
      <w:r w:rsidR="003D5ADE" w:rsidRPr="00466DD5">
        <w:rPr>
          <w:rFonts w:asciiTheme="majorHAnsi" w:hAnsiTheme="majorHAnsi"/>
          <w:sz w:val="24"/>
          <w:szCs w:val="24"/>
        </w:rPr>
        <w:t>i</w:t>
      </w:r>
      <w:r w:rsidR="00993525" w:rsidRPr="00466DD5">
        <w:rPr>
          <w:rFonts w:asciiTheme="majorHAnsi" w:hAnsiTheme="majorHAnsi"/>
          <w:sz w:val="24"/>
          <w:szCs w:val="24"/>
        </w:rPr>
        <w:t xml:space="preserve">stration institutions, </w:t>
      </w:r>
      <w:r w:rsidR="003D5ADE" w:rsidRPr="00466DD5">
        <w:rPr>
          <w:rFonts w:asciiTheme="majorHAnsi" w:hAnsiTheme="majorHAnsi"/>
          <w:sz w:val="24"/>
          <w:szCs w:val="24"/>
        </w:rPr>
        <w:t>of the necessary measures to ensure the defence, control and surveillance of coastal and inland water areas;  (iv) and the coordination and execution of monitoring and surveillance that falls within its scope and area of jurisdiction</w:t>
      </w:r>
      <w:r w:rsidR="003D5ADE" w:rsidRPr="00466DD5">
        <w:rPr>
          <w:rFonts w:asciiTheme="majorHAnsi" w:hAnsiTheme="majorHAnsi"/>
          <w:sz w:val="24"/>
          <w:szCs w:val="24"/>
          <w:vertAlign w:val="superscript"/>
        </w:rPr>
        <w:t>91</w:t>
      </w:r>
      <w:r w:rsidR="003D5ADE" w:rsidRPr="00466DD5">
        <w:rPr>
          <w:rFonts w:asciiTheme="majorHAnsi" w:hAnsiTheme="majorHAnsi"/>
          <w:sz w:val="24"/>
          <w:szCs w:val="24"/>
        </w:rPr>
        <w:t>.</w:t>
      </w:r>
    </w:p>
    <w:p w14:paraId="217AA958" w14:textId="77777777" w:rsidR="003D5ADE" w:rsidRPr="00466DD5" w:rsidRDefault="003D5ADE"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terms of critical analyses, it is clear that the </w:t>
      </w:r>
      <w:r w:rsidR="0046273A" w:rsidRPr="00466DD5">
        <w:rPr>
          <w:rFonts w:asciiTheme="majorHAnsi" w:hAnsiTheme="majorHAnsi"/>
          <w:sz w:val="24"/>
          <w:szCs w:val="24"/>
        </w:rPr>
        <w:t>issue</w:t>
      </w:r>
      <w:r w:rsidRPr="00466DD5">
        <w:rPr>
          <w:rFonts w:asciiTheme="majorHAnsi" w:hAnsiTheme="majorHAnsi"/>
          <w:sz w:val="24"/>
          <w:szCs w:val="24"/>
        </w:rPr>
        <w:t xml:space="preserve"> of </w:t>
      </w:r>
      <w:r w:rsidR="0046273A" w:rsidRPr="00466DD5">
        <w:rPr>
          <w:rFonts w:asciiTheme="majorHAnsi" w:hAnsiTheme="majorHAnsi"/>
          <w:sz w:val="24"/>
          <w:szCs w:val="24"/>
        </w:rPr>
        <w:t xml:space="preserve">preventing and </w:t>
      </w:r>
      <w:r w:rsidR="0050203E">
        <w:rPr>
          <w:rFonts w:asciiTheme="majorHAnsi" w:hAnsiTheme="majorHAnsi"/>
          <w:sz w:val="24"/>
          <w:szCs w:val="24"/>
        </w:rPr>
        <w:t>combat</w:t>
      </w:r>
      <w:r w:rsidR="00F82E8A" w:rsidRPr="00466DD5">
        <w:rPr>
          <w:rFonts w:asciiTheme="majorHAnsi" w:hAnsiTheme="majorHAnsi"/>
          <w:sz w:val="24"/>
          <w:szCs w:val="24"/>
        </w:rPr>
        <w:t>ing</w:t>
      </w:r>
      <w:r w:rsidR="0046273A" w:rsidRPr="00466DD5">
        <w:rPr>
          <w:rFonts w:asciiTheme="majorHAnsi" w:hAnsiTheme="majorHAnsi"/>
          <w:sz w:val="24"/>
          <w:szCs w:val="24"/>
        </w:rPr>
        <w:t xml:space="preserve">  poaching and illegal tra</w:t>
      </w:r>
      <w:r w:rsidR="00F82E8A" w:rsidRPr="00466DD5">
        <w:rPr>
          <w:rFonts w:asciiTheme="majorHAnsi" w:hAnsiTheme="majorHAnsi"/>
          <w:sz w:val="24"/>
          <w:szCs w:val="24"/>
        </w:rPr>
        <w:t>de</w:t>
      </w:r>
      <w:r w:rsidR="0046273A" w:rsidRPr="00466DD5">
        <w:rPr>
          <w:rFonts w:asciiTheme="majorHAnsi" w:hAnsiTheme="majorHAnsi"/>
          <w:sz w:val="24"/>
          <w:szCs w:val="24"/>
        </w:rPr>
        <w:t xml:space="preserve"> appears to be specifically addressed </w:t>
      </w:r>
      <w:r w:rsidR="00BF4E5E">
        <w:rPr>
          <w:rFonts w:asciiTheme="majorHAnsi" w:hAnsiTheme="majorHAnsi"/>
          <w:sz w:val="24"/>
          <w:szCs w:val="24"/>
        </w:rPr>
        <w:t xml:space="preserve">by </w:t>
      </w:r>
      <w:r w:rsidR="0046273A" w:rsidRPr="00466DD5">
        <w:rPr>
          <w:rFonts w:asciiTheme="majorHAnsi" w:hAnsiTheme="majorHAnsi"/>
          <w:sz w:val="24"/>
          <w:szCs w:val="24"/>
        </w:rPr>
        <w:t>the Public Order and Security Branch</w:t>
      </w:r>
      <w:r w:rsidRPr="00466DD5">
        <w:rPr>
          <w:rFonts w:asciiTheme="majorHAnsi" w:hAnsiTheme="majorHAnsi"/>
          <w:sz w:val="24"/>
          <w:szCs w:val="24"/>
        </w:rPr>
        <w:t xml:space="preserve"> </w:t>
      </w:r>
      <w:r w:rsidR="00F82E8A" w:rsidRPr="00466DD5">
        <w:rPr>
          <w:rFonts w:asciiTheme="majorHAnsi" w:hAnsiTheme="majorHAnsi"/>
          <w:sz w:val="24"/>
          <w:szCs w:val="24"/>
        </w:rPr>
        <w:t xml:space="preserve">Departmental </w:t>
      </w:r>
      <w:r w:rsidR="0046273A" w:rsidRPr="00466DD5">
        <w:rPr>
          <w:rFonts w:asciiTheme="majorHAnsi" w:hAnsiTheme="majorHAnsi"/>
          <w:sz w:val="24"/>
          <w:szCs w:val="24"/>
        </w:rPr>
        <w:t>level, falling within the generic functions of the Bran</w:t>
      </w:r>
      <w:r w:rsidR="00964F57" w:rsidRPr="00466DD5">
        <w:rPr>
          <w:rFonts w:asciiTheme="majorHAnsi" w:hAnsiTheme="majorHAnsi"/>
          <w:sz w:val="24"/>
          <w:szCs w:val="24"/>
        </w:rPr>
        <w:t xml:space="preserve">ches mentioned above.  On researching the Special Forces and the Reserve Forces, we </w:t>
      </w:r>
      <w:r w:rsidR="00964F57" w:rsidRPr="00466DD5">
        <w:rPr>
          <w:rFonts w:asciiTheme="majorHAnsi" w:hAnsiTheme="majorHAnsi"/>
          <w:sz w:val="24"/>
          <w:szCs w:val="24"/>
        </w:rPr>
        <w:lastRenderedPageBreak/>
        <w:t>discovered:  the Rapid Intervention Unit;  the Protection of Eminent Persons Unit;  the Combat of Terrorism and Hostage Rescue Operations Unit; the Canine Unit; the Cavalry Unit; and the Deactivation of Explosive Devices Unit</w:t>
      </w:r>
      <w:r w:rsidR="00964F57" w:rsidRPr="00466DD5">
        <w:rPr>
          <w:rFonts w:asciiTheme="majorHAnsi" w:hAnsiTheme="majorHAnsi"/>
          <w:sz w:val="24"/>
          <w:szCs w:val="24"/>
          <w:vertAlign w:val="superscript"/>
        </w:rPr>
        <w:t>92</w:t>
      </w:r>
      <w:r w:rsidR="00964F57" w:rsidRPr="00466DD5">
        <w:rPr>
          <w:rFonts w:asciiTheme="majorHAnsi" w:hAnsiTheme="majorHAnsi"/>
          <w:sz w:val="24"/>
          <w:szCs w:val="24"/>
        </w:rPr>
        <w:t xml:space="preserve">. There is clearly a need to rethink here,  </w:t>
      </w:r>
      <w:r w:rsidR="003E406B" w:rsidRPr="00466DD5">
        <w:rPr>
          <w:rFonts w:asciiTheme="majorHAnsi" w:hAnsiTheme="majorHAnsi"/>
          <w:sz w:val="24"/>
          <w:szCs w:val="24"/>
        </w:rPr>
        <w:t xml:space="preserve">with regard to </w:t>
      </w:r>
      <w:r w:rsidR="00964F57" w:rsidRPr="00466DD5">
        <w:rPr>
          <w:rFonts w:asciiTheme="majorHAnsi" w:hAnsiTheme="majorHAnsi"/>
          <w:sz w:val="24"/>
          <w:szCs w:val="24"/>
        </w:rPr>
        <w:t xml:space="preserve">the Police, </w:t>
      </w:r>
      <w:r w:rsidR="00D174B2">
        <w:rPr>
          <w:rFonts w:asciiTheme="majorHAnsi" w:hAnsiTheme="majorHAnsi"/>
          <w:sz w:val="24"/>
          <w:szCs w:val="24"/>
        </w:rPr>
        <w:t xml:space="preserve">a more funcitonal organiz model that is </w:t>
      </w:r>
      <w:r w:rsidR="003E406B" w:rsidRPr="00466DD5">
        <w:rPr>
          <w:rFonts w:asciiTheme="majorHAnsi" w:hAnsiTheme="majorHAnsi"/>
          <w:sz w:val="24"/>
          <w:szCs w:val="24"/>
        </w:rPr>
        <w:t>most appropriate for the prevention and combat of violations to the law of natural resources, including poaching, creating a Special Branch or Unit for the environmental area, in light of comparable experiences.</w:t>
      </w:r>
    </w:p>
    <w:p w14:paraId="79BF4E23" w14:textId="77777777" w:rsidR="005B239F" w:rsidRPr="00466DD5" w:rsidRDefault="005B239F"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t>Intersectoral coordination and cooperation</w:t>
      </w:r>
    </w:p>
    <w:p w14:paraId="3B258542" w14:textId="77777777" w:rsidR="005B239F" w:rsidRPr="00466DD5" w:rsidRDefault="000269B4"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coordination between these various institutions </w:t>
      </w:r>
      <w:r w:rsidR="00BF4E5E">
        <w:rPr>
          <w:rFonts w:asciiTheme="majorHAnsi" w:hAnsiTheme="majorHAnsi"/>
          <w:sz w:val="24"/>
          <w:szCs w:val="24"/>
        </w:rPr>
        <w:t>on</w:t>
      </w:r>
      <w:r w:rsidRPr="00466DD5">
        <w:rPr>
          <w:rFonts w:asciiTheme="majorHAnsi" w:hAnsiTheme="majorHAnsi"/>
          <w:sz w:val="24"/>
          <w:szCs w:val="24"/>
        </w:rPr>
        <w:t xml:space="preserve"> a district level proves to be crucial in </w:t>
      </w:r>
      <w:r w:rsidR="00F759D9" w:rsidRPr="00466DD5">
        <w:rPr>
          <w:rFonts w:asciiTheme="majorHAnsi" w:hAnsiTheme="majorHAnsi"/>
          <w:sz w:val="24"/>
          <w:szCs w:val="24"/>
        </w:rPr>
        <w:t>initializ</w:t>
      </w:r>
      <w:r w:rsidR="00F82E8A" w:rsidRPr="00466DD5">
        <w:rPr>
          <w:rFonts w:asciiTheme="majorHAnsi" w:hAnsiTheme="majorHAnsi"/>
          <w:sz w:val="24"/>
          <w:szCs w:val="24"/>
        </w:rPr>
        <w:t xml:space="preserve">ing </w:t>
      </w:r>
      <w:r w:rsidRPr="00466DD5">
        <w:rPr>
          <w:rFonts w:asciiTheme="majorHAnsi" w:hAnsiTheme="majorHAnsi"/>
          <w:sz w:val="24"/>
          <w:szCs w:val="24"/>
        </w:rPr>
        <w:t>and implement</w:t>
      </w:r>
      <w:r w:rsidR="00F82E8A" w:rsidRPr="00466DD5">
        <w:rPr>
          <w:rFonts w:asciiTheme="majorHAnsi" w:hAnsiTheme="majorHAnsi"/>
          <w:sz w:val="24"/>
          <w:szCs w:val="24"/>
        </w:rPr>
        <w:t xml:space="preserve">ing </w:t>
      </w:r>
      <w:r w:rsidRPr="00466DD5">
        <w:rPr>
          <w:rFonts w:asciiTheme="majorHAnsi" w:hAnsiTheme="majorHAnsi"/>
          <w:sz w:val="24"/>
          <w:szCs w:val="24"/>
        </w:rPr>
        <w:t xml:space="preserve"> a prevention and combat of poaching, illegal tra</w:t>
      </w:r>
      <w:r w:rsidR="00F82E8A" w:rsidRPr="00466DD5">
        <w:rPr>
          <w:rFonts w:asciiTheme="majorHAnsi" w:hAnsiTheme="majorHAnsi"/>
          <w:sz w:val="24"/>
          <w:szCs w:val="24"/>
        </w:rPr>
        <w:t>de</w:t>
      </w:r>
      <w:r w:rsidRPr="00466DD5">
        <w:rPr>
          <w:rFonts w:asciiTheme="majorHAnsi" w:hAnsiTheme="majorHAnsi"/>
          <w:sz w:val="24"/>
          <w:szCs w:val="24"/>
        </w:rPr>
        <w:t xml:space="preserve"> of species and other environmental aggressions </w:t>
      </w:r>
      <w:r w:rsidR="00F759D9" w:rsidRPr="00466DD5">
        <w:rPr>
          <w:rFonts w:asciiTheme="majorHAnsi" w:hAnsiTheme="majorHAnsi"/>
          <w:sz w:val="24"/>
          <w:szCs w:val="24"/>
        </w:rPr>
        <w:t xml:space="preserve">strategy. This can be done via Legal Commissions, created at a central, provincial and district level, </w:t>
      </w:r>
      <w:r w:rsidR="00F82E8A" w:rsidRPr="00466DD5">
        <w:rPr>
          <w:rFonts w:asciiTheme="majorHAnsi" w:hAnsiTheme="majorHAnsi"/>
          <w:sz w:val="24"/>
          <w:szCs w:val="24"/>
        </w:rPr>
        <w:t xml:space="preserve">and which </w:t>
      </w:r>
      <w:r w:rsidR="00F759D9" w:rsidRPr="00466DD5">
        <w:rPr>
          <w:rFonts w:asciiTheme="majorHAnsi" w:hAnsiTheme="majorHAnsi"/>
          <w:sz w:val="24"/>
          <w:szCs w:val="24"/>
        </w:rPr>
        <w:t>includ</w:t>
      </w:r>
      <w:r w:rsidR="00F82E8A" w:rsidRPr="00466DD5">
        <w:rPr>
          <w:rFonts w:asciiTheme="majorHAnsi" w:hAnsiTheme="majorHAnsi"/>
          <w:sz w:val="24"/>
          <w:szCs w:val="24"/>
        </w:rPr>
        <w:t xml:space="preserve">es </w:t>
      </w:r>
      <w:r w:rsidR="00F759D9" w:rsidRPr="00466DD5">
        <w:rPr>
          <w:rFonts w:asciiTheme="majorHAnsi" w:hAnsiTheme="majorHAnsi"/>
          <w:sz w:val="24"/>
          <w:szCs w:val="24"/>
        </w:rPr>
        <w:t>representatives of each of the above-mentioned entities.</w:t>
      </w:r>
    </w:p>
    <w:p w14:paraId="29760839" w14:textId="77777777" w:rsidR="008E7E23" w:rsidRDefault="008E7E2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Between 2005 and 2013, t</w:t>
      </w:r>
      <w:r w:rsidR="00F759D9" w:rsidRPr="00466DD5">
        <w:rPr>
          <w:rFonts w:asciiTheme="majorHAnsi" w:hAnsiTheme="majorHAnsi"/>
          <w:sz w:val="24"/>
          <w:szCs w:val="24"/>
        </w:rPr>
        <w:t xml:space="preserve">he Centre for Legal and Judicial Training, an institution under the Justice Ministry, carried out </w:t>
      </w:r>
      <w:r w:rsidRPr="00466DD5">
        <w:rPr>
          <w:rFonts w:asciiTheme="majorHAnsi" w:hAnsiTheme="majorHAnsi"/>
          <w:sz w:val="24"/>
          <w:szCs w:val="24"/>
        </w:rPr>
        <w:t xml:space="preserve">a </w:t>
      </w:r>
      <w:r w:rsidR="00484742" w:rsidRPr="00466DD5">
        <w:rPr>
          <w:rFonts w:asciiTheme="majorHAnsi" w:hAnsiTheme="majorHAnsi"/>
          <w:sz w:val="24"/>
          <w:szCs w:val="24"/>
        </w:rPr>
        <w:t>training</w:t>
      </w:r>
      <w:r w:rsidRPr="00466DD5">
        <w:rPr>
          <w:rFonts w:asciiTheme="majorHAnsi" w:hAnsiTheme="majorHAnsi"/>
          <w:sz w:val="24"/>
          <w:szCs w:val="24"/>
        </w:rPr>
        <w:t xml:space="preserve"> programme</w:t>
      </w:r>
      <w:r w:rsidR="00967D1A">
        <w:rPr>
          <w:rStyle w:val="FootnoteReference"/>
          <w:rFonts w:asciiTheme="majorHAnsi" w:hAnsiTheme="majorHAnsi"/>
          <w:sz w:val="24"/>
          <w:szCs w:val="24"/>
        </w:rPr>
        <w:footnoteReference w:id="3"/>
      </w:r>
      <w:r w:rsidRPr="00466DD5">
        <w:rPr>
          <w:rFonts w:asciiTheme="majorHAnsi" w:hAnsiTheme="majorHAnsi"/>
          <w:sz w:val="24"/>
          <w:szCs w:val="24"/>
        </w:rPr>
        <w:t xml:space="preserve"> in legislation and development of natural resources for key stakeholders; and held a total of 16 courses aimed at a wide variety of districts in the country.</w:t>
      </w:r>
    </w:p>
    <w:p w14:paraId="302644FB" w14:textId="77777777" w:rsidR="00F759D9" w:rsidRPr="00466DD5" w:rsidRDefault="008E7E2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w:t>
      </w:r>
      <w:r w:rsidR="0050365A" w:rsidRPr="00466DD5">
        <w:rPr>
          <w:rFonts w:asciiTheme="majorHAnsi" w:hAnsiTheme="majorHAnsi"/>
          <w:sz w:val="24"/>
          <w:szCs w:val="24"/>
        </w:rPr>
        <w:t>e</w:t>
      </w:r>
      <w:r w:rsidRPr="00466DD5">
        <w:rPr>
          <w:rFonts w:asciiTheme="majorHAnsi" w:hAnsiTheme="majorHAnsi"/>
          <w:sz w:val="24"/>
          <w:szCs w:val="24"/>
        </w:rPr>
        <w:t xml:space="preserve"> principal objective of this programme was to  make all the </w:t>
      </w:r>
      <w:r w:rsidR="0050365A" w:rsidRPr="00466DD5">
        <w:rPr>
          <w:rFonts w:asciiTheme="majorHAnsi" w:hAnsiTheme="majorHAnsi"/>
          <w:sz w:val="24"/>
          <w:szCs w:val="24"/>
        </w:rPr>
        <w:t xml:space="preserve">major </w:t>
      </w:r>
      <w:r w:rsidRPr="00466DD5">
        <w:rPr>
          <w:rFonts w:asciiTheme="majorHAnsi" w:hAnsiTheme="majorHAnsi"/>
          <w:sz w:val="24"/>
          <w:szCs w:val="24"/>
        </w:rPr>
        <w:t xml:space="preserve">stakeholders </w:t>
      </w:r>
      <w:r w:rsidR="0050365A" w:rsidRPr="00466DD5">
        <w:rPr>
          <w:rFonts w:asciiTheme="majorHAnsi" w:hAnsiTheme="majorHAnsi"/>
          <w:sz w:val="24"/>
          <w:szCs w:val="24"/>
        </w:rPr>
        <w:t xml:space="preserve">of the public sector </w:t>
      </w:r>
      <w:r w:rsidR="00BF4E5E">
        <w:rPr>
          <w:rFonts w:asciiTheme="majorHAnsi" w:hAnsiTheme="majorHAnsi"/>
          <w:sz w:val="24"/>
          <w:szCs w:val="24"/>
        </w:rPr>
        <w:t>on</w:t>
      </w:r>
      <w:r w:rsidR="0050365A" w:rsidRPr="00466DD5">
        <w:rPr>
          <w:rFonts w:asciiTheme="majorHAnsi" w:hAnsiTheme="majorHAnsi"/>
          <w:sz w:val="24"/>
          <w:szCs w:val="24"/>
        </w:rPr>
        <w:t xml:space="preserve"> a district level gain a </w:t>
      </w:r>
      <w:r w:rsidRPr="00466DD5">
        <w:rPr>
          <w:rFonts w:asciiTheme="majorHAnsi" w:hAnsiTheme="majorHAnsi"/>
          <w:sz w:val="24"/>
          <w:szCs w:val="24"/>
        </w:rPr>
        <w:t>better understand</w:t>
      </w:r>
      <w:r w:rsidR="0050365A" w:rsidRPr="00466DD5">
        <w:rPr>
          <w:rFonts w:asciiTheme="majorHAnsi" w:hAnsiTheme="majorHAnsi"/>
          <w:sz w:val="24"/>
          <w:szCs w:val="24"/>
        </w:rPr>
        <w:t xml:space="preserve">ing of </w:t>
      </w:r>
      <w:r w:rsidRPr="00466DD5">
        <w:rPr>
          <w:rFonts w:asciiTheme="majorHAnsi" w:hAnsiTheme="majorHAnsi"/>
          <w:sz w:val="24"/>
          <w:szCs w:val="24"/>
        </w:rPr>
        <w:t xml:space="preserve"> their competencies and powers with regard to the implementation of legislation and the resolution of conflicts, within the context of development. Secondly, </w:t>
      </w:r>
      <w:r w:rsidR="00A2130B" w:rsidRPr="00466DD5">
        <w:rPr>
          <w:rFonts w:asciiTheme="majorHAnsi" w:hAnsiTheme="majorHAnsi"/>
          <w:sz w:val="24"/>
          <w:szCs w:val="24"/>
        </w:rPr>
        <w:t>there was a concern to reinforce the mechanisms of articulation and legislation of activities in the prevention and combat of offences o</w:t>
      </w:r>
      <w:r w:rsidR="0050365A" w:rsidRPr="00466DD5">
        <w:rPr>
          <w:rFonts w:asciiTheme="majorHAnsi" w:hAnsiTheme="majorHAnsi"/>
          <w:sz w:val="24"/>
          <w:szCs w:val="24"/>
        </w:rPr>
        <w:t>n</w:t>
      </w:r>
      <w:r w:rsidR="00A2130B" w:rsidRPr="00466DD5">
        <w:rPr>
          <w:rFonts w:asciiTheme="majorHAnsi" w:hAnsiTheme="majorHAnsi"/>
          <w:sz w:val="24"/>
          <w:szCs w:val="24"/>
        </w:rPr>
        <w:t xml:space="preserve"> environmental legislation, but also </w:t>
      </w:r>
      <w:r w:rsidR="0050365A" w:rsidRPr="00466DD5">
        <w:rPr>
          <w:rFonts w:asciiTheme="majorHAnsi" w:hAnsiTheme="majorHAnsi"/>
          <w:sz w:val="24"/>
          <w:szCs w:val="24"/>
        </w:rPr>
        <w:t xml:space="preserve">in </w:t>
      </w:r>
      <w:r w:rsidR="00A2130B" w:rsidRPr="00466DD5">
        <w:rPr>
          <w:rFonts w:asciiTheme="majorHAnsi" w:hAnsiTheme="majorHAnsi"/>
          <w:sz w:val="24"/>
          <w:szCs w:val="24"/>
        </w:rPr>
        <w:t>defen</w:t>
      </w:r>
      <w:r w:rsidR="0050365A" w:rsidRPr="00466DD5">
        <w:rPr>
          <w:rFonts w:asciiTheme="majorHAnsi" w:hAnsiTheme="majorHAnsi"/>
          <w:sz w:val="24"/>
          <w:szCs w:val="24"/>
        </w:rPr>
        <w:t>c</w:t>
      </w:r>
      <w:r w:rsidR="00A2130B" w:rsidRPr="00466DD5">
        <w:rPr>
          <w:rFonts w:asciiTheme="majorHAnsi" w:hAnsiTheme="majorHAnsi"/>
          <w:sz w:val="24"/>
          <w:szCs w:val="24"/>
        </w:rPr>
        <w:t>e of this legislation to provide a sustainable development</w:t>
      </w:r>
      <w:r w:rsidR="0050365A" w:rsidRPr="00466DD5">
        <w:rPr>
          <w:rFonts w:asciiTheme="majorHAnsi" w:hAnsiTheme="majorHAnsi"/>
          <w:sz w:val="24"/>
          <w:szCs w:val="24"/>
        </w:rPr>
        <w:t>al service</w:t>
      </w:r>
      <w:r w:rsidR="00A2130B" w:rsidRPr="00466DD5">
        <w:rPr>
          <w:rFonts w:asciiTheme="majorHAnsi" w:hAnsiTheme="majorHAnsi"/>
          <w:sz w:val="24"/>
          <w:szCs w:val="24"/>
        </w:rPr>
        <w:t>.</w:t>
      </w:r>
    </w:p>
    <w:p w14:paraId="47311598" w14:textId="77777777" w:rsidR="00A2130B" w:rsidRPr="00466DD5" w:rsidRDefault="00A2130B"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Administrators, President Judges, Chief Prosecutors, Commanders of the PRM, District Directors of Economic Activities, and in some cases, </w:t>
      </w:r>
      <w:r w:rsidR="00E92406" w:rsidRPr="00466DD5">
        <w:rPr>
          <w:rFonts w:asciiTheme="majorHAnsi" w:hAnsiTheme="majorHAnsi"/>
          <w:sz w:val="24"/>
          <w:szCs w:val="24"/>
        </w:rPr>
        <w:t xml:space="preserve">Administrators and those responsible for the law enforcement of </w:t>
      </w:r>
      <w:r w:rsidR="0050365A" w:rsidRPr="00466DD5">
        <w:rPr>
          <w:rFonts w:asciiTheme="majorHAnsi" w:hAnsiTheme="majorHAnsi"/>
          <w:sz w:val="24"/>
          <w:szCs w:val="24"/>
        </w:rPr>
        <w:t xml:space="preserve">the Parks and National Reserves all took part in this Programme. </w:t>
      </w:r>
    </w:p>
    <w:p w14:paraId="41163BD7" w14:textId="77777777" w:rsidR="008B7D4D" w:rsidRDefault="00484742"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One of key issues in the training programme was precisely poaching, especially in the courses aimed at the key stakeholders in the areas of great or some wildlife.  Listening to the feedback of the participants, this exercise  proved to be very useful, having, in some cases</w:t>
      </w:r>
      <w:r w:rsidR="0050365A" w:rsidRPr="00466DD5">
        <w:rPr>
          <w:rFonts w:asciiTheme="majorHAnsi" w:hAnsiTheme="majorHAnsi"/>
          <w:sz w:val="24"/>
          <w:szCs w:val="24"/>
        </w:rPr>
        <w:t xml:space="preserve">, </w:t>
      </w:r>
      <w:r w:rsidRPr="00466DD5">
        <w:rPr>
          <w:rFonts w:asciiTheme="majorHAnsi" w:hAnsiTheme="majorHAnsi"/>
          <w:sz w:val="24"/>
          <w:szCs w:val="24"/>
        </w:rPr>
        <w:t xml:space="preserve">contributed significantly </w:t>
      </w:r>
      <w:r w:rsidR="0050365A" w:rsidRPr="00466DD5">
        <w:rPr>
          <w:rFonts w:asciiTheme="majorHAnsi" w:hAnsiTheme="majorHAnsi"/>
          <w:sz w:val="24"/>
          <w:szCs w:val="24"/>
        </w:rPr>
        <w:t xml:space="preserve">to </w:t>
      </w:r>
      <w:r w:rsidRPr="00466DD5">
        <w:rPr>
          <w:rFonts w:asciiTheme="majorHAnsi" w:hAnsiTheme="majorHAnsi"/>
          <w:sz w:val="24"/>
          <w:szCs w:val="24"/>
        </w:rPr>
        <w:t xml:space="preserve">improve the coordination and cooperation efforts between the Stakeholders </w:t>
      </w:r>
      <w:r w:rsidR="00463CB9" w:rsidRPr="00466DD5">
        <w:rPr>
          <w:rFonts w:asciiTheme="majorHAnsi" w:hAnsiTheme="majorHAnsi"/>
          <w:sz w:val="24"/>
          <w:szCs w:val="24"/>
        </w:rPr>
        <w:t xml:space="preserve">in the prevention and combat of legal offences to natural resources.  </w:t>
      </w:r>
      <w:r w:rsidR="0050365A" w:rsidRPr="00466DD5">
        <w:rPr>
          <w:rFonts w:asciiTheme="majorHAnsi" w:hAnsiTheme="majorHAnsi"/>
          <w:sz w:val="24"/>
          <w:szCs w:val="24"/>
        </w:rPr>
        <w:t xml:space="preserve">Special attention is therefore vital in order </w:t>
      </w:r>
      <w:r w:rsidR="00463CB9" w:rsidRPr="00466DD5">
        <w:rPr>
          <w:rFonts w:asciiTheme="majorHAnsi" w:hAnsiTheme="majorHAnsi"/>
          <w:sz w:val="24"/>
          <w:szCs w:val="24"/>
        </w:rPr>
        <w:t xml:space="preserve">to carry out capacity building activities </w:t>
      </w:r>
      <w:r w:rsidR="00BF4E5E">
        <w:rPr>
          <w:rFonts w:asciiTheme="majorHAnsi" w:hAnsiTheme="majorHAnsi"/>
          <w:sz w:val="24"/>
          <w:szCs w:val="24"/>
        </w:rPr>
        <w:t>on</w:t>
      </w:r>
      <w:r w:rsidR="00463CB9" w:rsidRPr="00466DD5">
        <w:rPr>
          <w:rFonts w:asciiTheme="majorHAnsi" w:hAnsiTheme="majorHAnsi"/>
          <w:sz w:val="24"/>
          <w:szCs w:val="24"/>
        </w:rPr>
        <w:t xml:space="preserve"> a district level, bearing in mind that not all the districts will benefit (more so after the crea</w:t>
      </w:r>
      <w:r w:rsidR="008B7D4D" w:rsidRPr="00466DD5">
        <w:rPr>
          <w:rFonts w:asciiTheme="majorHAnsi" w:hAnsiTheme="majorHAnsi"/>
          <w:sz w:val="24"/>
          <w:szCs w:val="24"/>
        </w:rPr>
        <w:t>tion of new districts in 2013); there was movement</w:t>
      </w:r>
      <w:r w:rsidR="00A96F34" w:rsidRPr="00466DD5">
        <w:rPr>
          <w:rFonts w:asciiTheme="majorHAnsi" w:hAnsiTheme="majorHAnsi"/>
          <w:sz w:val="24"/>
          <w:szCs w:val="24"/>
        </w:rPr>
        <w:t xml:space="preserve">s affecting </w:t>
      </w:r>
      <w:r w:rsidR="008B7D4D" w:rsidRPr="00466DD5">
        <w:rPr>
          <w:rFonts w:asciiTheme="majorHAnsi" w:hAnsiTheme="majorHAnsi"/>
          <w:sz w:val="24"/>
          <w:szCs w:val="24"/>
        </w:rPr>
        <w:t>framework</w:t>
      </w:r>
      <w:r w:rsidR="00A96F34" w:rsidRPr="00466DD5">
        <w:rPr>
          <w:rFonts w:asciiTheme="majorHAnsi" w:hAnsiTheme="majorHAnsi"/>
          <w:sz w:val="24"/>
          <w:szCs w:val="24"/>
        </w:rPr>
        <w:t>s</w:t>
      </w:r>
      <w:r w:rsidR="008B7D4D" w:rsidRPr="00466DD5">
        <w:rPr>
          <w:rFonts w:asciiTheme="majorHAnsi" w:hAnsiTheme="majorHAnsi"/>
          <w:sz w:val="24"/>
          <w:szCs w:val="24"/>
        </w:rPr>
        <w:t>, as well as the increase in the magnitude and gravity of some offences, w</w:t>
      </w:r>
      <w:r w:rsidR="00A96F34" w:rsidRPr="00466DD5">
        <w:rPr>
          <w:rFonts w:asciiTheme="majorHAnsi" w:hAnsiTheme="majorHAnsi"/>
          <w:sz w:val="24"/>
          <w:szCs w:val="24"/>
        </w:rPr>
        <w:t>i</w:t>
      </w:r>
      <w:r w:rsidR="008B7D4D" w:rsidRPr="00466DD5">
        <w:rPr>
          <w:rFonts w:asciiTheme="majorHAnsi" w:hAnsiTheme="majorHAnsi"/>
          <w:sz w:val="24"/>
          <w:szCs w:val="24"/>
        </w:rPr>
        <w:t>th particular focus on poaching.</w:t>
      </w:r>
    </w:p>
    <w:p w14:paraId="0D0275DC" w14:textId="77777777" w:rsidR="00466DD5" w:rsidRPr="00466DD5" w:rsidRDefault="00466DD5" w:rsidP="00C758A1">
      <w:pPr>
        <w:widowControl w:val="0"/>
        <w:autoSpaceDE w:val="0"/>
        <w:autoSpaceDN w:val="0"/>
        <w:adjustRightInd w:val="0"/>
        <w:spacing w:after="240" w:line="240" w:lineRule="auto"/>
        <w:jc w:val="both"/>
        <w:rPr>
          <w:rFonts w:asciiTheme="majorHAnsi" w:hAnsiTheme="majorHAnsi"/>
          <w:sz w:val="24"/>
          <w:szCs w:val="24"/>
        </w:rPr>
      </w:pPr>
    </w:p>
    <w:p w14:paraId="327028BA" w14:textId="77777777" w:rsidR="00B11B75" w:rsidRPr="00466DD5" w:rsidRDefault="00A96F34" w:rsidP="00C758A1">
      <w:pPr>
        <w:widowControl w:val="0"/>
        <w:autoSpaceDE w:val="0"/>
        <w:autoSpaceDN w:val="0"/>
        <w:adjustRightInd w:val="0"/>
        <w:spacing w:after="240" w:line="240" w:lineRule="auto"/>
        <w:jc w:val="both"/>
        <w:rPr>
          <w:rFonts w:asciiTheme="majorHAnsi" w:hAnsiTheme="majorHAnsi"/>
          <w:b/>
          <w:sz w:val="24"/>
          <w:szCs w:val="24"/>
          <w:u w:val="single"/>
        </w:rPr>
      </w:pPr>
      <w:r w:rsidRPr="00466DD5">
        <w:rPr>
          <w:rFonts w:asciiTheme="majorHAnsi" w:hAnsiTheme="majorHAnsi"/>
          <w:b/>
          <w:sz w:val="24"/>
          <w:szCs w:val="24"/>
          <w:u w:val="single"/>
        </w:rPr>
        <w:lastRenderedPageBreak/>
        <w:t>The role of Law Enforcement in preventing and combating poaching</w:t>
      </w:r>
    </w:p>
    <w:p w14:paraId="13D73D11" w14:textId="77777777" w:rsidR="00A96F34" w:rsidRPr="00466DD5" w:rsidRDefault="00DA138B"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Law Enforcement services are assigned to two bodies, depending on the geographic</w:t>
      </w:r>
      <w:r w:rsidR="00781A4A" w:rsidRPr="00466DD5">
        <w:rPr>
          <w:rFonts w:asciiTheme="majorHAnsi" w:hAnsiTheme="majorHAnsi"/>
          <w:sz w:val="24"/>
          <w:szCs w:val="24"/>
        </w:rPr>
        <w:t xml:space="preserve">  areas of jurisdiction</w:t>
      </w:r>
      <w:r w:rsidRPr="00466DD5">
        <w:rPr>
          <w:rFonts w:asciiTheme="majorHAnsi" w:hAnsiTheme="majorHAnsi"/>
          <w:sz w:val="24"/>
          <w:szCs w:val="24"/>
        </w:rPr>
        <w:t>. The two bodies are the Ministry of Tourism (MITUR) for the Conservation Areas, and the Ministry of Agriculture (MINAG) for the areas without any special conservation status.</w:t>
      </w:r>
    </w:p>
    <w:p w14:paraId="434E7251" w14:textId="77777777" w:rsidR="003E203C" w:rsidRPr="00466DD5" w:rsidRDefault="003E203C"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MINAG enforcement, through the National Directorate of Land and Forestry, </w:t>
      </w:r>
      <w:r w:rsidR="00796329" w:rsidRPr="00466DD5">
        <w:rPr>
          <w:rFonts w:asciiTheme="majorHAnsi" w:hAnsiTheme="majorHAnsi"/>
          <w:sz w:val="24"/>
          <w:szCs w:val="24"/>
        </w:rPr>
        <w:t xml:space="preserve"> </w:t>
      </w:r>
      <w:r w:rsidRPr="00466DD5">
        <w:rPr>
          <w:rFonts w:asciiTheme="majorHAnsi" w:hAnsiTheme="majorHAnsi"/>
          <w:sz w:val="24"/>
          <w:szCs w:val="24"/>
        </w:rPr>
        <w:t xml:space="preserve">is placed at the level of the Department of </w:t>
      </w:r>
      <w:r w:rsidR="00AF1BEA">
        <w:rPr>
          <w:rFonts w:asciiTheme="majorHAnsi" w:hAnsiTheme="majorHAnsi"/>
          <w:sz w:val="24"/>
          <w:szCs w:val="24"/>
        </w:rPr>
        <w:t xml:space="preserve">Norms </w:t>
      </w:r>
      <w:r w:rsidR="00781A4A" w:rsidRPr="00466DD5">
        <w:rPr>
          <w:rFonts w:asciiTheme="majorHAnsi" w:hAnsiTheme="majorHAnsi"/>
          <w:sz w:val="24"/>
          <w:szCs w:val="24"/>
        </w:rPr>
        <w:t>and Control, as laid down in Article 9 of the Organic Statute (Resolution No. 17/2009, of 8 July), as well as in Article 23 of the Internal Rules of MINAG (Ministerial Diploma No. 91/2006, of 26 April).</w:t>
      </w:r>
    </w:p>
    <w:p w14:paraId="33846FA8" w14:textId="77777777" w:rsidR="00781A4A" w:rsidRPr="00466DD5" w:rsidRDefault="00781A4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MITUR enforcement, today under the jurisdiction of the National </w:t>
      </w:r>
      <w:r w:rsidR="00B50BD5">
        <w:rPr>
          <w:rFonts w:asciiTheme="majorHAnsi" w:hAnsiTheme="majorHAnsi"/>
          <w:sz w:val="24"/>
          <w:szCs w:val="24"/>
        </w:rPr>
        <w:t xml:space="preserve">Adminsitration </w:t>
      </w:r>
      <w:r w:rsidRPr="00466DD5">
        <w:rPr>
          <w:rFonts w:asciiTheme="majorHAnsi" w:hAnsiTheme="majorHAnsi"/>
          <w:sz w:val="24"/>
          <w:szCs w:val="24"/>
        </w:rPr>
        <w:t>of Conservation Areas</w:t>
      </w:r>
      <w:r w:rsidR="00796329" w:rsidRPr="00466DD5">
        <w:rPr>
          <w:rFonts w:asciiTheme="majorHAnsi" w:hAnsiTheme="majorHAnsi"/>
          <w:sz w:val="24"/>
          <w:szCs w:val="24"/>
        </w:rPr>
        <w:t xml:space="preserve"> (</w:t>
      </w:r>
      <w:r w:rsidR="00B50BD5">
        <w:rPr>
          <w:rFonts w:asciiTheme="majorHAnsi" w:hAnsiTheme="majorHAnsi"/>
          <w:sz w:val="24"/>
          <w:szCs w:val="24"/>
        </w:rPr>
        <w:t>ANAC</w:t>
      </w:r>
      <w:r w:rsidR="00796329" w:rsidRPr="00466DD5">
        <w:rPr>
          <w:rFonts w:asciiTheme="majorHAnsi" w:hAnsiTheme="majorHAnsi"/>
          <w:sz w:val="24"/>
          <w:szCs w:val="24"/>
        </w:rPr>
        <w:t>)</w:t>
      </w:r>
      <w:r w:rsidRPr="00466DD5">
        <w:rPr>
          <w:rFonts w:asciiTheme="majorHAnsi" w:hAnsiTheme="majorHAnsi"/>
          <w:sz w:val="24"/>
          <w:szCs w:val="24"/>
        </w:rPr>
        <w:t>,</w:t>
      </w:r>
      <w:r w:rsidR="00796329" w:rsidRPr="00466DD5">
        <w:rPr>
          <w:rFonts w:asciiTheme="majorHAnsi" w:hAnsiTheme="majorHAnsi"/>
          <w:sz w:val="24"/>
          <w:szCs w:val="24"/>
        </w:rPr>
        <w:t xml:space="preserve"> </w:t>
      </w:r>
      <w:r w:rsidRPr="00466DD5">
        <w:rPr>
          <w:rFonts w:asciiTheme="majorHAnsi" w:hAnsiTheme="majorHAnsi"/>
          <w:sz w:val="24"/>
          <w:szCs w:val="24"/>
        </w:rPr>
        <w:t xml:space="preserve"> </w:t>
      </w:r>
      <w:r w:rsidR="00FA2CE5" w:rsidRPr="00466DD5">
        <w:rPr>
          <w:rFonts w:asciiTheme="majorHAnsi" w:hAnsiTheme="majorHAnsi"/>
          <w:sz w:val="24"/>
          <w:szCs w:val="24"/>
        </w:rPr>
        <w:t>through the provisions of</w:t>
      </w:r>
      <w:r w:rsidR="00796329" w:rsidRPr="00466DD5">
        <w:rPr>
          <w:rFonts w:asciiTheme="majorHAnsi" w:hAnsiTheme="majorHAnsi"/>
          <w:sz w:val="24"/>
          <w:szCs w:val="24"/>
        </w:rPr>
        <w:t xml:space="preserve"> the Organic Statute of MITUR, and approved by Resolution No. 22/2012, of 22 December, of Decree No. 11/2011, of 25 May, approved </w:t>
      </w:r>
      <w:r w:rsidR="00B50BD5">
        <w:rPr>
          <w:rFonts w:asciiTheme="majorHAnsi" w:hAnsiTheme="majorHAnsi"/>
          <w:sz w:val="24"/>
          <w:szCs w:val="24"/>
        </w:rPr>
        <w:t>ANAC</w:t>
      </w:r>
      <w:r w:rsidR="00796329" w:rsidRPr="00466DD5">
        <w:rPr>
          <w:rFonts w:asciiTheme="majorHAnsi" w:hAnsiTheme="majorHAnsi"/>
          <w:sz w:val="24"/>
          <w:szCs w:val="24"/>
        </w:rPr>
        <w:t xml:space="preserve">, and Decree No. 8/2013, of 10 April, that amended </w:t>
      </w:r>
      <w:r w:rsidR="006F4C81">
        <w:rPr>
          <w:rFonts w:asciiTheme="majorHAnsi" w:hAnsiTheme="majorHAnsi"/>
          <w:sz w:val="24"/>
          <w:szCs w:val="24"/>
        </w:rPr>
        <w:t>ANAC</w:t>
      </w:r>
      <w:r w:rsidR="00796329" w:rsidRPr="00466DD5">
        <w:rPr>
          <w:rFonts w:asciiTheme="majorHAnsi" w:hAnsiTheme="majorHAnsi"/>
          <w:sz w:val="24"/>
          <w:szCs w:val="24"/>
        </w:rPr>
        <w:t>'s mandate.</w:t>
      </w:r>
    </w:p>
    <w:p w14:paraId="7ABC5EE3" w14:textId="77777777" w:rsidR="00796329" w:rsidRDefault="00BA6C0A"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This system works in isolation, </w:t>
      </w:r>
      <w:r w:rsidR="00C23287" w:rsidRPr="00466DD5">
        <w:rPr>
          <w:rFonts w:asciiTheme="majorHAnsi" w:hAnsiTheme="majorHAnsi"/>
          <w:sz w:val="24"/>
          <w:szCs w:val="24"/>
        </w:rPr>
        <w:t>subordinating itself to institutions who have distinct rules and guidelines (guidance and subordination to different structures), and not contributing to maximizing the synergies arising from a process that is unified and better coordinated.  These aspects most certainly contribute to the weak performance of each individual sector of enforcement.</w:t>
      </w:r>
    </w:p>
    <w:p w14:paraId="27912905" w14:textId="77777777" w:rsidR="00FA691D" w:rsidRPr="00466DD5" w:rsidRDefault="00FA691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The use of force is an aspect that is </w:t>
      </w:r>
      <w:r w:rsidR="00BA73FE">
        <w:rPr>
          <w:rFonts w:asciiTheme="majorHAnsi" w:hAnsiTheme="majorHAnsi"/>
          <w:sz w:val="24"/>
          <w:szCs w:val="24"/>
        </w:rPr>
        <w:t>widely</w:t>
      </w:r>
      <w:r w:rsidRPr="00466DD5">
        <w:rPr>
          <w:rFonts w:asciiTheme="majorHAnsi" w:hAnsiTheme="majorHAnsi"/>
          <w:sz w:val="24"/>
          <w:szCs w:val="24"/>
        </w:rPr>
        <w:t xml:space="preserve"> mentioned </w:t>
      </w:r>
      <w:r w:rsidR="00FA2CE5" w:rsidRPr="00466DD5">
        <w:rPr>
          <w:rFonts w:asciiTheme="majorHAnsi" w:hAnsiTheme="majorHAnsi"/>
          <w:sz w:val="24"/>
          <w:szCs w:val="24"/>
        </w:rPr>
        <w:t>in trying to justify</w:t>
      </w:r>
      <w:r w:rsidRPr="00466DD5">
        <w:rPr>
          <w:rFonts w:asciiTheme="majorHAnsi" w:hAnsiTheme="majorHAnsi"/>
          <w:sz w:val="24"/>
          <w:szCs w:val="24"/>
        </w:rPr>
        <w:t xml:space="preserve"> the weaknesses of State Enforcement action.  This will be discusse</w:t>
      </w:r>
      <w:r w:rsidR="00FA2CE5" w:rsidRPr="00466DD5">
        <w:rPr>
          <w:rFonts w:asciiTheme="majorHAnsi" w:hAnsiTheme="majorHAnsi"/>
          <w:sz w:val="24"/>
          <w:szCs w:val="24"/>
        </w:rPr>
        <w:t>d</w:t>
      </w:r>
      <w:r w:rsidRPr="00466DD5">
        <w:rPr>
          <w:rFonts w:asciiTheme="majorHAnsi" w:hAnsiTheme="majorHAnsi"/>
          <w:sz w:val="24"/>
          <w:szCs w:val="24"/>
        </w:rPr>
        <w:t xml:space="preserve"> in the Regulation of </w:t>
      </w:r>
      <w:r w:rsidR="009F2190" w:rsidRPr="00466DD5">
        <w:rPr>
          <w:rFonts w:asciiTheme="majorHAnsi" w:hAnsiTheme="majorHAnsi"/>
          <w:sz w:val="24"/>
          <w:szCs w:val="24"/>
        </w:rPr>
        <w:t xml:space="preserve">the Forestry and Wildlife Law Enforcement Officer of Mozambique, approved by Ministerial Diploma no. 128/2006, of 18 July. </w:t>
      </w:r>
      <w:r w:rsidR="00FA2CE5" w:rsidRPr="00466DD5">
        <w:rPr>
          <w:rFonts w:asciiTheme="majorHAnsi" w:hAnsiTheme="majorHAnsi"/>
          <w:sz w:val="24"/>
          <w:szCs w:val="24"/>
        </w:rPr>
        <w:t>With reference to this, the following article defines the boundaries as defined by the legislator</w:t>
      </w:r>
      <w:r w:rsidR="009F2190" w:rsidRPr="00466DD5">
        <w:rPr>
          <w:rFonts w:asciiTheme="majorHAnsi" w:hAnsiTheme="maj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E0" w:firstRow="1" w:lastRow="1" w:firstColumn="1" w:lastColumn="0" w:noHBand="1" w:noVBand="1"/>
      </w:tblPr>
      <w:tblGrid>
        <w:gridCol w:w="9180"/>
      </w:tblGrid>
      <w:tr w:rsidR="0007007B" w:rsidRPr="00466DD5" w14:paraId="0409F563" w14:textId="77777777" w:rsidTr="001E597E">
        <w:tc>
          <w:tcPr>
            <w:tcW w:w="9180" w:type="dxa"/>
          </w:tcPr>
          <w:p w14:paraId="06DF76B8" w14:textId="77777777" w:rsidR="002E20FA" w:rsidRPr="00466DD5" w:rsidRDefault="002E20FA" w:rsidP="00C758A1">
            <w:pPr>
              <w:widowControl w:val="0"/>
              <w:autoSpaceDE w:val="0"/>
              <w:autoSpaceDN w:val="0"/>
              <w:adjustRightInd w:val="0"/>
              <w:jc w:val="both"/>
              <w:rPr>
                <w:rFonts w:asciiTheme="majorHAnsi" w:hAnsiTheme="majorHAnsi"/>
                <w:b/>
                <w:sz w:val="24"/>
                <w:szCs w:val="24"/>
                <w:u w:val="single"/>
              </w:rPr>
            </w:pPr>
          </w:p>
          <w:p w14:paraId="45DA1269" w14:textId="77777777" w:rsidR="002E20FA" w:rsidRPr="00466DD5" w:rsidRDefault="002E20FA" w:rsidP="00B8766F">
            <w:pPr>
              <w:widowControl w:val="0"/>
              <w:autoSpaceDE w:val="0"/>
              <w:autoSpaceDN w:val="0"/>
              <w:adjustRightInd w:val="0"/>
              <w:jc w:val="center"/>
              <w:rPr>
                <w:rFonts w:asciiTheme="majorHAnsi" w:hAnsiTheme="majorHAnsi"/>
                <w:b/>
                <w:sz w:val="24"/>
                <w:szCs w:val="24"/>
                <w:u w:val="single"/>
              </w:rPr>
            </w:pPr>
            <w:r w:rsidRPr="00466DD5">
              <w:rPr>
                <w:rFonts w:asciiTheme="majorHAnsi" w:hAnsiTheme="majorHAnsi"/>
                <w:b/>
                <w:sz w:val="24"/>
                <w:szCs w:val="24"/>
                <w:u w:val="single"/>
              </w:rPr>
              <w:t>ARTICLE 43</w:t>
            </w:r>
          </w:p>
          <w:p w14:paraId="5A012E5E" w14:textId="77777777" w:rsidR="002E20FA" w:rsidRPr="00466DD5" w:rsidRDefault="002E20FA" w:rsidP="00B8766F">
            <w:pPr>
              <w:widowControl w:val="0"/>
              <w:autoSpaceDE w:val="0"/>
              <w:autoSpaceDN w:val="0"/>
              <w:adjustRightInd w:val="0"/>
              <w:jc w:val="center"/>
              <w:rPr>
                <w:rFonts w:asciiTheme="majorHAnsi" w:hAnsiTheme="majorHAnsi"/>
                <w:b/>
                <w:sz w:val="24"/>
                <w:szCs w:val="24"/>
              </w:rPr>
            </w:pPr>
            <w:r w:rsidRPr="00466DD5">
              <w:rPr>
                <w:rFonts w:asciiTheme="majorHAnsi" w:hAnsiTheme="majorHAnsi"/>
                <w:b/>
                <w:sz w:val="24"/>
                <w:szCs w:val="24"/>
              </w:rPr>
              <w:t>(Use of repressive measures)</w:t>
            </w:r>
          </w:p>
          <w:p w14:paraId="7A5CBF63" w14:textId="77777777" w:rsidR="002E20FA" w:rsidRPr="00466DD5" w:rsidRDefault="002E20FA" w:rsidP="00C758A1">
            <w:pPr>
              <w:widowControl w:val="0"/>
              <w:autoSpaceDE w:val="0"/>
              <w:autoSpaceDN w:val="0"/>
              <w:adjustRightInd w:val="0"/>
              <w:jc w:val="both"/>
              <w:rPr>
                <w:rFonts w:asciiTheme="majorHAnsi" w:hAnsiTheme="majorHAnsi"/>
                <w:b/>
                <w:sz w:val="24"/>
                <w:szCs w:val="24"/>
              </w:rPr>
            </w:pPr>
          </w:p>
          <w:p w14:paraId="532720BD" w14:textId="77777777" w:rsidR="002E20FA" w:rsidRPr="00466DD5" w:rsidRDefault="002E20FA" w:rsidP="00C758A1">
            <w:pPr>
              <w:pStyle w:val="ListParagraph"/>
              <w:widowControl w:val="0"/>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ind w:left="357" w:hanging="357"/>
              <w:jc w:val="both"/>
              <w:rPr>
                <w:rFonts w:asciiTheme="majorHAnsi" w:hAnsiTheme="majorHAnsi"/>
                <w:sz w:val="24"/>
                <w:szCs w:val="24"/>
              </w:rPr>
            </w:pPr>
            <w:r w:rsidRPr="00466DD5">
              <w:rPr>
                <w:rFonts w:asciiTheme="majorHAnsi" w:hAnsiTheme="majorHAnsi"/>
                <w:sz w:val="24"/>
                <w:szCs w:val="24"/>
              </w:rPr>
              <w:t xml:space="preserve">In terms of Law 10/99, </w:t>
            </w:r>
            <w:r w:rsidR="00C745FC">
              <w:rPr>
                <w:rFonts w:asciiTheme="majorHAnsi" w:hAnsiTheme="majorHAnsi"/>
                <w:sz w:val="24"/>
                <w:szCs w:val="24"/>
              </w:rPr>
              <w:t>of the 7</w:t>
            </w:r>
            <w:r w:rsidR="003F1826" w:rsidRPr="003F1826">
              <w:rPr>
                <w:rFonts w:asciiTheme="majorHAnsi" w:hAnsiTheme="majorHAnsi"/>
                <w:sz w:val="24"/>
                <w:szCs w:val="24"/>
                <w:vertAlign w:val="superscript"/>
              </w:rPr>
              <w:t>th</w:t>
            </w:r>
            <w:r w:rsidR="00C745FC">
              <w:rPr>
                <w:rFonts w:asciiTheme="majorHAnsi" w:hAnsiTheme="majorHAnsi"/>
                <w:sz w:val="24"/>
                <w:szCs w:val="24"/>
              </w:rPr>
              <w:t xml:space="preserve"> of July, </w:t>
            </w:r>
            <w:r w:rsidRPr="00466DD5">
              <w:rPr>
                <w:rFonts w:asciiTheme="majorHAnsi" w:hAnsiTheme="majorHAnsi"/>
                <w:sz w:val="24"/>
                <w:szCs w:val="24"/>
              </w:rPr>
              <w:t>a</w:t>
            </w:r>
            <w:r w:rsidR="00722680">
              <w:rPr>
                <w:rFonts w:asciiTheme="majorHAnsi" w:hAnsiTheme="majorHAnsi"/>
                <w:sz w:val="24"/>
                <w:szCs w:val="24"/>
              </w:rPr>
              <w:t xml:space="preserve"> scout </w:t>
            </w:r>
            <w:r w:rsidRPr="00466DD5">
              <w:rPr>
                <w:rFonts w:asciiTheme="majorHAnsi" w:hAnsiTheme="majorHAnsi"/>
                <w:sz w:val="24"/>
                <w:szCs w:val="24"/>
              </w:rPr>
              <w:t>has the prerogative to use and carry firearms,  independent of licence, and will not be held criminally or civilly responsible for the consequences of using them in the protection of the interests of the State or in self defence or in defence of another officer, while exercising their duties.</w:t>
            </w:r>
          </w:p>
          <w:p w14:paraId="1F1FE288" w14:textId="77777777" w:rsidR="002E20FA" w:rsidRPr="00466DD5" w:rsidRDefault="002E20FA" w:rsidP="00C758A1">
            <w:pPr>
              <w:pStyle w:val="ListParagraph"/>
              <w:widowControl w:val="0"/>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ind w:left="357" w:hanging="357"/>
              <w:jc w:val="both"/>
              <w:rPr>
                <w:rFonts w:asciiTheme="majorHAnsi" w:hAnsiTheme="majorHAnsi"/>
                <w:sz w:val="24"/>
                <w:szCs w:val="24"/>
              </w:rPr>
            </w:pPr>
            <w:r w:rsidRPr="00466DD5">
              <w:rPr>
                <w:rFonts w:asciiTheme="majorHAnsi" w:hAnsiTheme="majorHAnsi"/>
                <w:sz w:val="24"/>
                <w:szCs w:val="24"/>
              </w:rPr>
              <w:t>A</w:t>
            </w:r>
            <w:r w:rsidR="00722680">
              <w:rPr>
                <w:rFonts w:asciiTheme="majorHAnsi" w:hAnsiTheme="majorHAnsi"/>
                <w:sz w:val="24"/>
                <w:szCs w:val="24"/>
              </w:rPr>
              <w:t xml:space="preserve"> scout </w:t>
            </w:r>
            <w:r w:rsidRPr="00466DD5">
              <w:rPr>
                <w:rFonts w:asciiTheme="majorHAnsi" w:hAnsiTheme="majorHAnsi"/>
                <w:sz w:val="24"/>
                <w:szCs w:val="24"/>
              </w:rPr>
              <w:t xml:space="preserve">will only use force or a firearm in situations where there is reasonably serious risk to himself or another party or where there is a definite resistance by a citizen against applying enforcement of the prescribed legal measures. </w:t>
            </w:r>
          </w:p>
          <w:p w14:paraId="25423627" w14:textId="77777777" w:rsidR="002E20FA" w:rsidRPr="00466DD5" w:rsidRDefault="002E20FA" w:rsidP="00C758A1">
            <w:pPr>
              <w:pStyle w:val="ListParagraph"/>
              <w:widowControl w:val="0"/>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ind w:left="357" w:hanging="357"/>
              <w:jc w:val="both"/>
              <w:rPr>
                <w:rFonts w:asciiTheme="majorHAnsi" w:hAnsiTheme="majorHAnsi"/>
                <w:sz w:val="24"/>
                <w:szCs w:val="24"/>
              </w:rPr>
            </w:pPr>
            <w:r w:rsidRPr="00466DD5">
              <w:rPr>
                <w:rFonts w:asciiTheme="majorHAnsi" w:hAnsiTheme="majorHAnsi"/>
                <w:sz w:val="24"/>
                <w:szCs w:val="24"/>
              </w:rPr>
              <w:t xml:space="preserve">The </w:t>
            </w:r>
            <w:r w:rsidR="00231959">
              <w:rPr>
                <w:rFonts w:asciiTheme="majorHAnsi" w:hAnsiTheme="majorHAnsi"/>
                <w:sz w:val="24"/>
                <w:szCs w:val="24"/>
              </w:rPr>
              <w:t>scout</w:t>
            </w:r>
            <w:r w:rsidRPr="00466DD5">
              <w:rPr>
                <w:rFonts w:asciiTheme="majorHAnsi" w:hAnsiTheme="majorHAnsi"/>
                <w:sz w:val="24"/>
                <w:szCs w:val="24"/>
              </w:rPr>
              <w:t>, on performing his duties or by the rank that he holds, is duly authorized to continually check the legality of the forest and wildlife resources, regardless of his area of jurisdiction or time.</w:t>
            </w:r>
          </w:p>
          <w:p w14:paraId="7824393A" w14:textId="77777777" w:rsidR="002E20FA" w:rsidRPr="00466DD5" w:rsidRDefault="002E20FA" w:rsidP="00C758A1">
            <w:pPr>
              <w:pStyle w:val="ListParagraph"/>
              <w:widowControl w:val="0"/>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ind w:left="357" w:hanging="357"/>
              <w:jc w:val="both"/>
              <w:rPr>
                <w:rFonts w:asciiTheme="majorHAnsi" w:hAnsiTheme="majorHAnsi"/>
              </w:rPr>
            </w:pPr>
            <w:r w:rsidRPr="00466DD5">
              <w:rPr>
                <w:rFonts w:asciiTheme="majorHAnsi" w:hAnsiTheme="majorHAnsi"/>
                <w:sz w:val="24"/>
                <w:szCs w:val="24"/>
              </w:rPr>
              <w:t xml:space="preserve">In compliance with higher guidelines,  an officer carrying out his duties at either  the law enforcement </w:t>
            </w:r>
            <w:r w:rsidR="00231959">
              <w:rPr>
                <w:rFonts w:asciiTheme="majorHAnsi" w:hAnsiTheme="majorHAnsi"/>
                <w:sz w:val="24"/>
                <w:szCs w:val="24"/>
              </w:rPr>
              <w:t>scout</w:t>
            </w:r>
            <w:r w:rsidRPr="00466DD5">
              <w:rPr>
                <w:rFonts w:asciiTheme="majorHAnsi" w:hAnsiTheme="majorHAnsi"/>
                <w:sz w:val="24"/>
                <w:szCs w:val="24"/>
              </w:rPr>
              <w:t>, on a mobile brigade or at any area of his jurisdiction, should be properly uniformed and have positive identification.</w:t>
            </w:r>
          </w:p>
          <w:p w14:paraId="20B455B7" w14:textId="77777777" w:rsidR="002E20FA" w:rsidRPr="00466DD5" w:rsidRDefault="002E20FA" w:rsidP="00C758A1">
            <w:pPr>
              <w:widowControl w:val="0"/>
              <w:autoSpaceDE w:val="0"/>
              <w:autoSpaceDN w:val="0"/>
              <w:adjustRightInd w:val="0"/>
              <w:spacing w:after="240"/>
              <w:jc w:val="both"/>
              <w:rPr>
                <w:rFonts w:asciiTheme="majorHAnsi" w:hAnsiTheme="majorHAnsi"/>
                <w:sz w:val="24"/>
                <w:szCs w:val="24"/>
              </w:rPr>
            </w:pPr>
          </w:p>
          <w:p w14:paraId="414919D5" w14:textId="77777777" w:rsidR="007F1F5E" w:rsidRPr="00466DD5" w:rsidRDefault="007522C5"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lastRenderedPageBreak/>
              <w:t xml:space="preserve">Besides the State </w:t>
            </w:r>
            <w:r w:rsidR="00E83059">
              <w:rPr>
                <w:rFonts w:asciiTheme="majorHAnsi" w:hAnsiTheme="majorHAnsi"/>
                <w:sz w:val="24"/>
                <w:szCs w:val="24"/>
              </w:rPr>
              <w:t>scouts</w:t>
            </w:r>
            <w:r w:rsidRPr="00466DD5">
              <w:rPr>
                <w:rFonts w:asciiTheme="majorHAnsi" w:hAnsiTheme="majorHAnsi"/>
                <w:sz w:val="24"/>
                <w:szCs w:val="24"/>
              </w:rPr>
              <w:t>, the law enforcement system consists of another two categories</w:t>
            </w:r>
            <w:r w:rsidR="00E83059">
              <w:rPr>
                <w:rFonts w:asciiTheme="majorHAnsi" w:hAnsiTheme="majorHAnsi"/>
                <w:sz w:val="24"/>
                <w:szCs w:val="24"/>
              </w:rPr>
              <w:t>,</w:t>
            </w:r>
            <w:r w:rsidRPr="00466DD5">
              <w:rPr>
                <w:rFonts w:asciiTheme="majorHAnsi" w:hAnsiTheme="majorHAnsi"/>
                <w:sz w:val="24"/>
                <w:szCs w:val="24"/>
              </w:rPr>
              <w:t xml:space="preserve"> namely, the sworn officials and the community </w:t>
            </w:r>
            <w:r w:rsidR="00E83059">
              <w:rPr>
                <w:rFonts w:asciiTheme="majorHAnsi" w:hAnsiTheme="majorHAnsi"/>
                <w:sz w:val="24"/>
                <w:szCs w:val="24"/>
              </w:rPr>
              <w:t>scouts</w:t>
            </w:r>
            <w:r w:rsidR="00E83059">
              <w:rPr>
                <w:rStyle w:val="FootnoteReference"/>
                <w:rFonts w:asciiTheme="majorHAnsi" w:hAnsiTheme="majorHAnsi"/>
                <w:sz w:val="24"/>
                <w:szCs w:val="24"/>
              </w:rPr>
              <w:footnoteReference w:id="4"/>
            </w:r>
            <w:r w:rsidRPr="00466DD5">
              <w:rPr>
                <w:rFonts w:asciiTheme="majorHAnsi" w:hAnsiTheme="majorHAnsi"/>
                <w:sz w:val="24"/>
                <w:szCs w:val="24"/>
              </w:rPr>
              <w:t>.</w:t>
            </w:r>
          </w:p>
          <w:p w14:paraId="2C70DDBE" w14:textId="77777777" w:rsidR="0011201F" w:rsidRDefault="00897903"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If</w:t>
            </w:r>
            <w:r w:rsidR="002E20FA" w:rsidRPr="00466DD5">
              <w:rPr>
                <w:rFonts w:asciiTheme="majorHAnsi" w:hAnsiTheme="majorHAnsi"/>
                <w:sz w:val="24"/>
                <w:szCs w:val="24"/>
              </w:rPr>
              <w:t xml:space="preserve">, in the case of </w:t>
            </w:r>
            <w:r w:rsidRPr="00466DD5">
              <w:rPr>
                <w:rFonts w:asciiTheme="majorHAnsi" w:hAnsiTheme="majorHAnsi"/>
                <w:sz w:val="24"/>
                <w:szCs w:val="24"/>
              </w:rPr>
              <w:t xml:space="preserve">the State </w:t>
            </w:r>
            <w:r w:rsidR="00E65748">
              <w:rPr>
                <w:rFonts w:asciiTheme="majorHAnsi" w:hAnsiTheme="majorHAnsi"/>
                <w:sz w:val="24"/>
                <w:szCs w:val="24"/>
              </w:rPr>
              <w:t>Scouts</w:t>
            </w:r>
            <w:r w:rsidR="002E20FA" w:rsidRPr="00466DD5">
              <w:rPr>
                <w:rFonts w:asciiTheme="majorHAnsi" w:hAnsiTheme="majorHAnsi"/>
                <w:sz w:val="24"/>
                <w:szCs w:val="24"/>
              </w:rPr>
              <w:t xml:space="preserve">, there are not any </w:t>
            </w:r>
            <w:r w:rsidR="007F1F5E" w:rsidRPr="00466DD5">
              <w:rPr>
                <w:rFonts w:asciiTheme="majorHAnsi" w:hAnsiTheme="majorHAnsi"/>
                <w:sz w:val="24"/>
                <w:szCs w:val="24"/>
              </w:rPr>
              <w:t xml:space="preserve"> major issues, </w:t>
            </w:r>
            <w:r w:rsidR="002E20FA" w:rsidRPr="00466DD5">
              <w:rPr>
                <w:rFonts w:asciiTheme="majorHAnsi" w:hAnsiTheme="majorHAnsi"/>
                <w:sz w:val="24"/>
                <w:szCs w:val="24"/>
              </w:rPr>
              <w:t>being</w:t>
            </w:r>
            <w:r w:rsidRPr="00466DD5">
              <w:rPr>
                <w:rFonts w:asciiTheme="majorHAnsi" w:hAnsiTheme="majorHAnsi"/>
                <w:sz w:val="24"/>
                <w:szCs w:val="24"/>
              </w:rPr>
              <w:t xml:space="preserve"> governed by their own Statues, </w:t>
            </w:r>
            <w:r w:rsidR="002E20FA" w:rsidRPr="00466DD5">
              <w:rPr>
                <w:rFonts w:asciiTheme="majorHAnsi" w:hAnsiTheme="majorHAnsi"/>
                <w:sz w:val="24"/>
                <w:szCs w:val="24"/>
              </w:rPr>
              <w:t>they remain s</w:t>
            </w:r>
            <w:r w:rsidRPr="00466DD5">
              <w:rPr>
                <w:rFonts w:asciiTheme="majorHAnsi" w:hAnsiTheme="majorHAnsi"/>
                <w:sz w:val="24"/>
                <w:szCs w:val="24"/>
              </w:rPr>
              <w:t>tatutory silent</w:t>
            </w:r>
            <w:r w:rsidR="002E20FA" w:rsidRPr="00466DD5">
              <w:rPr>
                <w:rFonts w:asciiTheme="majorHAnsi" w:hAnsiTheme="majorHAnsi"/>
                <w:sz w:val="24"/>
                <w:szCs w:val="24"/>
              </w:rPr>
              <w:t xml:space="preserve"> in relation to the other two categories. This</w:t>
            </w:r>
            <w:r w:rsidRPr="00466DD5">
              <w:rPr>
                <w:rFonts w:asciiTheme="majorHAnsi" w:hAnsiTheme="majorHAnsi"/>
                <w:sz w:val="24"/>
                <w:szCs w:val="24"/>
              </w:rPr>
              <w:t xml:space="preserve">  significantly conditions </w:t>
            </w:r>
            <w:r w:rsidR="00AC0D11" w:rsidRPr="00466DD5">
              <w:rPr>
                <w:rFonts w:asciiTheme="majorHAnsi" w:hAnsiTheme="majorHAnsi"/>
                <w:sz w:val="24"/>
                <w:szCs w:val="24"/>
              </w:rPr>
              <w:t>their</w:t>
            </w:r>
            <w:r w:rsidRPr="00466DD5">
              <w:rPr>
                <w:rFonts w:asciiTheme="majorHAnsi" w:hAnsiTheme="majorHAnsi"/>
                <w:sz w:val="24"/>
                <w:szCs w:val="24"/>
              </w:rPr>
              <w:t xml:space="preserve"> performance in the area. We are first and foremost dealing with individuals who are qualified to, in a private capacity (contracted by private operators), through the swearing-in </w:t>
            </w:r>
            <w:r w:rsidR="0014073D" w:rsidRPr="00466DD5">
              <w:rPr>
                <w:rFonts w:asciiTheme="majorHAnsi" w:hAnsiTheme="majorHAnsi"/>
                <w:sz w:val="24"/>
                <w:szCs w:val="24"/>
              </w:rPr>
              <w:t>procedure (public act of recognition of powers of authority to someone)</w:t>
            </w:r>
            <w:r w:rsidR="00AC0D11" w:rsidRPr="00466DD5">
              <w:rPr>
                <w:rFonts w:asciiTheme="majorHAnsi" w:hAnsiTheme="majorHAnsi"/>
                <w:sz w:val="24"/>
                <w:szCs w:val="24"/>
              </w:rPr>
              <w:t xml:space="preserve"> and</w:t>
            </w:r>
            <w:r w:rsidR="0014073D" w:rsidRPr="00466DD5">
              <w:rPr>
                <w:rFonts w:asciiTheme="majorHAnsi" w:hAnsiTheme="majorHAnsi"/>
                <w:sz w:val="24"/>
                <w:szCs w:val="24"/>
              </w:rPr>
              <w:t xml:space="preserve"> in the presence of a Judge, improve the activities of the </w:t>
            </w:r>
            <w:r w:rsidR="00E65748">
              <w:rPr>
                <w:rFonts w:asciiTheme="majorHAnsi" w:hAnsiTheme="majorHAnsi"/>
                <w:sz w:val="24"/>
                <w:szCs w:val="24"/>
              </w:rPr>
              <w:t>scouts</w:t>
            </w:r>
            <w:r w:rsidR="0014073D" w:rsidRPr="00466DD5">
              <w:rPr>
                <w:rFonts w:asciiTheme="majorHAnsi" w:hAnsiTheme="majorHAnsi"/>
                <w:sz w:val="24"/>
                <w:szCs w:val="24"/>
              </w:rPr>
              <w:t xml:space="preserve"> of  forestry and wildlife. For these, there is no specific Statute that allows </w:t>
            </w:r>
            <w:r w:rsidR="00AC0D11" w:rsidRPr="00466DD5">
              <w:rPr>
                <w:rFonts w:asciiTheme="majorHAnsi" w:hAnsiTheme="majorHAnsi"/>
                <w:sz w:val="24"/>
                <w:szCs w:val="24"/>
              </w:rPr>
              <w:t xml:space="preserve">to uncover </w:t>
            </w:r>
            <w:r w:rsidR="0063300F" w:rsidRPr="00466DD5">
              <w:rPr>
                <w:rFonts w:asciiTheme="majorHAnsi" w:hAnsiTheme="majorHAnsi"/>
                <w:sz w:val="24"/>
                <w:szCs w:val="24"/>
              </w:rPr>
              <w:t xml:space="preserve"> which mandate, rights or duties are in </w:t>
            </w:r>
            <w:r w:rsidR="00AC0D11" w:rsidRPr="00466DD5">
              <w:rPr>
                <w:rFonts w:asciiTheme="majorHAnsi" w:hAnsiTheme="majorHAnsi"/>
                <w:sz w:val="24"/>
                <w:szCs w:val="24"/>
              </w:rPr>
              <w:t>a sworn-in law</w:t>
            </w:r>
            <w:r w:rsidR="0063300F" w:rsidRPr="00466DD5">
              <w:rPr>
                <w:rFonts w:asciiTheme="majorHAnsi" w:hAnsiTheme="majorHAnsi"/>
                <w:sz w:val="24"/>
                <w:szCs w:val="24"/>
              </w:rPr>
              <w:t xml:space="preserve"> enforcement</w:t>
            </w:r>
            <w:r w:rsidR="00AC0D11" w:rsidRPr="00466DD5">
              <w:rPr>
                <w:rFonts w:asciiTheme="majorHAnsi" w:hAnsiTheme="majorHAnsi"/>
                <w:sz w:val="24"/>
                <w:szCs w:val="24"/>
              </w:rPr>
              <w:t xml:space="preserve"> process</w:t>
            </w:r>
            <w:r w:rsidR="0011201F">
              <w:rPr>
                <w:rFonts w:asciiTheme="majorHAnsi" w:hAnsiTheme="majorHAnsi"/>
                <w:sz w:val="24"/>
                <w:szCs w:val="24"/>
              </w:rPr>
              <w:t>.</w:t>
            </w:r>
          </w:p>
          <w:p w14:paraId="3240ABB4" w14:textId="77777777" w:rsidR="0011201F" w:rsidRDefault="0011201F" w:rsidP="00B8766F">
            <w:pPr>
              <w:widowControl w:val="0"/>
              <w:autoSpaceDE w:val="0"/>
              <w:autoSpaceDN w:val="0"/>
              <w:adjustRightInd w:val="0"/>
              <w:spacing w:after="240"/>
              <w:jc w:val="both"/>
              <w:rPr>
                <w:rFonts w:asciiTheme="majorHAnsi" w:hAnsiTheme="majorHAnsi"/>
                <w:sz w:val="24"/>
                <w:szCs w:val="24"/>
              </w:rPr>
            </w:pPr>
          </w:p>
          <w:p w14:paraId="7607F839" w14:textId="77777777" w:rsidR="0063300F" w:rsidRPr="00466DD5" w:rsidRDefault="0063300F"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In turn, the community agents are single people that are chosen by the community itself. They are chosen based on the criteria of trust and abilities to carry out forest and wildlife enforcement</w:t>
            </w:r>
            <w:r w:rsidR="00B94278" w:rsidRPr="00466DD5">
              <w:rPr>
                <w:rFonts w:asciiTheme="majorHAnsi" w:hAnsiTheme="majorHAnsi"/>
                <w:sz w:val="24"/>
                <w:szCs w:val="24"/>
              </w:rPr>
              <w:t xml:space="preserve"> </w:t>
            </w:r>
            <w:r w:rsidR="00BA73FE">
              <w:rPr>
                <w:rFonts w:asciiTheme="majorHAnsi" w:hAnsiTheme="majorHAnsi"/>
                <w:sz w:val="24"/>
                <w:szCs w:val="24"/>
              </w:rPr>
              <w:t xml:space="preserve">activities </w:t>
            </w:r>
            <w:r w:rsidR="00B94278" w:rsidRPr="00466DD5">
              <w:rPr>
                <w:rFonts w:asciiTheme="majorHAnsi" w:hAnsiTheme="majorHAnsi"/>
                <w:sz w:val="24"/>
                <w:szCs w:val="24"/>
              </w:rPr>
              <w:t xml:space="preserve">in the community areas. They have to work with the forest and wildlife </w:t>
            </w:r>
            <w:r w:rsidR="00B15345">
              <w:rPr>
                <w:rFonts w:asciiTheme="majorHAnsi" w:hAnsiTheme="majorHAnsi"/>
                <w:sz w:val="24"/>
                <w:szCs w:val="24"/>
              </w:rPr>
              <w:t xml:space="preserve">scouts </w:t>
            </w:r>
            <w:r w:rsidR="00B94278" w:rsidRPr="00466DD5">
              <w:rPr>
                <w:rFonts w:asciiTheme="majorHAnsi" w:hAnsiTheme="majorHAnsi"/>
                <w:sz w:val="24"/>
                <w:szCs w:val="24"/>
              </w:rPr>
              <w:t>or with sworn</w:t>
            </w:r>
            <w:r w:rsidR="00BA73FE">
              <w:rPr>
                <w:rFonts w:asciiTheme="majorHAnsi" w:hAnsiTheme="majorHAnsi"/>
                <w:sz w:val="24"/>
                <w:szCs w:val="24"/>
              </w:rPr>
              <w:t>-in</w:t>
            </w:r>
            <w:r w:rsidR="00B94278" w:rsidRPr="00466DD5">
              <w:rPr>
                <w:rFonts w:asciiTheme="majorHAnsi" w:hAnsiTheme="majorHAnsi"/>
                <w:sz w:val="24"/>
                <w:szCs w:val="24"/>
              </w:rPr>
              <w:t xml:space="preserve"> </w:t>
            </w:r>
            <w:r w:rsidR="00B15345">
              <w:rPr>
                <w:rFonts w:asciiTheme="majorHAnsi" w:hAnsiTheme="majorHAnsi"/>
                <w:sz w:val="24"/>
                <w:szCs w:val="24"/>
              </w:rPr>
              <w:t>scouts</w:t>
            </w:r>
            <w:r w:rsidR="00B94278" w:rsidRPr="00466DD5">
              <w:rPr>
                <w:rFonts w:asciiTheme="majorHAnsi" w:hAnsiTheme="majorHAnsi"/>
                <w:sz w:val="24"/>
                <w:szCs w:val="24"/>
              </w:rPr>
              <w:t>, having, as such, limited use of power (clearly arising from the lack of a Statute).</w:t>
            </w:r>
          </w:p>
          <w:p w14:paraId="2ACA9443" w14:textId="77777777" w:rsidR="00B94278" w:rsidRPr="00466DD5" w:rsidRDefault="00B76337"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Despite the limitations, the community agents and the communities in general are called to participate in the enforcement of natural resources, a</w:t>
            </w:r>
            <w:r w:rsidR="00863875" w:rsidRPr="00466DD5">
              <w:rPr>
                <w:rFonts w:asciiTheme="majorHAnsi" w:hAnsiTheme="majorHAnsi"/>
                <w:sz w:val="24"/>
                <w:szCs w:val="24"/>
              </w:rPr>
              <w:t>nd</w:t>
            </w:r>
            <w:r w:rsidRPr="00466DD5">
              <w:rPr>
                <w:rFonts w:asciiTheme="majorHAnsi" w:hAnsiTheme="majorHAnsi"/>
                <w:sz w:val="24"/>
                <w:szCs w:val="24"/>
              </w:rPr>
              <w:t xml:space="preserve"> the Regulation of the Law of Forestry and Wildlife </w:t>
            </w:r>
            <w:r w:rsidR="00863875" w:rsidRPr="00466DD5">
              <w:rPr>
                <w:rFonts w:asciiTheme="majorHAnsi" w:hAnsiTheme="majorHAnsi"/>
                <w:sz w:val="24"/>
                <w:szCs w:val="24"/>
              </w:rPr>
              <w:t>includes</w:t>
            </w:r>
            <w:r w:rsidRPr="00466DD5">
              <w:rPr>
                <w:rFonts w:asciiTheme="majorHAnsi" w:hAnsiTheme="majorHAnsi"/>
                <w:sz w:val="24"/>
                <w:szCs w:val="24"/>
              </w:rPr>
              <w:t xml:space="preserve"> 50% of the </w:t>
            </w:r>
            <w:r w:rsidR="00863875" w:rsidRPr="00466DD5">
              <w:rPr>
                <w:rFonts w:asciiTheme="majorHAnsi" w:hAnsiTheme="majorHAnsi"/>
                <w:sz w:val="24"/>
                <w:szCs w:val="24"/>
              </w:rPr>
              <w:t xml:space="preserve">predicted values from fines for violations.  These are intended for the forest and wildlife </w:t>
            </w:r>
            <w:r w:rsidR="00B15345">
              <w:rPr>
                <w:rFonts w:asciiTheme="majorHAnsi" w:hAnsiTheme="majorHAnsi"/>
                <w:sz w:val="24"/>
                <w:szCs w:val="24"/>
              </w:rPr>
              <w:t xml:space="preserve">scouts </w:t>
            </w:r>
            <w:r w:rsidR="00863875" w:rsidRPr="00466DD5">
              <w:rPr>
                <w:rFonts w:asciiTheme="majorHAnsi" w:hAnsiTheme="majorHAnsi"/>
                <w:sz w:val="24"/>
                <w:szCs w:val="24"/>
              </w:rPr>
              <w:t>and the community agents who were involved in the respective raising of the transgression process, as well as the local communities or any citizen that has denounced the offence</w:t>
            </w:r>
            <w:r w:rsidR="00863875" w:rsidRPr="00466DD5">
              <w:rPr>
                <w:rFonts w:asciiTheme="majorHAnsi" w:hAnsiTheme="majorHAnsi"/>
                <w:sz w:val="24"/>
                <w:szCs w:val="24"/>
                <w:vertAlign w:val="superscript"/>
              </w:rPr>
              <w:t>107</w:t>
            </w:r>
            <w:r w:rsidR="00863875" w:rsidRPr="00466DD5">
              <w:rPr>
                <w:rFonts w:asciiTheme="majorHAnsi" w:hAnsiTheme="majorHAnsi"/>
                <w:sz w:val="24"/>
                <w:szCs w:val="24"/>
              </w:rPr>
              <w:t xml:space="preserve">. </w:t>
            </w:r>
            <w:r w:rsidRPr="00466DD5">
              <w:rPr>
                <w:rFonts w:asciiTheme="majorHAnsi" w:hAnsiTheme="majorHAnsi"/>
                <w:sz w:val="24"/>
                <w:szCs w:val="24"/>
              </w:rPr>
              <w:t xml:space="preserve"> </w:t>
            </w:r>
            <w:r w:rsidR="007020BA" w:rsidRPr="00466DD5">
              <w:rPr>
                <w:rFonts w:asciiTheme="majorHAnsi" w:hAnsiTheme="majorHAnsi"/>
                <w:sz w:val="24"/>
                <w:szCs w:val="24"/>
              </w:rPr>
              <w:t>Even after</w:t>
            </w:r>
            <w:r w:rsidR="00863875" w:rsidRPr="00466DD5">
              <w:rPr>
                <w:rFonts w:asciiTheme="majorHAnsi" w:hAnsiTheme="majorHAnsi"/>
                <w:sz w:val="24"/>
                <w:szCs w:val="24"/>
              </w:rPr>
              <w:t xml:space="preserve"> about 12 years since the approval of the </w:t>
            </w:r>
            <w:r w:rsidR="007020BA" w:rsidRPr="00466DD5">
              <w:rPr>
                <w:rFonts w:asciiTheme="majorHAnsi" w:hAnsiTheme="majorHAnsi"/>
                <w:sz w:val="24"/>
                <w:szCs w:val="24"/>
              </w:rPr>
              <w:t>said</w:t>
            </w:r>
            <w:r w:rsidR="00863875" w:rsidRPr="00466DD5">
              <w:rPr>
                <w:rFonts w:asciiTheme="majorHAnsi" w:hAnsiTheme="majorHAnsi"/>
                <w:sz w:val="24"/>
                <w:szCs w:val="24"/>
              </w:rPr>
              <w:t xml:space="preserve"> legal</w:t>
            </w:r>
            <w:r w:rsidR="007020BA" w:rsidRPr="00466DD5">
              <w:rPr>
                <w:rFonts w:asciiTheme="majorHAnsi" w:hAnsiTheme="majorHAnsi"/>
                <w:sz w:val="24"/>
                <w:szCs w:val="24"/>
              </w:rPr>
              <w:t xml:space="preserve"> </w:t>
            </w:r>
            <w:r w:rsidR="00863875" w:rsidRPr="00466DD5">
              <w:rPr>
                <w:rFonts w:asciiTheme="majorHAnsi" w:hAnsiTheme="majorHAnsi"/>
                <w:sz w:val="24"/>
                <w:szCs w:val="24"/>
              </w:rPr>
              <w:t xml:space="preserve"> </w:t>
            </w:r>
            <w:r w:rsidR="007020BA" w:rsidRPr="00466DD5">
              <w:rPr>
                <w:rFonts w:asciiTheme="majorHAnsi" w:hAnsiTheme="majorHAnsi"/>
                <w:sz w:val="24"/>
                <w:szCs w:val="24"/>
              </w:rPr>
              <w:t>procedure, there are very few cases of agents or community members having received some compensation for their intervention in denouncing any forestry or wildlife violation.</w:t>
            </w:r>
          </w:p>
          <w:p w14:paraId="38A69FA3" w14:textId="77777777" w:rsidR="00C02A0F" w:rsidRPr="00466DD5" w:rsidRDefault="007020BA"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In summary, the legislator </w:t>
            </w:r>
            <w:r w:rsidR="00686779" w:rsidRPr="00466DD5">
              <w:rPr>
                <w:rFonts w:asciiTheme="majorHAnsi" w:hAnsiTheme="majorHAnsi"/>
                <w:sz w:val="24"/>
                <w:szCs w:val="24"/>
              </w:rPr>
              <w:t xml:space="preserve">urgently </w:t>
            </w:r>
            <w:r w:rsidRPr="00466DD5">
              <w:rPr>
                <w:rFonts w:asciiTheme="majorHAnsi" w:hAnsiTheme="majorHAnsi"/>
                <w:sz w:val="24"/>
                <w:szCs w:val="24"/>
              </w:rPr>
              <w:t>needs to pay special attention to the sworn</w:t>
            </w:r>
            <w:r w:rsidR="00BA73FE">
              <w:rPr>
                <w:rFonts w:asciiTheme="majorHAnsi" w:hAnsiTheme="majorHAnsi"/>
                <w:sz w:val="24"/>
                <w:szCs w:val="24"/>
              </w:rPr>
              <w:t>-in</w:t>
            </w:r>
            <w:r w:rsidRPr="00466DD5">
              <w:rPr>
                <w:rFonts w:asciiTheme="majorHAnsi" w:hAnsiTheme="majorHAnsi"/>
                <w:sz w:val="24"/>
                <w:szCs w:val="24"/>
              </w:rPr>
              <w:t xml:space="preserve"> </w:t>
            </w:r>
            <w:r w:rsidR="00B15345">
              <w:rPr>
                <w:rFonts w:asciiTheme="majorHAnsi" w:hAnsiTheme="majorHAnsi"/>
                <w:sz w:val="24"/>
                <w:szCs w:val="24"/>
              </w:rPr>
              <w:t xml:space="preserve">scouts </w:t>
            </w:r>
            <w:r w:rsidRPr="00466DD5">
              <w:rPr>
                <w:rFonts w:asciiTheme="majorHAnsi" w:hAnsiTheme="majorHAnsi"/>
                <w:sz w:val="24"/>
                <w:szCs w:val="24"/>
              </w:rPr>
              <w:t xml:space="preserve">and the community </w:t>
            </w:r>
            <w:r w:rsidR="00E65748">
              <w:rPr>
                <w:rFonts w:asciiTheme="majorHAnsi" w:hAnsiTheme="majorHAnsi"/>
                <w:sz w:val="24"/>
                <w:szCs w:val="24"/>
              </w:rPr>
              <w:t>scouts</w:t>
            </w:r>
            <w:r w:rsidRPr="00466DD5">
              <w:rPr>
                <w:rFonts w:asciiTheme="majorHAnsi" w:hAnsiTheme="majorHAnsi"/>
                <w:sz w:val="24"/>
                <w:szCs w:val="24"/>
              </w:rPr>
              <w:t xml:space="preserve"> who are enforcing the law, </w:t>
            </w:r>
            <w:r w:rsidR="000777B2" w:rsidRPr="00466DD5">
              <w:rPr>
                <w:rFonts w:asciiTheme="majorHAnsi" w:hAnsiTheme="majorHAnsi"/>
                <w:sz w:val="24"/>
                <w:szCs w:val="24"/>
              </w:rPr>
              <w:t>in order not to lose their valuable contribution towards conservation.</w:t>
            </w:r>
          </w:p>
          <w:p w14:paraId="6B470D20" w14:textId="77777777" w:rsidR="00B8766F" w:rsidRPr="00466DD5" w:rsidRDefault="00B8766F" w:rsidP="00C758A1">
            <w:pPr>
              <w:widowControl w:val="0"/>
              <w:autoSpaceDE w:val="0"/>
              <w:autoSpaceDN w:val="0"/>
              <w:adjustRightInd w:val="0"/>
              <w:spacing w:after="240"/>
              <w:jc w:val="both"/>
              <w:rPr>
                <w:rFonts w:asciiTheme="majorHAnsi" w:hAnsiTheme="majorHAnsi"/>
                <w:b/>
                <w:sz w:val="24"/>
                <w:szCs w:val="24"/>
                <w:u w:val="single"/>
              </w:rPr>
            </w:pPr>
          </w:p>
          <w:p w14:paraId="1FCF6775" w14:textId="77777777" w:rsidR="00C02A0F" w:rsidRPr="00466DD5" w:rsidRDefault="00C02A0F" w:rsidP="00C758A1">
            <w:pPr>
              <w:widowControl w:val="0"/>
              <w:autoSpaceDE w:val="0"/>
              <w:autoSpaceDN w:val="0"/>
              <w:adjustRightInd w:val="0"/>
              <w:spacing w:after="240"/>
              <w:jc w:val="both"/>
              <w:rPr>
                <w:rFonts w:asciiTheme="majorHAnsi" w:hAnsiTheme="majorHAnsi"/>
                <w:b/>
                <w:sz w:val="24"/>
                <w:szCs w:val="24"/>
                <w:u w:val="single"/>
              </w:rPr>
            </w:pPr>
            <w:r w:rsidRPr="00466DD5">
              <w:rPr>
                <w:rFonts w:asciiTheme="majorHAnsi" w:hAnsiTheme="majorHAnsi"/>
                <w:b/>
                <w:sz w:val="24"/>
                <w:szCs w:val="24"/>
                <w:u w:val="single"/>
              </w:rPr>
              <w:t>The new Conservation Areas Law</w:t>
            </w:r>
          </w:p>
          <w:p w14:paraId="72C0BD75" w14:textId="77777777" w:rsidR="00C02A0F" w:rsidRPr="00466DD5" w:rsidRDefault="00C02A0F"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t>
            </w:r>
            <w:r w:rsidR="007923CF">
              <w:rPr>
                <w:rFonts w:asciiTheme="majorHAnsi" w:hAnsiTheme="majorHAnsi"/>
                <w:sz w:val="24"/>
                <w:szCs w:val="24"/>
              </w:rPr>
              <w:t xml:space="preserve">Parliament </w:t>
            </w:r>
            <w:r w:rsidRPr="00466DD5">
              <w:rPr>
                <w:rFonts w:asciiTheme="majorHAnsi" w:hAnsiTheme="majorHAnsi"/>
                <w:sz w:val="24"/>
                <w:szCs w:val="24"/>
              </w:rPr>
              <w:t xml:space="preserve">recently approved a new Law for the Conservation Areas, with the principal </w:t>
            </w:r>
            <w:r w:rsidR="00CF27AB" w:rsidRPr="00466DD5">
              <w:rPr>
                <w:rFonts w:asciiTheme="majorHAnsi" w:hAnsiTheme="majorHAnsi"/>
                <w:sz w:val="24"/>
                <w:szCs w:val="24"/>
              </w:rPr>
              <w:t xml:space="preserve">aim of reorganizing the management system of the Conservation Areas in the country. This new Law intends to introduce innovative and pragmatic management models, which can reconcile the interests of the private sector and the communities </w:t>
            </w:r>
            <w:r w:rsidR="00CF27AB" w:rsidRPr="00466DD5">
              <w:rPr>
                <w:rFonts w:asciiTheme="majorHAnsi" w:hAnsiTheme="majorHAnsi"/>
                <w:sz w:val="24"/>
                <w:szCs w:val="24"/>
              </w:rPr>
              <w:lastRenderedPageBreak/>
              <w:t>living within and around the respective Conservation Areas.</w:t>
            </w:r>
          </w:p>
          <w:p w14:paraId="6731160E" w14:textId="77777777" w:rsidR="00CF27AB" w:rsidRPr="00466DD5" w:rsidRDefault="00CF27AB"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In addition, the new Law recognizes that with the current </w:t>
            </w:r>
            <w:r w:rsidR="002D57F1" w:rsidRPr="00466DD5">
              <w:rPr>
                <w:rFonts w:asciiTheme="majorHAnsi" w:hAnsiTheme="majorHAnsi"/>
                <w:sz w:val="24"/>
                <w:szCs w:val="24"/>
              </w:rPr>
              <w:t xml:space="preserve">legal </w:t>
            </w:r>
            <w:r w:rsidRPr="00466DD5">
              <w:rPr>
                <w:rFonts w:asciiTheme="majorHAnsi" w:hAnsiTheme="majorHAnsi"/>
                <w:sz w:val="24"/>
                <w:szCs w:val="24"/>
              </w:rPr>
              <w:t>framew</w:t>
            </w:r>
            <w:r w:rsidR="002D57F1" w:rsidRPr="00466DD5">
              <w:rPr>
                <w:rFonts w:asciiTheme="majorHAnsi" w:hAnsiTheme="majorHAnsi"/>
                <w:sz w:val="24"/>
                <w:szCs w:val="24"/>
              </w:rPr>
              <w:t xml:space="preserve">ork it is not possible to apply penalties that will reverse the current situation of the depletion of the natural resources. This new Law, therefore, introduces prison sentences for the offenders </w:t>
            </w:r>
            <w:r w:rsidR="003D14D1" w:rsidRPr="00466DD5">
              <w:rPr>
                <w:rFonts w:asciiTheme="majorHAnsi" w:hAnsiTheme="majorHAnsi"/>
                <w:sz w:val="24"/>
                <w:szCs w:val="24"/>
              </w:rPr>
              <w:t xml:space="preserve">to </w:t>
            </w:r>
            <w:r w:rsidR="002D57F1" w:rsidRPr="00466DD5">
              <w:rPr>
                <w:rFonts w:asciiTheme="majorHAnsi" w:hAnsiTheme="majorHAnsi"/>
                <w:sz w:val="24"/>
                <w:szCs w:val="24"/>
              </w:rPr>
              <w:t xml:space="preserve">protected and in danger of extinction species, </w:t>
            </w:r>
            <w:r w:rsidR="008F1DF6" w:rsidRPr="00466DD5">
              <w:rPr>
                <w:rFonts w:asciiTheme="majorHAnsi" w:hAnsiTheme="majorHAnsi"/>
                <w:sz w:val="24"/>
                <w:szCs w:val="24"/>
              </w:rPr>
              <w:t>and significantly raises the fines.</w:t>
            </w:r>
          </w:p>
          <w:p w14:paraId="61280E4C" w14:textId="77777777" w:rsidR="008F1DF6" w:rsidRPr="00466DD5" w:rsidRDefault="008F1DF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With regard to fines, the Law introduce</w:t>
            </w:r>
            <w:r w:rsidR="003D14D1" w:rsidRPr="00466DD5">
              <w:rPr>
                <w:rFonts w:asciiTheme="majorHAnsi" w:hAnsiTheme="majorHAnsi"/>
                <w:sz w:val="24"/>
                <w:szCs w:val="24"/>
              </w:rPr>
              <w:t>d</w:t>
            </w:r>
            <w:r w:rsidRPr="00466DD5">
              <w:rPr>
                <w:rFonts w:asciiTheme="majorHAnsi" w:hAnsiTheme="majorHAnsi"/>
                <w:sz w:val="24"/>
                <w:szCs w:val="24"/>
              </w:rPr>
              <w:t xml:space="preserve"> a fine </w:t>
            </w:r>
            <w:r w:rsidR="003D14D1" w:rsidRPr="00466DD5">
              <w:rPr>
                <w:rFonts w:asciiTheme="majorHAnsi" w:hAnsiTheme="majorHAnsi"/>
                <w:sz w:val="24"/>
                <w:szCs w:val="24"/>
              </w:rPr>
              <w:t>equivalent to</w:t>
            </w:r>
            <w:r w:rsidRPr="00466DD5">
              <w:rPr>
                <w:rFonts w:asciiTheme="majorHAnsi" w:hAnsiTheme="majorHAnsi"/>
                <w:sz w:val="24"/>
                <w:szCs w:val="24"/>
              </w:rPr>
              <w:t xml:space="preserve"> 50 to 1000  minimum salaries of the civil service for carrying out the operation, storing, transporting or selling illegal species </w:t>
            </w:r>
            <w:r w:rsidR="00B20E50" w:rsidRPr="00466DD5">
              <w:rPr>
                <w:rFonts w:asciiTheme="majorHAnsi" w:hAnsiTheme="majorHAnsi"/>
                <w:sz w:val="24"/>
                <w:szCs w:val="24"/>
              </w:rPr>
              <w:t>listed in the country's protected species list (this includes species listed in Annex 1 of CITES). The Law also introduces imprisonment for minor crimes (up to two years and a relevant fine) and major crime (eight to twelve years and a relevant fine). Major crimes are for offenders who killed, without a licence, any element of the protected species</w:t>
            </w:r>
            <w:r w:rsidR="00B20E50" w:rsidRPr="00466DD5">
              <w:rPr>
                <w:rFonts w:asciiTheme="majorHAnsi" w:hAnsiTheme="majorHAnsi"/>
                <w:sz w:val="24"/>
                <w:szCs w:val="24"/>
                <w:vertAlign w:val="superscript"/>
              </w:rPr>
              <w:t>94</w:t>
            </w:r>
            <w:r w:rsidR="00B20E50" w:rsidRPr="00466DD5">
              <w:rPr>
                <w:rFonts w:asciiTheme="majorHAnsi" w:hAnsiTheme="majorHAnsi"/>
                <w:sz w:val="24"/>
                <w:szCs w:val="24"/>
              </w:rPr>
              <w:t>.</w:t>
            </w:r>
          </w:p>
          <w:p w14:paraId="58B95313" w14:textId="77777777" w:rsidR="00B20E50" w:rsidRPr="00466DD5" w:rsidRDefault="00B20E50"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Some of the principal aspects of the new Conservation Areas Law includes:</w:t>
            </w:r>
          </w:p>
          <w:p w14:paraId="58B4D518" w14:textId="77777777" w:rsidR="00B20E50" w:rsidRPr="00466DD5" w:rsidRDefault="00B20E50" w:rsidP="00C758A1">
            <w:pPr>
              <w:pStyle w:val="ListParagraph"/>
              <w:widowControl w:val="0"/>
              <w:numPr>
                <w:ilvl w:val="0"/>
                <w:numId w:val="23"/>
              </w:numPr>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 categorization of the Conservation Areas;</w:t>
            </w:r>
          </w:p>
          <w:p w14:paraId="2C5FE7B7" w14:textId="77777777" w:rsidR="002672A1" w:rsidRDefault="00B20E50" w:rsidP="00D52411">
            <w:pPr>
              <w:pStyle w:val="ListParagraph"/>
              <w:widowControl w:val="0"/>
              <w:numPr>
                <w:ilvl w:val="0"/>
                <w:numId w:val="23"/>
              </w:numPr>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 public-priva</w:t>
            </w:r>
            <w:r w:rsidR="00F307C9" w:rsidRPr="00466DD5">
              <w:rPr>
                <w:rFonts w:asciiTheme="majorHAnsi" w:hAnsiTheme="majorHAnsi"/>
                <w:sz w:val="24"/>
                <w:szCs w:val="24"/>
              </w:rPr>
              <w:t xml:space="preserve">te partnership; </w:t>
            </w:r>
          </w:p>
          <w:p w14:paraId="764923D4" w14:textId="77777777" w:rsidR="00B20E50" w:rsidRPr="00466DD5" w:rsidRDefault="00F307C9" w:rsidP="00C758A1">
            <w:pPr>
              <w:pStyle w:val="ListParagraph"/>
              <w:widowControl w:val="0"/>
              <w:numPr>
                <w:ilvl w:val="0"/>
                <w:numId w:val="23"/>
              </w:numPr>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 participation of the citizen and the local community in the management of biodiversity and of the Conservation Areas;</w:t>
            </w:r>
          </w:p>
          <w:p w14:paraId="6EF07FBD" w14:textId="77777777" w:rsidR="00DC71F6" w:rsidRPr="00466DD5" w:rsidRDefault="00F307C9" w:rsidP="00C758A1">
            <w:pPr>
              <w:pStyle w:val="ListParagraph"/>
              <w:widowControl w:val="0"/>
              <w:numPr>
                <w:ilvl w:val="0"/>
                <w:numId w:val="23"/>
              </w:numPr>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penalties </w:t>
            </w:r>
            <w:r w:rsidR="00DC71F6" w:rsidRPr="00466DD5">
              <w:rPr>
                <w:rFonts w:asciiTheme="majorHAnsi" w:hAnsiTheme="majorHAnsi"/>
                <w:sz w:val="24"/>
                <w:szCs w:val="24"/>
              </w:rPr>
              <w:t>of the offences on</w:t>
            </w:r>
            <w:r w:rsidRPr="00466DD5">
              <w:rPr>
                <w:rFonts w:asciiTheme="majorHAnsi" w:hAnsiTheme="majorHAnsi"/>
                <w:sz w:val="24"/>
                <w:szCs w:val="24"/>
              </w:rPr>
              <w:t xml:space="preserve"> biodiversity</w:t>
            </w:r>
            <w:r w:rsidR="00DC71F6" w:rsidRPr="00466DD5">
              <w:rPr>
                <w:rFonts w:asciiTheme="majorHAnsi" w:hAnsiTheme="majorHAnsi"/>
                <w:sz w:val="24"/>
                <w:szCs w:val="24"/>
              </w:rPr>
              <w:t>.</w:t>
            </w:r>
          </w:p>
          <w:p w14:paraId="1B615C17" w14:textId="77777777" w:rsidR="00F307C9" w:rsidRPr="00466DD5" w:rsidRDefault="00DC71F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In the meantime, there are still some concerns with regard to the understanding of the new Law and the effectiveness of its implementation. On one hand, this relates to the denomination of the law, which appears to restrict the sco</w:t>
            </w:r>
            <w:r w:rsidR="00282149" w:rsidRPr="00466DD5">
              <w:rPr>
                <w:rFonts w:asciiTheme="majorHAnsi" w:hAnsiTheme="majorHAnsi"/>
                <w:sz w:val="24"/>
                <w:szCs w:val="24"/>
              </w:rPr>
              <w:t>pe for Conservation Areas only.</w:t>
            </w:r>
            <w:r w:rsidR="003D14D1" w:rsidRPr="00466DD5">
              <w:rPr>
                <w:rFonts w:asciiTheme="majorHAnsi" w:hAnsiTheme="majorHAnsi"/>
                <w:sz w:val="24"/>
                <w:szCs w:val="24"/>
              </w:rPr>
              <w:t xml:space="preserve"> </w:t>
            </w:r>
            <w:r w:rsidRPr="00466DD5">
              <w:rPr>
                <w:rFonts w:asciiTheme="majorHAnsi" w:hAnsiTheme="majorHAnsi"/>
                <w:sz w:val="24"/>
                <w:szCs w:val="24"/>
              </w:rPr>
              <w:t xml:space="preserve">In fact, in Article 2, the Law </w:t>
            </w:r>
            <w:r w:rsidR="00F307C9" w:rsidRPr="00466DD5">
              <w:rPr>
                <w:rFonts w:asciiTheme="majorHAnsi" w:hAnsiTheme="majorHAnsi"/>
                <w:sz w:val="24"/>
                <w:szCs w:val="24"/>
              </w:rPr>
              <w:t xml:space="preserve"> </w:t>
            </w:r>
            <w:r w:rsidRPr="00466DD5">
              <w:rPr>
                <w:rFonts w:asciiTheme="majorHAnsi" w:hAnsiTheme="majorHAnsi"/>
                <w:sz w:val="24"/>
                <w:szCs w:val="24"/>
              </w:rPr>
              <w:t>defines</w:t>
            </w:r>
            <w:r w:rsidR="003D14D1" w:rsidRPr="00466DD5">
              <w:rPr>
                <w:rFonts w:asciiTheme="majorHAnsi" w:hAnsiTheme="majorHAnsi"/>
                <w:sz w:val="24"/>
                <w:szCs w:val="24"/>
              </w:rPr>
              <w:t xml:space="preserve">  </w:t>
            </w:r>
            <w:r w:rsidRPr="00466DD5">
              <w:rPr>
                <w:rFonts w:asciiTheme="majorHAnsi" w:hAnsiTheme="majorHAnsi"/>
                <w:sz w:val="24"/>
                <w:szCs w:val="24"/>
              </w:rPr>
              <w:t xml:space="preserve">the Conservation Areas as being its objective; although  Article 3 refers to the </w:t>
            </w:r>
            <w:r w:rsidR="000504D2" w:rsidRPr="00466DD5">
              <w:rPr>
                <w:rFonts w:asciiTheme="majorHAnsi" w:hAnsiTheme="majorHAnsi"/>
                <w:sz w:val="24"/>
                <w:szCs w:val="24"/>
              </w:rPr>
              <w:t xml:space="preserve">applicability of the law </w:t>
            </w:r>
            <w:r w:rsidR="00374940">
              <w:rPr>
                <w:rFonts w:asciiTheme="majorHAnsi" w:hAnsiTheme="majorHAnsi"/>
                <w:sz w:val="24"/>
                <w:szCs w:val="24"/>
              </w:rPr>
              <w:t>“</w:t>
            </w:r>
            <w:r w:rsidR="000504D2" w:rsidRPr="00466DD5">
              <w:rPr>
                <w:rFonts w:asciiTheme="majorHAnsi" w:hAnsiTheme="majorHAnsi"/>
                <w:i/>
                <w:sz w:val="24"/>
                <w:szCs w:val="24"/>
              </w:rPr>
              <w:t>in the national territory and in the waters under national jurisdiction</w:t>
            </w:r>
            <w:r w:rsidR="000504D2" w:rsidRPr="00466DD5">
              <w:rPr>
                <w:rFonts w:asciiTheme="majorHAnsi" w:hAnsiTheme="majorHAnsi"/>
                <w:sz w:val="24"/>
                <w:szCs w:val="24"/>
              </w:rPr>
              <w:t>"</w:t>
            </w:r>
            <w:r w:rsidR="000504D2" w:rsidRPr="00466DD5">
              <w:rPr>
                <w:rFonts w:asciiTheme="majorHAnsi" w:hAnsiTheme="majorHAnsi"/>
                <w:sz w:val="24"/>
                <w:szCs w:val="24"/>
                <w:vertAlign w:val="superscript"/>
              </w:rPr>
              <w:t>94</w:t>
            </w:r>
            <w:r w:rsidR="000504D2" w:rsidRPr="00466DD5">
              <w:rPr>
                <w:rFonts w:asciiTheme="majorHAnsi" w:hAnsiTheme="majorHAnsi"/>
                <w:sz w:val="24"/>
                <w:szCs w:val="24"/>
              </w:rPr>
              <w:t>. Some of the interviewees in this study recognize the need for a process of analysis, education and awareness on the additional aspects that the Law introduces, as well as its limitations. This should include the identification of regulations</w:t>
            </w:r>
            <w:r w:rsidR="00282149" w:rsidRPr="00466DD5">
              <w:rPr>
                <w:rFonts w:asciiTheme="majorHAnsi" w:hAnsiTheme="majorHAnsi"/>
                <w:sz w:val="24"/>
                <w:szCs w:val="24"/>
              </w:rPr>
              <w:t xml:space="preserve"> that may be necessary to effect the law.</w:t>
            </w:r>
          </w:p>
          <w:p w14:paraId="01169D86" w14:textId="77777777" w:rsidR="00282149" w:rsidRPr="00466DD5" w:rsidRDefault="00282149"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Additionally, with the criminalization of poaching and the significant increase in respective fines,  the concern with regard to the possible implications arising from the implementation of this law was raised.  The harsher penalties may result in higher levels of corruption as well as more violent confrontations between poachers and </w:t>
            </w:r>
            <w:r w:rsidR="00E65748">
              <w:rPr>
                <w:rFonts w:asciiTheme="majorHAnsi" w:hAnsiTheme="majorHAnsi"/>
                <w:sz w:val="24"/>
                <w:szCs w:val="24"/>
              </w:rPr>
              <w:t>scouts</w:t>
            </w:r>
            <w:r w:rsidRPr="00466DD5">
              <w:rPr>
                <w:rFonts w:asciiTheme="majorHAnsi" w:hAnsiTheme="majorHAnsi"/>
                <w:sz w:val="24"/>
                <w:szCs w:val="24"/>
              </w:rPr>
              <w:t>.  As a result, it is necessary to equip the enforcement forces with the necessary resources (training, motivation and equipme</w:t>
            </w:r>
            <w:r w:rsidR="00CA4444" w:rsidRPr="00466DD5">
              <w:rPr>
                <w:rFonts w:asciiTheme="majorHAnsi" w:hAnsiTheme="majorHAnsi"/>
                <w:sz w:val="24"/>
                <w:szCs w:val="24"/>
              </w:rPr>
              <w:t>nt) in order to be able to respond to any situation.</w:t>
            </w:r>
          </w:p>
          <w:p w14:paraId="5BA5D5E0" w14:textId="77777777" w:rsidR="00CA4444" w:rsidRPr="00466DD5" w:rsidRDefault="00CA4444" w:rsidP="00C758A1">
            <w:pPr>
              <w:widowControl w:val="0"/>
              <w:autoSpaceDE w:val="0"/>
              <w:autoSpaceDN w:val="0"/>
              <w:adjustRightInd w:val="0"/>
              <w:spacing w:after="240"/>
              <w:jc w:val="both"/>
              <w:rPr>
                <w:rFonts w:asciiTheme="majorHAnsi" w:hAnsiTheme="majorHAnsi"/>
                <w:sz w:val="24"/>
                <w:szCs w:val="24"/>
              </w:rPr>
            </w:pPr>
          </w:p>
          <w:p w14:paraId="040AD510" w14:textId="112ABDAD" w:rsidR="002565EE" w:rsidRDefault="00CA4444" w:rsidP="005271B9">
            <w:pPr>
              <w:pStyle w:val="Heading2"/>
              <w:outlineLvl w:val="1"/>
            </w:pPr>
            <w:bookmarkStart w:id="9" w:name="_Toc271614119"/>
            <w:r w:rsidRPr="00466DD5">
              <w:t>Field Intervention</w:t>
            </w:r>
            <w:bookmarkEnd w:id="9"/>
          </w:p>
          <w:p w14:paraId="2E9C67DB" w14:textId="77777777" w:rsidR="00B94278" w:rsidRPr="00466DD5" w:rsidRDefault="00B8766F" w:rsidP="00C758A1">
            <w:pPr>
              <w:widowControl w:val="0"/>
              <w:autoSpaceDE w:val="0"/>
              <w:autoSpaceDN w:val="0"/>
              <w:adjustRightInd w:val="0"/>
              <w:spacing w:after="240"/>
              <w:jc w:val="both"/>
              <w:rPr>
                <w:rFonts w:asciiTheme="majorHAnsi" w:hAnsiTheme="majorHAnsi"/>
                <w:b/>
                <w:sz w:val="24"/>
                <w:szCs w:val="24"/>
                <w:u w:val="single"/>
              </w:rPr>
            </w:pPr>
            <w:r w:rsidRPr="00466DD5">
              <w:rPr>
                <w:rFonts w:asciiTheme="majorHAnsi" w:hAnsiTheme="majorHAnsi"/>
                <w:b/>
                <w:sz w:val="24"/>
                <w:szCs w:val="24"/>
                <w:u w:val="single"/>
              </w:rPr>
              <w:t>Current</w:t>
            </w:r>
            <w:r w:rsidR="00B3702B" w:rsidRPr="00466DD5">
              <w:rPr>
                <w:rFonts w:asciiTheme="majorHAnsi" w:hAnsiTheme="majorHAnsi"/>
                <w:b/>
                <w:sz w:val="24"/>
                <w:szCs w:val="24"/>
                <w:u w:val="single"/>
              </w:rPr>
              <w:t xml:space="preserve"> law enforcement status</w:t>
            </w:r>
          </w:p>
          <w:p w14:paraId="41491A5E" w14:textId="77777777" w:rsidR="00CA4444" w:rsidRPr="00466DD5" w:rsidRDefault="00CA4444"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management system of the Conservation Areas is still weak, and does not have a centralized database that can provide accurate and current information on the current status of the Parks and Reserves. In terms of numbers of </w:t>
            </w:r>
            <w:r w:rsidR="00E65748">
              <w:rPr>
                <w:rFonts w:asciiTheme="majorHAnsi" w:hAnsiTheme="majorHAnsi"/>
                <w:sz w:val="24"/>
                <w:szCs w:val="24"/>
              </w:rPr>
              <w:t>scouts</w:t>
            </w:r>
            <w:r w:rsidRPr="00466DD5">
              <w:rPr>
                <w:rFonts w:asciiTheme="majorHAnsi" w:hAnsiTheme="majorHAnsi"/>
                <w:sz w:val="24"/>
                <w:szCs w:val="24"/>
              </w:rPr>
              <w:t xml:space="preserve"> operating in the Parks </w:t>
            </w:r>
            <w:r w:rsidRPr="00466DD5">
              <w:rPr>
                <w:rFonts w:asciiTheme="majorHAnsi" w:hAnsiTheme="majorHAnsi"/>
                <w:sz w:val="24"/>
                <w:szCs w:val="24"/>
              </w:rPr>
              <w:lastRenderedPageBreak/>
              <w:t>and Reserves, some of the available reports estimate about 894</w:t>
            </w:r>
            <w:r w:rsidRPr="00466DD5">
              <w:rPr>
                <w:rFonts w:asciiTheme="majorHAnsi" w:hAnsiTheme="majorHAnsi"/>
                <w:sz w:val="24"/>
                <w:szCs w:val="24"/>
                <w:vertAlign w:val="superscript"/>
              </w:rPr>
              <w:t>95</w:t>
            </w:r>
            <w:r w:rsidRPr="00466DD5">
              <w:rPr>
                <w:rFonts w:asciiTheme="majorHAnsi" w:hAnsiTheme="majorHAnsi"/>
                <w:sz w:val="24"/>
                <w:szCs w:val="24"/>
              </w:rPr>
              <w:t>, and others, 611</w:t>
            </w:r>
            <w:r w:rsidRPr="00466DD5">
              <w:rPr>
                <w:rFonts w:asciiTheme="majorHAnsi" w:hAnsiTheme="majorHAnsi"/>
                <w:sz w:val="24"/>
                <w:szCs w:val="24"/>
                <w:vertAlign w:val="superscript"/>
              </w:rPr>
              <w:t>73</w:t>
            </w:r>
            <w:r w:rsidRPr="00466DD5">
              <w:rPr>
                <w:rFonts w:asciiTheme="majorHAnsi" w:hAnsiTheme="majorHAnsi"/>
                <w:sz w:val="24"/>
                <w:szCs w:val="24"/>
              </w:rPr>
              <w:t xml:space="preserve">. However,  this number consists of people who have other functions, for example, guarding the gates and camps, cleaning, mechanical, </w:t>
            </w:r>
            <w:r w:rsidR="0095435A" w:rsidRPr="00466DD5">
              <w:rPr>
                <w:rFonts w:asciiTheme="majorHAnsi" w:hAnsiTheme="majorHAnsi"/>
                <w:sz w:val="24"/>
                <w:szCs w:val="24"/>
              </w:rPr>
              <w:t xml:space="preserve">and those who are not necessarily involved in patrolling duties in the respective conservation area. Based on the access to data by Human Resources of the respective Parks and Reserves, it was possible to estimate that a total number of 489 </w:t>
            </w:r>
            <w:r w:rsidR="00E65748">
              <w:rPr>
                <w:rFonts w:asciiTheme="majorHAnsi" w:hAnsiTheme="majorHAnsi"/>
                <w:sz w:val="24"/>
                <w:szCs w:val="24"/>
              </w:rPr>
              <w:t>scouts</w:t>
            </w:r>
            <w:r w:rsidR="0095435A" w:rsidRPr="00466DD5">
              <w:rPr>
                <w:rFonts w:asciiTheme="majorHAnsi" w:hAnsiTheme="majorHAnsi"/>
                <w:sz w:val="24"/>
                <w:szCs w:val="24"/>
              </w:rPr>
              <w:t xml:space="preserve"> assume patrolling duties more directly.</w:t>
            </w:r>
          </w:p>
          <w:p w14:paraId="2C8571E0" w14:textId="77777777" w:rsidR="0095435A" w:rsidRPr="00466DD5" w:rsidRDefault="0095435A"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It is important to note that, of the total number of existing </w:t>
            </w:r>
            <w:r w:rsidR="00753724">
              <w:rPr>
                <w:rFonts w:asciiTheme="majorHAnsi" w:hAnsiTheme="majorHAnsi"/>
                <w:sz w:val="24"/>
                <w:szCs w:val="24"/>
              </w:rPr>
              <w:t>scouts</w:t>
            </w:r>
            <w:r w:rsidRPr="00466DD5">
              <w:rPr>
                <w:rFonts w:asciiTheme="majorHAnsi" w:hAnsiTheme="majorHAnsi"/>
                <w:sz w:val="24"/>
                <w:szCs w:val="24"/>
              </w:rPr>
              <w:t xml:space="preserve">, only a small number are actually available every month </w:t>
            </w:r>
            <w:r w:rsidR="00F268F6" w:rsidRPr="00466DD5">
              <w:rPr>
                <w:rFonts w:asciiTheme="majorHAnsi" w:hAnsiTheme="majorHAnsi"/>
                <w:sz w:val="24"/>
                <w:szCs w:val="24"/>
              </w:rPr>
              <w:t xml:space="preserve">(due to absenteeism, time off and holidays). This varies from area to area. If one estimates a monthly percentage of 80% presences per month, then there would be about 391 </w:t>
            </w:r>
            <w:r w:rsidR="00E65748">
              <w:rPr>
                <w:rFonts w:asciiTheme="majorHAnsi" w:hAnsiTheme="majorHAnsi"/>
                <w:sz w:val="24"/>
                <w:szCs w:val="24"/>
              </w:rPr>
              <w:t>scouts</w:t>
            </w:r>
            <w:r w:rsidR="00F268F6" w:rsidRPr="00466DD5">
              <w:rPr>
                <w:rFonts w:asciiTheme="majorHAnsi" w:hAnsiTheme="majorHAnsi"/>
                <w:sz w:val="24"/>
                <w:szCs w:val="24"/>
              </w:rPr>
              <w:t xml:space="preserve"> available to work each month. However, not all the </w:t>
            </w:r>
            <w:r w:rsidR="00E65748">
              <w:rPr>
                <w:rFonts w:asciiTheme="majorHAnsi" w:hAnsiTheme="majorHAnsi"/>
                <w:sz w:val="24"/>
                <w:szCs w:val="24"/>
              </w:rPr>
              <w:t>scouts</w:t>
            </w:r>
            <w:r w:rsidR="00F268F6" w:rsidRPr="00466DD5">
              <w:rPr>
                <w:rFonts w:asciiTheme="majorHAnsi" w:hAnsiTheme="majorHAnsi"/>
                <w:sz w:val="24"/>
                <w:szCs w:val="24"/>
              </w:rPr>
              <w:t xml:space="preserve"> work efficiently. There are many guards who do not leave their posts, and even when they do carry out patrolling duties, this does not meet required quality. </w:t>
            </w:r>
            <w:r w:rsidR="00D27966" w:rsidRPr="00466DD5">
              <w:rPr>
                <w:rFonts w:asciiTheme="majorHAnsi" w:hAnsiTheme="majorHAnsi"/>
                <w:sz w:val="24"/>
                <w:szCs w:val="24"/>
              </w:rPr>
              <w:t xml:space="preserve"> If we estimate an efficiency of about 70%, this means that, there are about 274 efficient </w:t>
            </w:r>
            <w:r w:rsidR="00E65748">
              <w:rPr>
                <w:rFonts w:asciiTheme="majorHAnsi" w:hAnsiTheme="majorHAnsi"/>
                <w:sz w:val="24"/>
                <w:szCs w:val="24"/>
              </w:rPr>
              <w:t>scouts</w:t>
            </w:r>
            <w:r w:rsidR="00D27966" w:rsidRPr="00466DD5">
              <w:rPr>
                <w:rFonts w:asciiTheme="majorHAnsi" w:hAnsiTheme="majorHAnsi"/>
                <w:sz w:val="24"/>
                <w:szCs w:val="24"/>
              </w:rPr>
              <w:t xml:space="preserve"> available for duty in Parks and Reserves in Mozambique.</w:t>
            </w:r>
          </w:p>
          <w:p w14:paraId="166E5D2B" w14:textId="77777777" w:rsidR="00D27966" w:rsidRPr="00466DD5" w:rsidRDefault="00485EEA"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t>
            </w:r>
            <w:r w:rsidR="001D6507">
              <w:rPr>
                <w:rFonts w:asciiTheme="majorHAnsi" w:hAnsiTheme="majorHAnsi"/>
                <w:sz w:val="24"/>
                <w:szCs w:val="24"/>
              </w:rPr>
              <w:t xml:space="preserve">scouts’s </w:t>
            </w:r>
            <w:r w:rsidRPr="00466DD5">
              <w:rPr>
                <w:rFonts w:asciiTheme="majorHAnsi" w:hAnsiTheme="majorHAnsi"/>
                <w:sz w:val="24"/>
                <w:szCs w:val="24"/>
              </w:rPr>
              <w:t xml:space="preserve">age is a factor that is considered an influence on the ability to carry out long patrols, and the situation in some of the Parks and Reserves is concerning. For example, in the Quirimbas National Park, more than half the </w:t>
            </w:r>
            <w:r w:rsidR="00E65748">
              <w:rPr>
                <w:rFonts w:asciiTheme="majorHAnsi" w:hAnsiTheme="majorHAnsi"/>
                <w:sz w:val="24"/>
                <w:szCs w:val="24"/>
              </w:rPr>
              <w:t>scouts</w:t>
            </w:r>
            <w:r w:rsidRPr="00466DD5">
              <w:rPr>
                <w:rFonts w:asciiTheme="majorHAnsi" w:hAnsiTheme="majorHAnsi"/>
                <w:sz w:val="24"/>
                <w:szCs w:val="24"/>
              </w:rPr>
              <w:t xml:space="preserve"> are over 40 years old (a third of the total are over 50 years old), and in the Marromeu National Reserve all the </w:t>
            </w:r>
            <w:r w:rsidR="00E65748">
              <w:rPr>
                <w:rFonts w:asciiTheme="majorHAnsi" w:hAnsiTheme="majorHAnsi"/>
                <w:sz w:val="24"/>
                <w:szCs w:val="24"/>
              </w:rPr>
              <w:t>scouts</w:t>
            </w:r>
            <w:r w:rsidRPr="00466DD5">
              <w:rPr>
                <w:rFonts w:asciiTheme="majorHAnsi" w:hAnsiTheme="majorHAnsi"/>
                <w:sz w:val="24"/>
                <w:szCs w:val="24"/>
              </w:rPr>
              <w:t xml:space="preserve"> are over 50 years old.</w:t>
            </w:r>
          </w:p>
          <w:tbl>
            <w:tblPr>
              <w:tblW w:w="8537" w:type="dxa"/>
              <w:tblInd w:w="108" w:type="dxa"/>
              <w:tblLayout w:type="fixed"/>
              <w:tblLook w:val="04A0" w:firstRow="1" w:lastRow="0" w:firstColumn="1" w:lastColumn="0" w:noHBand="0" w:noVBand="1"/>
            </w:tblPr>
            <w:tblGrid>
              <w:gridCol w:w="4253"/>
              <w:gridCol w:w="1356"/>
              <w:gridCol w:w="1458"/>
              <w:gridCol w:w="1470"/>
            </w:tblGrid>
            <w:tr w:rsidR="00485EEA" w:rsidRPr="00466DD5" w14:paraId="56174AB2" w14:textId="77777777" w:rsidTr="001E597E">
              <w:trPr>
                <w:trHeight w:val="603"/>
              </w:trPr>
              <w:tc>
                <w:tcPr>
                  <w:tcW w:w="4253" w:type="dxa"/>
                  <w:vMerge w:val="restart"/>
                  <w:tcBorders>
                    <w:top w:val="nil"/>
                    <w:left w:val="nil"/>
                    <w:bottom w:val="single" w:sz="8" w:space="0" w:color="000000"/>
                    <w:right w:val="nil"/>
                  </w:tcBorders>
                  <w:shd w:val="clear" w:color="auto" w:fill="auto"/>
                  <w:noWrap/>
                  <w:vAlign w:val="center"/>
                  <w:hideMark/>
                </w:tcPr>
                <w:p w14:paraId="22F8F657"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Area</w:t>
                  </w:r>
                </w:p>
              </w:tc>
              <w:tc>
                <w:tcPr>
                  <w:tcW w:w="1356" w:type="dxa"/>
                  <w:vMerge w:val="restart"/>
                  <w:tcBorders>
                    <w:top w:val="nil"/>
                    <w:left w:val="nil"/>
                    <w:bottom w:val="single" w:sz="8" w:space="0" w:color="000000"/>
                    <w:right w:val="nil"/>
                  </w:tcBorders>
                  <w:shd w:val="clear" w:color="auto" w:fill="auto"/>
                  <w:noWrap/>
                  <w:vAlign w:val="center"/>
                  <w:hideMark/>
                </w:tcPr>
                <w:p w14:paraId="440F3887"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Area (Km</w:t>
                  </w:r>
                  <w:r w:rsidRPr="00466DD5">
                    <w:rPr>
                      <w:rFonts w:asciiTheme="majorHAnsi" w:eastAsia="Times New Roman" w:hAnsiTheme="majorHAnsi"/>
                      <w:b/>
                      <w:bCs/>
                      <w:color w:val="000000"/>
                      <w:vertAlign w:val="superscript"/>
                    </w:rPr>
                    <w:t>2</w:t>
                  </w:r>
                  <w:r w:rsidRPr="00466DD5">
                    <w:rPr>
                      <w:rFonts w:asciiTheme="majorHAnsi" w:eastAsia="Times New Roman" w:hAnsiTheme="majorHAnsi"/>
                      <w:b/>
                      <w:bCs/>
                      <w:color w:val="000000"/>
                    </w:rPr>
                    <w:t>)</w:t>
                  </w:r>
                </w:p>
              </w:tc>
              <w:tc>
                <w:tcPr>
                  <w:tcW w:w="1458" w:type="dxa"/>
                  <w:vMerge w:val="restart"/>
                  <w:tcBorders>
                    <w:top w:val="nil"/>
                    <w:left w:val="nil"/>
                    <w:bottom w:val="single" w:sz="8" w:space="0" w:color="000000"/>
                    <w:right w:val="nil"/>
                  </w:tcBorders>
                  <w:shd w:val="clear" w:color="auto" w:fill="auto"/>
                  <w:vAlign w:val="center"/>
                  <w:hideMark/>
                </w:tcPr>
                <w:p w14:paraId="16F8737A" w14:textId="77777777" w:rsidR="002565EE" w:rsidRDefault="00485EEA">
                  <w:pPr>
                    <w:spacing w:line="240" w:lineRule="auto"/>
                    <w:jc w:val="center"/>
                    <w:rPr>
                      <w:rFonts w:asciiTheme="majorHAnsi" w:eastAsia="Times New Roman" w:hAnsiTheme="majorHAnsi"/>
                      <w:b/>
                      <w:bCs/>
                      <w:color w:val="000000"/>
                    </w:rPr>
                  </w:pPr>
                  <w:r w:rsidRPr="00466DD5">
                    <w:rPr>
                      <w:rFonts w:asciiTheme="majorHAnsi" w:eastAsia="Times New Roman" w:hAnsiTheme="majorHAnsi"/>
                      <w:b/>
                      <w:bCs/>
                      <w:color w:val="000000"/>
                    </w:rPr>
                    <w:t xml:space="preserve">No. of </w:t>
                  </w:r>
                  <w:r w:rsidR="00E65748">
                    <w:rPr>
                      <w:rFonts w:asciiTheme="majorHAnsi" w:eastAsia="Times New Roman" w:hAnsiTheme="majorHAnsi"/>
                      <w:b/>
                      <w:bCs/>
                      <w:color w:val="000000"/>
                    </w:rPr>
                    <w:t>scouts</w:t>
                  </w:r>
                </w:p>
              </w:tc>
              <w:tc>
                <w:tcPr>
                  <w:tcW w:w="1470" w:type="dxa"/>
                  <w:vMerge w:val="restart"/>
                  <w:tcBorders>
                    <w:top w:val="nil"/>
                    <w:left w:val="nil"/>
                    <w:bottom w:val="single" w:sz="8" w:space="0" w:color="000000"/>
                    <w:right w:val="nil"/>
                  </w:tcBorders>
                  <w:shd w:val="clear" w:color="auto" w:fill="auto"/>
                  <w:vAlign w:val="center"/>
                  <w:hideMark/>
                </w:tcPr>
                <w:p w14:paraId="5472E064" w14:textId="77777777" w:rsidR="00485EEA" w:rsidRPr="00466DD5" w:rsidRDefault="00693DF5" w:rsidP="00693DF5">
                  <w:pPr>
                    <w:spacing w:line="240" w:lineRule="auto"/>
                    <w:jc w:val="both"/>
                    <w:rPr>
                      <w:rFonts w:asciiTheme="majorHAnsi" w:eastAsia="Times New Roman" w:hAnsiTheme="majorHAnsi"/>
                      <w:b/>
                      <w:bCs/>
                      <w:color w:val="000000"/>
                    </w:rPr>
                  </w:pPr>
                  <w:r>
                    <w:rPr>
                      <w:rFonts w:asciiTheme="majorHAnsi" w:eastAsia="Times New Roman" w:hAnsiTheme="majorHAnsi"/>
                      <w:b/>
                      <w:bCs/>
                      <w:color w:val="000000"/>
                    </w:rPr>
                    <w:t>Scout</w:t>
                  </w:r>
                  <w:r w:rsidR="00485EEA" w:rsidRPr="00466DD5">
                    <w:rPr>
                      <w:rFonts w:asciiTheme="majorHAnsi" w:eastAsia="Times New Roman" w:hAnsiTheme="majorHAnsi"/>
                      <w:b/>
                      <w:bCs/>
                      <w:color w:val="000000"/>
                    </w:rPr>
                    <w:t>/Km</w:t>
                  </w:r>
                  <w:r w:rsidR="00485EEA" w:rsidRPr="00466DD5">
                    <w:rPr>
                      <w:rFonts w:asciiTheme="majorHAnsi" w:eastAsia="Times New Roman" w:hAnsiTheme="majorHAnsi"/>
                      <w:b/>
                      <w:bCs/>
                      <w:color w:val="000000"/>
                      <w:vertAlign w:val="superscript"/>
                    </w:rPr>
                    <w:t>2</w:t>
                  </w:r>
                </w:p>
              </w:tc>
            </w:tr>
            <w:tr w:rsidR="00485EEA" w:rsidRPr="00466DD5" w14:paraId="564E4B2D" w14:textId="77777777" w:rsidTr="001E597E">
              <w:trPr>
                <w:trHeight w:val="603"/>
              </w:trPr>
              <w:tc>
                <w:tcPr>
                  <w:tcW w:w="4253" w:type="dxa"/>
                  <w:vMerge/>
                  <w:tcBorders>
                    <w:top w:val="nil"/>
                    <w:left w:val="nil"/>
                    <w:bottom w:val="single" w:sz="8" w:space="0" w:color="000000"/>
                    <w:right w:val="nil"/>
                  </w:tcBorders>
                  <w:vAlign w:val="center"/>
                  <w:hideMark/>
                </w:tcPr>
                <w:p w14:paraId="56997DDB" w14:textId="77777777" w:rsidR="00485EEA" w:rsidRPr="00466DD5" w:rsidRDefault="00485EEA" w:rsidP="00C758A1">
                  <w:pPr>
                    <w:spacing w:line="240" w:lineRule="auto"/>
                    <w:jc w:val="both"/>
                    <w:rPr>
                      <w:rFonts w:asciiTheme="majorHAnsi" w:eastAsia="Times New Roman" w:hAnsiTheme="majorHAnsi"/>
                      <w:b/>
                      <w:bCs/>
                      <w:color w:val="000000"/>
                    </w:rPr>
                  </w:pPr>
                </w:p>
              </w:tc>
              <w:tc>
                <w:tcPr>
                  <w:tcW w:w="1356" w:type="dxa"/>
                  <w:vMerge/>
                  <w:tcBorders>
                    <w:top w:val="nil"/>
                    <w:left w:val="nil"/>
                    <w:bottom w:val="single" w:sz="8" w:space="0" w:color="000000"/>
                    <w:right w:val="nil"/>
                  </w:tcBorders>
                  <w:vAlign w:val="center"/>
                  <w:hideMark/>
                </w:tcPr>
                <w:p w14:paraId="597E29AD" w14:textId="77777777" w:rsidR="00485EEA" w:rsidRPr="00466DD5" w:rsidRDefault="00485EEA" w:rsidP="00C758A1">
                  <w:pPr>
                    <w:spacing w:line="240" w:lineRule="auto"/>
                    <w:jc w:val="both"/>
                    <w:rPr>
                      <w:rFonts w:asciiTheme="majorHAnsi" w:eastAsia="Times New Roman" w:hAnsiTheme="majorHAnsi"/>
                      <w:b/>
                      <w:bCs/>
                      <w:color w:val="000000"/>
                    </w:rPr>
                  </w:pPr>
                </w:p>
              </w:tc>
              <w:tc>
                <w:tcPr>
                  <w:tcW w:w="1458" w:type="dxa"/>
                  <w:vMerge/>
                  <w:tcBorders>
                    <w:top w:val="nil"/>
                    <w:left w:val="nil"/>
                    <w:bottom w:val="single" w:sz="8" w:space="0" w:color="000000"/>
                    <w:right w:val="nil"/>
                  </w:tcBorders>
                  <w:vAlign w:val="center"/>
                  <w:hideMark/>
                </w:tcPr>
                <w:p w14:paraId="5811B9FF" w14:textId="77777777" w:rsidR="00485EEA" w:rsidRPr="00466DD5" w:rsidRDefault="00485EEA" w:rsidP="00C758A1">
                  <w:pPr>
                    <w:spacing w:line="240" w:lineRule="auto"/>
                    <w:jc w:val="both"/>
                    <w:rPr>
                      <w:rFonts w:asciiTheme="majorHAnsi" w:eastAsia="Times New Roman" w:hAnsiTheme="majorHAnsi"/>
                      <w:b/>
                      <w:bCs/>
                      <w:color w:val="000000"/>
                    </w:rPr>
                  </w:pPr>
                </w:p>
              </w:tc>
              <w:tc>
                <w:tcPr>
                  <w:tcW w:w="1470" w:type="dxa"/>
                  <w:vMerge/>
                  <w:tcBorders>
                    <w:top w:val="nil"/>
                    <w:left w:val="nil"/>
                    <w:bottom w:val="single" w:sz="8" w:space="0" w:color="000000"/>
                    <w:right w:val="nil"/>
                  </w:tcBorders>
                  <w:vAlign w:val="center"/>
                  <w:hideMark/>
                </w:tcPr>
                <w:p w14:paraId="3B1957E9" w14:textId="77777777" w:rsidR="00485EEA" w:rsidRPr="00466DD5" w:rsidRDefault="00485EEA" w:rsidP="00C758A1">
                  <w:pPr>
                    <w:spacing w:line="240" w:lineRule="auto"/>
                    <w:jc w:val="both"/>
                    <w:rPr>
                      <w:rFonts w:asciiTheme="majorHAnsi" w:eastAsia="Times New Roman" w:hAnsiTheme="majorHAnsi"/>
                      <w:b/>
                      <w:bCs/>
                      <w:color w:val="000000"/>
                    </w:rPr>
                  </w:pPr>
                </w:p>
              </w:tc>
            </w:tr>
            <w:tr w:rsidR="00485EEA" w:rsidRPr="00466DD5" w14:paraId="10109729" w14:textId="77777777" w:rsidTr="001E597E">
              <w:trPr>
                <w:trHeight w:val="300"/>
              </w:trPr>
              <w:tc>
                <w:tcPr>
                  <w:tcW w:w="4253" w:type="dxa"/>
                  <w:tcBorders>
                    <w:top w:val="nil"/>
                    <w:left w:val="nil"/>
                    <w:bottom w:val="nil"/>
                    <w:right w:val="nil"/>
                  </w:tcBorders>
                  <w:shd w:val="clear" w:color="auto" w:fill="auto"/>
                  <w:noWrap/>
                  <w:vAlign w:val="bottom"/>
                  <w:hideMark/>
                </w:tcPr>
                <w:p w14:paraId="14A6ECC5"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Mágoè National Park</w:t>
                  </w:r>
                </w:p>
              </w:tc>
              <w:tc>
                <w:tcPr>
                  <w:tcW w:w="1356" w:type="dxa"/>
                  <w:tcBorders>
                    <w:top w:val="nil"/>
                    <w:left w:val="nil"/>
                    <w:bottom w:val="nil"/>
                    <w:right w:val="nil"/>
                  </w:tcBorders>
                  <w:shd w:val="clear" w:color="auto" w:fill="auto"/>
                  <w:noWrap/>
                  <w:vAlign w:val="bottom"/>
                  <w:hideMark/>
                </w:tcPr>
                <w:p w14:paraId="62D5F8D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3,745</w:t>
                  </w:r>
                </w:p>
              </w:tc>
              <w:tc>
                <w:tcPr>
                  <w:tcW w:w="1458" w:type="dxa"/>
                  <w:tcBorders>
                    <w:top w:val="nil"/>
                    <w:left w:val="nil"/>
                    <w:bottom w:val="nil"/>
                    <w:right w:val="nil"/>
                  </w:tcBorders>
                  <w:shd w:val="clear" w:color="auto" w:fill="auto"/>
                  <w:noWrap/>
                  <w:vAlign w:val="center"/>
                  <w:hideMark/>
                </w:tcPr>
                <w:p w14:paraId="45B91213"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0</w:t>
                  </w:r>
                </w:p>
              </w:tc>
              <w:tc>
                <w:tcPr>
                  <w:tcW w:w="1470" w:type="dxa"/>
                  <w:tcBorders>
                    <w:top w:val="nil"/>
                    <w:left w:val="nil"/>
                    <w:bottom w:val="nil"/>
                    <w:right w:val="nil"/>
                  </w:tcBorders>
                  <w:shd w:val="clear" w:color="auto" w:fill="auto"/>
                  <w:noWrap/>
                  <w:vAlign w:val="center"/>
                  <w:hideMark/>
                </w:tcPr>
                <w:p w14:paraId="67F729EF"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0</w:t>
                  </w:r>
                </w:p>
              </w:tc>
            </w:tr>
            <w:tr w:rsidR="00485EEA" w:rsidRPr="00466DD5" w14:paraId="7DAFF007" w14:textId="77777777" w:rsidTr="001E597E">
              <w:trPr>
                <w:trHeight w:val="300"/>
              </w:trPr>
              <w:tc>
                <w:tcPr>
                  <w:tcW w:w="4253" w:type="dxa"/>
                  <w:tcBorders>
                    <w:top w:val="nil"/>
                    <w:left w:val="nil"/>
                    <w:bottom w:val="nil"/>
                    <w:right w:val="nil"/>
                  </w:tcBorders>
                  <w:shd w:val="clear" w:color="auto" w:fill="auto"/>
                  <w:noWrap/>
                  <w:vAlign w:val="bottom"/>
                  <w:hideMark/>
                </w:tcPr>
                <w:p w14:paraId="6783B17F"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Inhaca Island Reserve</w:t>
                  </w:r>
                </w:p>
              </w:tc>
              <w:tc>
                <w:tcPr>
                  <w:tcW w:w="1356" w:type="dxa"/>
                  <w:tcBorders>
                    <w:top w:val="nil"/>
                    <w:left w:val="nil"/>
                    <w:bottom w:val="nil"/>
                    <w:right w:val="nil"/>
                  </w:tcBorders>
                  <w:shd w:val="clear" w:color="auto" w:fill="auto"/>
                  <w:noWrap/>
                  <w:vAlign w:val="bottom"/>
                  <w:hideMark/>
                </w:tcPr>
                <w:p w14:paraId="423D386B"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40</w:t>
                  </w:r>
                </w:p>
              </w:tc>
              <w:tc>
                <w:tcPr>
                  <w:tcW w:w="1458" w:type="dxa"/>
                  <w:tcBorders>
                    <w:top w:val="nil"/>
                    <w:left w:val="nil"/>
                    <w:bottom w:val="nil"/>
                    <w:right w:val="nil"/>
                  </w:tcBorders>
                  <w:shd w:val="clear" w:color="auto" w:fill="auto"/>
                  <w:noWrap/>
                  <w:vAlign w:val="center"/>
                  <w:hideMark/>
                </w:tcPr>
                <w:p w14:paraId="41AA2E33"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31*</w:t>
                  </w:r>
                </w:p>
              </w:tc>
              <w:tc>
                <w:tcPr>
                  <w:tcW w:w="1470" w:type="dxa"/>
                  <w:tcBorders>
                    <w:top w:val="nil"/>
                    <w:left w:val="nil"/>
                    <w:bottom w:val="nil"/>
                    <w:right w:val="nil"/>
                  </w:tcBorders>
                  <w:shd w:val="clear" w:color="auto" w:fill="auto"/>
                  <w:noWrap/>
                  <w:vAlign w:val="center"/>
                  <w:hideMark/>
                </w:tcPr>
                <w:p w14:paraId="38BB1F63"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w:t>
                  </w:r>
                </w:p>
              </w:tc>
            </w:tr>
            <w:tr w:rsidR="00485EEA" w:rsidRPr="00466DD5" w14:paraId="5217AA61" w14:textId="77777777" w:rsidTr="001E597E">
              <w:trPr>
                <w:trHeight w:val="300"/>
              </w:trPr>
              <w:tc>
                <w:tcPr>
                  <w:tcW w:w="4253" w:type="dxa"/>
                  <w:tcBorders>
                    <w:top w:val="nil"/>
                    <w:left w:val="nil"/>
                    <w:bottom w:val="nil"/>
                    <w:right w:val="nil"/>
                  </w:tcBorders>
                  <w:shd w:val="clear" w:color="auto" w:fill="auto"/>
                  <w:noWrap/>
                  <w:vAlign w:val="bottom"/>
                  <w:hideMark/>
                </w:tcPr>
                <w:p w14:paraId="61983F4B"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Chimanimani National Reserve</w:t>
                  </w:r>
                </w:p>
              </w:tc>
              <w:tc>
                <w:tcPr>
                  <w:tcW w:w="1356" w:type="dxa"/>
                  <w:tcBorders>
                    <w:top w:val="nil"/>
                    <w:left w:val="nil"/>
                    <w:bottom w:val="nil"/>
                    <w:right w:val="nil"/>
                  </w:tcBorders>
                  <w:shd w:val="clear" w:color="auto" w:fill="auto"/>
                  <w:noWrap/>
                  <w:vAlign w:val="bottom"/>
                  <w:hideMark/>
                </w:tcPr>
                <w:p w14:paraId="28C0F8B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645</w:t>
                  </w:r>
                </w:p>
              </w:tc>
              <w:tc>
                <w:tcPr>
                  <w:tcW w:w="1458" w:type="dxa"/>
                  <w:tcBorders>
                    <w:top w:val="nil"/>
                    <w:left w:val="nil"/>
                    <w:bottom w:val="nil"/>
                    <w:right w:val="nil"/>
                  </w:tcBorders>
                  <w:shd w:val="clear" w:color="auto" w:fill="auto"/>
                  <w:noWrap/>
                  <w:vAlign w:val="center"/>
                  <w:hideMark/>
                </w:tcPr>
                <w:p w14:paraId="0E1331FF"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34</w:t>
                  </w:r>
                </w:p>
              </w:tc>
              <w:tc>
                <w:tcPr>
                  <w:tcW w:w="1470" w:type="dxa"/>
                  <w:tcBorders>
                    <w:top w:val="nil"/>
                    <w:left w:val="nil"/>
                    <w:bottom w:val="nil"/>
                    <w:right w:val="nil"/>
                  </w:tcBorders>
                  <w:shd w:val="clear" w:color="auto" w:fill="auto"/>
                  <w:noWrap/>
                  <w:vAlign w:val="center"/>
                  <w:hideMark/>
                </w:tcPr>
                <w:p w14:paraId="1171B41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19</w:t>
                  </w:r>
                </w:p>
              </w:tc>
            </w:tr>
            <w:tr w:rsidR="00485EEA" w:rsidRPr="00466DD5" w14:paraId="478873E6" w14:textId="77777777" w:rsidTr="001E597E">
              <w:trPr>
                <w:trHeight w:val="300"/>
              </w:trPr>
              <w:tc>
                <w:tcPr>
                  <w:tcW w:w="4253" w:type="dxa"/>
                  <w:tcBorders>
                    <w:top w:val="nil"/>
                    <w:left w:val="nil"/>
                    <w:bottom w:val="nil"/>
                    <w:right w:val="nil"/>
                  </w:tcBorders>
                  <w:shd w:val="clear" w:color="auto" w:fill="auto"/>
                  <w:noWrap/>
                  <w:vAlign w:val="bottom"/>
                  <w:hideMark/>
                </w:tcPr>
                <w:p w14:paraId="70F03004"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Pomene National Reserve</w:t>
                  </w:r>
                </w:p>
              </w:tc>
              <w:tc>
                <w:tcPr>
                  <w:tcW w:w="1356" w:type="dxa"/>
                  <w:tcBorders>
                    <w:top w:val="nil"/>
                    <w:left w:val="nil"/>
                    <w:bottom w:val="nil"/>
                    <w:right w:val="nil"/>
                  </w:tcBorders>
                  <w:shd w:val="clear" w:color="auto" w:fill="auto"/>
                  <w:noWrap/>
                  <w:vAlign w:val="bottom"/>
                  <w:hideMark/>
                </w:tcPr>
                <w:p w14:paraId="496EEF0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200</w:t>
                  </w:r>
                </w:p>
              </w:tc>
              <w:tc>
                <w:tcPr>
                  <w:tcW w:w="1458" w:type="dxa"/>
                  <w:tcBorders>
                    <w:top w:val="nil"/>
                    <w:left w:val="nil"/>
                    <w:bottom w:val="nil"/>
                    <w:right w:val="nil"/>
                  </w:tcBorders>
                  <w:shd w:val="clear" w:color="auto" w:fill="auto"/>
                  <w:noWrap/>
                  <w:vAlign w:val="center"/>
                  <w:hideMark/>
                </w:tcPr>
                <w:p w14:paraId="3FD5D19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8</w:t>
                  </w:r>
                </w:p>
              </w:tc>
              <w:tc>
                <w:tcPr>
                  <w:tcW w:w="1470" w:type="dxa"/>
                  <w:tcBorders>
                    <w:top w:val="nil"/>
                    <w:left w:val="nil"/>
                    <w:bottom w:val="nil"/>
                    <w:right w:val="nil"/>
                  </w:tcBorders>
                  <w:shd w:val="clear" w:color="auto" w:fill="auto"/>
                  <w:noWrap/>
                  <w:vAlign w:val="center"/>
                  <w:hideMark/>
                </w:tcPr>
                <w:p w14:paraId="08D75299"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25</w:t>
                  </w:r>
                </w:p>
              </w:tc>
            </w:tr>
            <w:tr w:rsidR="00485EEA" w:rsidRPr="00466DD5" w14:paraId="379AECDA" w14:textId="77777777" w:rsidTr="001E597E">
              <w:trPr>
                <w:trHeight w:val="300"/>
              </w:trPr>
              <w:tc>
                <w:tcPr>
                  <w:tcW w:w="4253" w:type="dxa"/>
                  <w:tcBorders>
                    <w:top w:val="nil"/>
                    <w:left w:val="nil"/>
                    <w:bottom w:val="nil"/>
                    <w:right w:val="nil"/>
                  </w:tcBorders>
                  <w:shd w:val="clear" w:color="auto" w:fill="auto"/>
                  <w:noWrap/>
                  <w:vAlign w:val="bottom"/>
                  <w:hideMark/>
                </w:tcPr>
                <w:p w14:paraId="58D320DC"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Ar</w:t>
                  </w:r>
                  <w:r w:rsidR="000D6AAD" w:rsidRPr="00466DD5">
                    <w:rPr>
                      <w:rFonts w:asciiTheme="majorHAnsi" w:eastAsia="Times New Roman" w:hAnsiTheme="majorHAnsi"/>
                      <w:color w:val="000000"/>
                    </w:rPr>
                    <w:t>chi</w:t>
                  </w:r>
                  <w:r w:rsidRPr="00466DD5">
                    <w:rPr>
                      <w:rFonts w:asciiTheme="majorHAnsi" w:eastAsia="Times New Roman" w:hAnsiTheme="majorHAnsi"/>
                      <w:color w:val="000000"/>
                    </w:rPr>
                    <w:t>p</w:t>
                  </w:r>
                  <w:r w:rsidR="000D6AAD" w:rsidRPr="00466DD5">
                    <w:rPr>
                      <w:rFonts w:asciiTheme="majorHAnsi" w:eastAsia="Times New Roman" w:hAnsiTheme="majorHAnsi"/>
                      <w:color w:val="000000"/>
                    </w:rPr>
                    <w:t>e</w:t>
                  </w:r>
                  <w:r w:rsidRPr="00466DD5">
                    <w:rPr>
                      <w:rFonts w:asciiTheme="majorHAnsi" w:eastAsia="Times New Roman" w:hAnsiTheme="majorHAnsi"/>
                      <w:color w:val="000000"/>
                    </w:rPr>
                    <w:t xml:space="preserve">lago </w:t>
                  </w:r>
                  <w:r w:rsidR="000D6AAD" w:rsidRPr="00466DD5">
                    <w:rPr>
                      <w:rFonts w:asciiTheme="majorHAnsi" w:eastAsia="Times New Roman" w:hAnsiTheme="majorHAnsi"/>
                      <w:color w:val="000000"/>
                    </w:rPr>
                    <w:t>of</w:t>
                  </w:r>
                  <w:r w:rsidRPr="00466DD5">
                    <w:rPr>
                      <w:rFonts w:asciiTheme="majorHAnsi" w:eastAsia="Times New Roman" w:hAnsiTheme="majorHAnsi"/>
                      <w:color w:val="000000"/>
                    </w:rPr>
                    <w:t xml:space="preserve"> Bazaruto</w:t>
                  </w:r>
                  <w:r w:rsidR="000D6AAD" w:rsidRPr="00466DD5">
                    <w:rPr>
                      <w:rFonts w:asciiTheme="majorHAnsi" w:eastAsia="Times New Roman" w:hAnsiTheme="majorHAnsi"/>
                      <w:color w:val="000000"/>
                    </w:rPr>
                    <w:t xml:space="preserve"> National Park</w:t>
                  </w:r>
                </w:p>
              </w:tc>
              <w:tc>
                <w:tcPr>
                  <w:tcW w:w="1356" w:type="dxa"/>
                  <w:tcBorders>
                    <w:top w:val="nil"/>
                    <w:left w:val="nil"/>
                    <w:bottom w:val="nil"/>
                    <w:right w:val="nil"/>
                  </w:tcBorders>
                  <w:shd w:val="clear" w:color="auto" w:fill="auto"/>
                  <w:noWrap/>
                  <w:vAlign w:val="bottom"/>
                  <w:hideMark/>
                </w:tcPr>
                <w:p w14:paraId="36A07DC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1,430</w:t>
                  </w:r>
                </w:p>
              </w:tc>
              <w:tc>
                <w:tcPr>
                  <w:tcW w:w="1458" w:type="dxa"/>
                  <w:tcBorders>
                    <w:top w:val="nil"/>
                    <w:left w:val="nil"/>
                    <w:bottom w:val="nil"/>
                    <w:right w:val="nil"/>
                  </w:tcBorders>
                  <w:shd w:val="clear" w:color="auto" w:fill="auto"/>
                  <w:noWrap/>
                  <w:vAlign w:val="center"/>
                  <w:hideMark/>
                </w:tcPr>
                <w:p w14:paraId="460502D2"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31*</w:t>
                  </w:r>
                </w:p>
              </w:tc>
              <w:tc>
                <w:tcPr>
                  <w:tcW w:w="1470" w:type="dxa"/>
                  <w:tcBorders>
                    <w:top w:val="nil"/>
                    <w:left w:val="nil"/>
                    <w:bottom w:val="nil"/>
                    <w:right w:val="nil"/>
                  </w:tcBorders>
                  <w:shd w:val="clear" w:color="auto" w:fill="auto"/>
                  <w:noWrap/>
                  <w:vAlign w:val="center"/>
                  <w:hideMark/>
                </w:tcPr>
                <w:p w14:paraId="494A047C"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46</w:t>
                  </w:r>
                </w:p>
              </w:tc>
            </w:tr>
            <w:tr w:rsidR="00485EEA" w:rsidRPr="00466DD5" w14:paraId="0CC977B8" w14:textId="77777777" w:rsidTr="001E597E">
              <w:trPr>
                <w:trHeight w:val="300"/>
              </w:trPr>
              <w:tc>
                <w:tcPr>
                  <w:tcW w:w="4253" w:type="dxa"/>
                  <w:tcBorders>
                    <w:top w:val="nil"/>
                    <w:left w:val="nil"/>
                    <w:bottom w:val="nil"/>
                    <w:right w:val="nil"/>
                  </w:tcBorders>
                  <w:shd w:val="clear" w:color="auto" w:fill="auto"/>
                  <w:noWrap/>
                  <w:vAlign w:val="bottom"/>
                  <w:hideMark/>
                </w:tcPr>
                <w:p w14:paraId="4D7D3EF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Gorongosa</w:t>
                  </w:r>
                  <w:r w:rsidR="000D6AAD" w:rsidRPr="00466DD5">
                    <w:rPr>
                      <w:rFonts w:asciiTheme="majorHAnsi" w:eastAsia="Times New Roman" w:hAnsiTheme="majorHAnsi"/>
                      <w:color w:val="000000"/>
                    </w:rPr>
                    <w:t xml:space="preserve"> National Park</w:t>
                  </w:r>
                </w:p>
              </w:tc>
              <w:tc>
                <w:tcPr>
                  <w:tcW w:w="1356" w:type="dxa"/>
                  <w:tcBorders>
                    <w:top w:val="nil"/>
                    <w:left w:val="nil"/>
                    <w:bottom w:val="nil"/>
                    <w:right w:val="nil"/>
                  </w:tcBorders>
                  <w:shd w:val="clear" w:color="auto" w:fill="auto"/>
                  <w:noWrap/>
                  <w:vAlign w:val="bottom"/>
                  <w:hideMark/>
                </w:tcPr>
                <w:p w14:paraId="58E44B9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4,067</w:t>
                  </w:r>
                </w:p>
              </w:tc>
              <w:tc>
                <w:tcPr>
                  <w:tcW w:w="1458" w:type="dxa"/>
                  <w:tcBorders>
                    <w:top w:val="nil"/>
                    <w:left w:val="nil"/>
                    <w:bottom w:val="nil"/>
                    <w:right w:val="nil"/>
                  </w:tcBorders>
                  <w:shd w:val="clear" w:color="auto" w:fill="auto"/>
                  <w:noWrap/>
                  <w:vAlign w:val="center"/>
                  <w:hideMark/>
                </w:tcPr>
                <w:p w14:paraId="4933AD0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77</w:t>
                  </w:r>
                </w:p>
              </w:tc>
              <w:tc>
                <w:tcPr>
                  <w:tcW w:w="1470" w:type="dxa"/>
                  <w:tcBorders>
                    <w:top w:val="nil"/>
                    <w:left w:val="nil"/>
                    <w:bottom w:val="nil"/>
                    <w:right w:val="nil"/>
                  </w:tcBorders>
                  <w:shd w:val="clear" w:color="auto" w:fill="auto"/>
                  <w:noWrap/>
                  <w:vAlign w:val="center"/>
                  <w:hideMark/>
                </w:tcPr>
                <w:p w14:paraId="5E80C319"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53</w:t>
                  </w:r>
                </w:p>
              </w:tc>
            </w:tr>
            <w:tr w:rsidR="00485EEA" w:rsidRPr="00466DD5" w14:paraId="09FD1C44" w14:textId="77777777" w:rsidTr="001E597E">
              <w:trPr>
                <w:trHeight w:val="300"/>
              </w:trPr>
              <w:tc>
                <w:tcPr>
                  <w:tcW w:w="4253" w:type="dxa"/>
                  <w:tcBorders>
                    <w:top w:val="nil"/>
                    <w:left w:val="nil"/>
                    <w:bottom w:val="nil"/>
                    <w:right w:val="nil"/>
                  </w:tcBorders>
                  <w:shd w:val="clear" w:color="auto" w:fill="auto"/>
                  <w:noWrap/>
                  <w:vAlign w:val="bottom"/>
                  <w:hideMark/>
                </w:tcPr>
                <w:p w14:paraId="280274F5"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Maputo National Reserve</w:t>
                  </w:r>
                </w:p>
              </w:tc>
              <w:tc>
                <w:tcPr>
                  <w:tcW w:w="1356" w:type="dxa"/>
                  <w:tcBorders>
                    <w:top w:val="nil"/>
                    <w:left w:val="nil"/>
                    <w:bottom w:val="nil"/>
                    <w:right w:val="nil"/>
                  </w:tcBorders>
                  <w:shd w:val="clear" w:color="auto" w:fill="auto"/>
                  <w:noWrap/>
                  <w:vAlign w:val="bottom"/>
                  <w:hideMark/>
                </w:tcPr>
                <w:p w14:paraId="014DADC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1,040</w:t>
                  </w:r>
                </w:p>
              </w:tc>
              <w:tc>
                <w:tcPr>
                  <w:tcW w:w="1458" w:type="dxa"/>
                  <w:tcBorders>
                    <w:top w:val="nil"/>
                    <w:left w:val="nil"/>
                    <w:bottom w:val="nil"/>
                    <w:right w:val="nil"/>
                  </w:tcBorders>
                  <w:shd w:val="clear" w:color="auto" w:fill="auto"/>
                  <w:noWrap/>
                  <w:vAlign w:val="center"/>
                  <w:hideMark/>
                </w:tcPr>
                <w:p w14:paraId="1C11604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18</w:t>
                  </w:r>
                </w:p>
              </w:tc>
              <w:tc>
                <w:tcPr>
                  <w:tcW w:w="1470" w:type="dxa"/>
                  <w:tcBorders>
                    <w:top w:val="nil"/>
                    <w:left w:val="nil"/>
                    <w:bottom w:val="nil"/>
                    <w:right w:val="nil"/>
                  </w:tcBorders>
                  <w:shd w:val="clear" w:color="auto" w:fill="auto"/>
                  <w:noWrap/>
                  <w:vAlign w:val="center"/>
                  <w:hideMark/>
                </w:tcPr>
                <w:p w14:paraId="61A820BF"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58</w:t>
                  </w:r>
                </w:p>
              </w:tc>
            </w:tr>
            <w:tr w:rsidR="00485EEA" w:rsidRPr="00466DD5" w14:paraId="4B81D178" w14:textId="77777777" w:rsidTr="001E597E">
              <w:trPr>
                <w:trHeight w:val="300"/>
              </w:trPr>
              <w:tc>
                <w:tcPr>
                  <w:tcW w:w="4253" w:type="dxa"/>
                  <w:tcBorders>
                    <w:top w:val="nil"/>
                    <w:left w:val="nil"/>
                    <w:bottom w:val="nil"/>
                    <w:right w:val="nil"/>
                  </w:tcBorders>
                  <w:shd w:val="clear" w:color="auto" w:fill="auto"/>
                  <w:noWrap/>
                  <w:vAlign w:val="bottom"/>
                  <w:hideMark/>
                </w:tcPr>
                <w:p w14:paraId="4E320277"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Ponta do Ouro</w:t>
                  </w:r>
                  <w:r w:rsidR="000D6AAD" w:rsidRPr="00466DD5">
                    <w:rPr>
                      <w:rFonts w:asciiTheme="majorHAnsi" w:eastAsia="Times New Roman" w:hAnsiTheme="majorHAnsi"/>
                      <w:color w:val="000000"/>
                    </w:rPr>
                    <w:t xml:space="preserve"> National Navy</w:t>
                  </w:r>
                </w:p>
              </w:tc>
              <w:tc>
                <w:tcPr>
                  <w:tcW w:w="1356" w:type="dxa"/>
                  <w:tcBorders>
                    <w:top w:val="nil"/>
                    <w:left w:val="nil"/>
                    <w:bottom w:val="nil"/>
                    <w:right w:val="nil"/>
                  </w:tcBorders>
                  <w:shd w:val="clear" w:color="auto" w:fill="auto"/>
                  <w:noWrap/>
                  <w:vAlign w:val="bottom"/>
                  <w:hideMark/>
                </w:tcPr>
                <w:p w14:paraId="6F957E0C"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678</w:t>
                  </w:r>
                </w:p>
              </w:tc>
              <w:tc>
                <w:tcPr>
                  <w:tcW w:w="1458" w:type="dxa"/>
                  <w:tcBorders>
                    <w:top w:val="nil"/>
                    <w:left w:val="nil"/>
                    <w:bottom w:val="nil"/>
                    <w:right w:val="nil"/>
                  </w:tcBorders>
                  <w:shd w:val="clear" w:color="auto" w:fill="auto"/>
                  <w:noWrap/>
                  <w:vAlign w:val="center"/>
                  <w:hideMark/>
                </w:tcPr>
                <w:p w14:paraId="5511850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9</w:t>
                  </w:r>
                </w:p>
              </w:tc>
              <w:tc>
                <w:tcPr>
                  <w:tcW w:w="1470" w:type="dxa"/>
                  <w:tcBorders>
                    <w:top w:val="nil"/>
                    <w:left w:val="nil"/>
                    <w:bottom w:val="nil"/>
                    <w:right w:val="nil"/>
                  </w:tcBorders>
                  <w:shd w:val="clear" w:color="auto" w:fill="auto"/>
                  <w:noWrap/>
                  <w:vAlign w:val="center"/>
                  <w:hideMark/>
                </w:tcPr>
                <w:p w14:paraId="1C28278B"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75</w:t>
                  </w:r>
                </w:p>
              </w:tc>
            </w:tr>
            <w:tr w:rsidR="00485EEA" w:rsidRPr="00466DD5" w14:paraId="7CAFE071" w14:textId="77777777" w:rsidTr="001E597E">
              <w:trPr>
                <w:trHeight w:val="300"/>
              </w:trPr>
              <w:tc>
                <w:tcPr>
                  <w:tcW w:w="4253" w:type="dxa"/>
                  <w:tcBorders>
                    <w:top w:val="nil"/>
                    <w:left w:val="nil"/>
                    <w:bottom w:val="nil"/>
                    <w:right w:val="nil"/>
                  </w:tcBorders>
                  <w:shd w:val="clear" w:color="auto" w:fill="auto"/>
                  <w:noWrap/>
                  <w:vAlign w:val="bottom"/>
                  <w:hideMark/>
                </w:tcPr>
                <w:p w14:paraId="4E4DB77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Gilé</w:t>
                  </w:r>
                  <w:r w:rsidR="000D6AAD" w:rsidRPr="00466DD5">
                    <w:rPr>
                      <w:rFonts w:asciiTheme="majorHAnsi" w:eastAsia="Times New Roman" w:hAnsiTheme="majorHAnsi"/>
                      <w:color w:val="000000"/>
                    </w:rPr>
                    <w:t xml:space="preserve"> National Reserve</w:t>
                  </w:r>
                </w:p>
              </w:tc>
              <w:tc>
                <w:tcPr>
                  <w:tcW w:w="1356" w:type="dxa"/>
                  <w:tcBorders>
                    <w:top w:val="nil"/>
                    <w:left w:val="nil"/>
                    <w:bottom w:val="nil"/>
                    <w:right w:val="nil"/>
                  </w:tcBorders>
                  <w:shd w:val="clear" w:color="auto" w:fill="auto"/>
                  <w:noWrap/>
                  <w:vAlign w:val="bottom"/>
                  <w:hideMark/>
                </w:tcPr>
                <w:p w14:paraId="168540E1"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2,100</w:t>
                  </w:r>
                </w:p>
              </w:tc>
              <w:tc>
                <w:tcPr>
                  <w:tcW w:w="1458" w:type="dxa"/>
                  <w:tcBorders>
                    <w:top w:val="nil"/>
                    <w:left w:val="nil"/>
                    <w:bottom w:val="nil"/>
                    <w:right w:val="nil"/>
                  </w:tcBorders>
                  <w:shd w:val="clear" w:color="auto" w:fill="auto"/>
                  <w:noWrap/>
                  <w:vAlign w:val="center"/>
                  <w:hideMark/>
                </w:tcPr>
                <w:p w14:paraId="1116C4F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22</w:t>
                  </w:r>
                </w:p>
              </w:tc>
              <w:tc>
                <w:tcPr>
                  <w:tcW w:w="1470" w:type="dxa"/>
                  <w:tcBorders>
                    <w:top w:val="nil"/>
                    <w:left w:val="nil"/>
                    <w:bottom w:val="nil"/>
                    <w:right w:val="nil"/>
                  </w:tcBorders>
                  <w:shd w:val="clear" w:color="auto" w:fill="auto"/>
                  <w:noWrap/>
                  <w:vAlign w:val="center"/>
                  <w:hideMark/>
                </w:tcPr>
                <w:p w14:paraId="3190022A"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95</w:t>
                  </w:r>
                </w:p>
              </w:tc>
            </w:tr>
            <w:tr w:rsidR="00485EEA" w:rsidRPr="00466DD5" w14:paraId="0AA507C4" w14:textId="77777777" w:rsidTr="001E597E">
              <w:trPr>
                <w:trHeight w:val="300"/>
              </w:trPr>
              <w:tc>
                <w:tcPr>
                  <w:tcW w:w="4253" w:type="dxa"/>
                  <w:tcBorders>
                    <w:top w:val="nil"/>
                    <w:left w:val="nil"/>
                    <w:bottom w:val="nil"/>
                    <w:right w:val="nil"/>
                  </w:tcBorders>
                  <w:shd w:val="clear" w:color="auto" w:fill="auto"/>
                  <w:noWrap/>
                  <w:vAlign w:val="bottom"/>
                  <w:hideMark/>
                </w:tcPr>
                <w:p w14:paraId="0242516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Quirimbas</w:t>
                  </w:r>
                  <w:r w:rsidR="000D6AAD" w:rsidRPr="00466DD5">
                    <w:rPr>
                      <w:rFonts w:asciiTheme="majorHAnsi" w:eastAsia="Times New Roman" w:hAnsiTheme="majorHAnsi"/>
                      <w:color w:val="000000"/>
                    </w:rPr>
                    <w:t xml:space="preserve"> National Park</w:t>
                  </w:r>
                </w:p>
              </w:tc>
              <w:tc>
                <w:tcPr>
                  <w:tcW w:w="1356" w:type="dxa"/>
                  <w:tcBorders>
                    <w:top w:val="nil"/>
                    <w:left w:val="nil"/>
                    <w:bottom w:val="nil"/>
                    <w:right w:val="nil"/>
                  </w:tcBorders>
                  <w:shd w:val="clear" w:color="auto" w:fill="auto"/>
                  <w:noWrap/>
                  <w:vAlign w:val="bottom"/>
                  <w:hideMark/>
                </w:tcPr>
                <w:p w14:paraId="453A9E89"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7,500</w:t>
                  </w:r>
                </w:p>
              </w:tc>
              <w:tc>
                <w:tcPr>
                  <w:tcW w:w="1458" w:type="dxa"/>
                  <w:tcBorders>
                    <w:top w:val="nil"/>
                    <w:left w:val="nil"/>
                    <w:bottom w:val="nil"/>
                    <w:right w:val="nil"/>
                  </w:tcBorders>
                  <w:shd w:val="clear" w:color="auto" w:fill="auto"/>
                  <w:noWrap/>
                  <w:vAlign w:val="center"/>
                  <w:hideMark/>
                </w:tcPr>
                <w:p w14:paraId="74E0C2B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56</w:t>
                  </w:r>
                </w:p>
              </w:tc>
              <w:tc>
                <w:tcPr>
                  <w:tcW w:w="1470" w:type="dxa"/>
                  <w:tcBorders>
                    <w:top w:val="nil"/>
                    <w:left w:val="nil"/>
                    <w:bottom w:val="nil"/>
                    <w:right w:val="nil"/>
                  </w:tcBorders>
                  <w:shd w:val="clear" w:color="auto" w:fill="auto"/>
                  <w:noWrap/>
                  <w:vAlign w:val="center"/>
                  <w:hideMark/>
                </w:tcPr>
                <w:p w14:paraId="6D9BBCC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134</w:t>
                  </w:r>
                </w:p>
              </w:tc>
            </w:tr>
            <w:tr w:rsidR="00485EEA" w:rsidRPr="00466DD5" w14:paraId="060EE3EC" w14:textId="77777777" w:rsidTr="001E597E">
              <w:trPr>
                <w:trHeight w:val="300"/>
              </w:trPr>
              <w:tc>
                <w:tcPr>
                  <w:tcW w:w="4253" w:type="dxa"/>
                  <w:tcBorders>
                    <w:top w:val="nil"/>
                    <w:left w:val="nil"/>
                    <w:bottom w:val="nil"/>
                    <w:right w:val="nil"/>
                  </w:tcBorders>
                  <w:shd w:val="clear" w:color="auto" w:fill="auto"/>
                  <w:noWrap/>
                  <w:vAlign w:val="bottom"/>
                  <w:hideMark/>
                </w:tcPr>
                <w:p w14:paraId="7827A0F9"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Limpopo</w:t>
                  </w:r>
                  <w:r w:rsidR="000D6AAD" w:rsidRPr="00466DD5">
                    <w:rPr>
                      <w:rFonts w:asciiTheme="majorHAnsi" w:eastAsia="Times New Roman" w:hAnsiTheme="majorHAnsi"/>
                      <w:color w:val="000000"/>
                    </w:rPr>
                    <w:t xml:space="preserve"> National Park</w:t>
                  </w:r>
                </w:p>
              </w:tc>
              <w:tc>
                <w:tcPr>
                  <w:tcW w:w="1356" w:type="dxa"/>
                  <w:tcBorders>
                    <w:top w:val="nil"/>
                    <w:left w:val="nil"/>
                    <w:bottom w:val="nil"/>
                    <w:right w:val="nil"/>
                  </w:tcBorders>
                  <w:shd w:val="clear" w:color="auto" w:fill="auto"/>
                  <w:noWrap/>
                  <w:vAlign w:val="bottom"/>
                  <w:hideMark/>
                </w:tcPr>
                <w:p w14:paraId="23576832"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10,000</w:t>
                  </w:r>
                </w:p>
              </w:tc>
              <w:tc>
                <w:tcPr>
                  <w:tcW w:w="1458" w:type="dxa"/>
                  <w:tcBorders>
                    <w:top w:val="nil"/>
                    <w:left w:val="nil"/>
                    <w:bottom w:val="nil"/>
                    <w:right w:val="nil"/>
                  </w:tcBorders>
                  <w:shd w:val="clear" w:color="auto" w:fill="auto"/>
                  <w:noWrap/>
                  <w:vAlign w:val="center"/>
                  <w:hideMark/>
                </w:tcPr>
                <w:p w14:paraId="6B4503D4"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84</w:t>
                  </w:r>
                </w:p>
              </w:tc>
              <w:tc>
                <w:tcPr>
                  <w:tcW w:w="1470" w:type="dxa"/>
                  <w:tcBorders>
                    <w:top w:val="nil"/>
                    <w:left w:val="nil"/>
                    <w:bottom w:val="nil"/>
                    <w:right w:val="nil"/>
                  </w:tcBorders>
                  <w:shd w:val="clear" w:color="auto" w:fill="auto"/>
                  <w:noWrap/>
                  <w:vAlign w:val="center"/>
                  <w:hideMark/>
                </w:tcPr>
                <w:p w14:paraId="51B0C8A9"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119</w:t>
                  </w:r>
                </w:p>
              </w:tc>
            </w:tr>
            <w:tr w:rsidR="00485EEA" w:rsidRPr="00466DD5" w14:paraId="76C2A736" w14:textId="77777777" w:rsidTr="001E597E">
              <w:trPr>
                <w:trHeight w:val="300"/>
              </w:trPr>
              <w:tc>
                <w:tcPr>
                  <w:tcW w:w="4253" w:type="dxa"/>
                  <w:tcBorders>
                    <w:top w:val="nil"/>
                    <w:left w:val="nil"/>
                    <w:bottom w:val="nil"/>
                    <w:right w:val="nil"/>
                  </w:tcBorders>
                  <w:shd w:val="clear" w:color="auto" w:fill="auto"/>
                  <w:noWrap/>
                  <w:vAlign w:val="bottom"/>
                  <w:hideMark/>
                </w:tcPr>
                <w:p w14:paraId="044A9720"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Zinave</w:t>
                  </w:r>
                  <w:r w:rsidR="000D6AAD" w:rsidRPr="00466DD5">
                    <w:rPr>
                      <w:rFonts w:asciiTheme="majorHAnsi" w:eastAsia="Times New Roman" w:hAnsiTheme="majorHAnsi"/>
                      <w:color w:val="000000"/>
                    </w:rPr>
                    <w:t xml:space="preserve"> National Park</w:t>
                  </w:r>
                </w:p>
              </w:tc>
              <w:tc>
                <w:tcPr>
                  <w:tcW w:w="1356" w:type="dxa"/>
                  <w:tcBorders>
                    <w:top w:val="nil"/>
                    <w:left w:val="nil"/>
                    <w:bottom w:val="nil"/>
                    <w:right w:val="nil"/>
                  </w:tcBorders>
                  <w:shd w:val="clear" w:color="auto" w:fill="auto"/>
                  <w:noWrap/>
                  <w:vAlign w:val="bottom"/>
                  <w:hideMark/>
                </w:tcPr>
                <w:p w14:paraId="3C94578E"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4,000</w:t>
                  </w:r>
                </w:p>
              </w:tc>
              <w:tc>
                <w:tcPr>
                  <w:tcW w:w="1458" w:type="dxa"/>
                  <w:tcBorders>
                    <w:top w:val="nil"/>
                    <w:left w:val="nil"/>
                    <w:bottom w:val="nil"/>
                    <w:right w:val="nil"/>
                  </w:tcBorders>
                  <w:shd w:val="clear" w:color="auto" w:fill="auto"/>
                  <w:noWrap/>
                  <w:vAlign w:val="center"/>
                  <w:hideMark/>
                </w:tcPr>
                <w:p w14:paraId="21EFAD84"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25</w:t>
                  </w:r>
                </w:p>
              </w:tc>
              <w:tc>
                <w:tcPr>
                  <w:tcW w:w="1470" w:type="dxa"/>
                  <w:tcBorders>
                    <w:top w:val="nil"/>
                    <w:left w:val="nil"/>
                    <w:bottom w:val="nil"/>
                    <w:right w:val="nil"/>
                  </w:tcBorders>
                  <w:shd w:val="clear" w:color="auto" w:fill="auto"/>
                  <w:noWrap/>
                  <w:vAlign w:val="center"/>
                  <w:hideMark/>
                </w:tcPr>
                <w:p w14:paraId="02E06D02"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160</w:t>
                  </w:r>
                </w:p>
              </w:tc>
            </w:tr>
            <w:tr w:rsidR="00485EEA" w:rsidRPr="00466DD5" w14:paraId="649507E6" w14:textId="77777777" w:rsidTr="001E597E">
              <w:trPr>
                <w:trHeight w:val="300"/>
              </w:trPr>
              <w:tc>
                <w:tcPr>
                  <w:tcW w:w="4253" w:type="dxa"/>
                  <w:tcBorders>
                    <w:top w:val="nil"/>
                    <w:left w:val="nil"/>
                    <w:bottom w:val="nil"/>
                    <w:right w:val="nil"/>
                  </w:tcBorders>
                  <w:shd w:val="clear" w:color="auto" w:fill="auto"/>
                  <w:noWrap/>
                  <w:vAlign w:val="bottom"/>
                  <w:hideMark/>
                </w:tcPr>
                <w:p w14:paraId="2495B962"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Marromeu</w:t>
                  </w:r>
                  <w:r w:rsidR="000D6AAD" w:rsidRPr="00466DD5">
                    <w:rPr>
                      <w:rFonts w:asciiTheme="majorHAnsi" w:eastAsia="Times New Roman" w:hAnsiTheme="majorHAnsi"/>
                      <w:color w:val="000000"/>
                    </w:rPr>
                    <w:t xml:space="preserve"> National Reserve</w:t>
                  </w:r>
                </w:p>
              </w:tc>
              <w:tc>
                <w:tcPr>
                  <w:tcW w:w="1356" w:type="dxa"/>
                  <w:tcBorders>
                    <w:top w:val="nil"/>
                    <w:left w:val="nil"/>
                    <w:bottom w:val="nil"/>
                    <w:right w:val="nil"/>
                  </w:tcBorders>
                  <w:shd w:val="clear" w:color="auto" w:fill="auto"/>
                  <w:noWrap/>
                  <w:vAlign w:val="bottom"/>
                  <w:hideMark/>
                </w:tcPr>
                <w:p w14:paraId="1EF5AB43"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1,500</w:t>
                  </w:r>
                </w:p>
              </w:tc>
              <w:tc>
                <w:tcPr>
                  <w:tcW w:w="1458" w:type="dxa"/>
                  <w:tcBorders>
                    <w:top w:val="nil"/>
                    <w:left w:val="nil"/>
                    <w:bottom w:val="nil"/>
                    <w:right w:val="nil"/>
                  </w:tcBorders>
                  <w:shd w:val="clear" w:color="auto" w:fill="auto"/>
                  <w:noWrap/>
                  <w:vAlign w:val="center"/>
                  <w:hideMark/>
                </w:tcPr>
                <w:p w14:paraId="51B7E7D4"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8</w:t>
                  </w:r>
                </w:p>
              </w:tc>
              <w:tc>
                <w:tcPr>
                  <w:tcW w:w="1470" w:type="dxa"/>
                  <w:tcBorders>
                    <w:top w:val="nil"/>
                    <w:left w:val="nil"/>
                    <w:bottom w:val="nil"/>
                    <w:right w:val="nil"/>
                  </w:tcBorders>
                  <w:shd w:val="clear" w:color="auto" w:fill="auto"/>
                  <w:noWrap/>
                  <w:vAlign w:val="center"/>
                  <w:hideMark/>
                </w:tcPr>
                <w:p w14:paraId="17459C97"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188</w:t>
                  </w:r>
                </w:p>
              </w:tc>
            </w:tr>
            <w:tr w:rsidR="00485EEA" w:rsidRPr="00466DD5" w14:paraId="46AA153F" w14:textId="77777777" w:rsidTr="001E597E">
              <w:trPr>
                <w:trHeight w:val="300"/>
              </w:trPr>
              <w:tc>
                <w:tcPr>
                  <w:tcW w:w="4253" w:type="dxa"/>
                  <w:tcBorders>
                    <w:top w:val="nil"/>
                    <w:left w:val="nil"/>
                    <w:bottom w:val="nil"/>
                    <w:right w:val="nil"/>
                  </w:tcBorders>
                  <w:shd w:val="clear" w:color="auto" w:fill="auto"/>
                  <w:noWrap/>
                  <w:vAlign w:val="bottom"/>
                  <w:hideMark/>
                </w:tcPr>
                <w:p w14:paraId="445CE17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Niassa</w:t>
                  </w:r>
                  <w:r w:rsidR="000D6AAD" w:rsidRPr="00466DD5">
                    <w:rPr>
                      <w:rFonts w:asciiTheme="majorHAnsi" w:eastAsia="Times New Roman" w:hAnsiTheme="majorHAnsi"/>
                      <w:color w:val="000000"/>
                    </w:rPr>
                    <w:t xml:space="preserve"> National Reserve</w:t>
                  </w:r>
                </w:p>
              </w:tc>
              <w:tc>
                <w:tcPr>
                  <w:tcW w:w="1356" w:type="dxa"/>
                  <w:tcBorders>
                    <w:top w:val="nil"/>
                    <w:left w:val="nil"/>
                    <w:bottom w:val="nil"/>
                    <w:right w:val="nil"/>
                  </w:tcBorders>
                  <w:shd w:val="clear" w:color="auto" w:fill="auto"/>
                  <w:noWrap/>
                  <w:vAlign w:val="bottom"/>
                  <w:hideMark/>
                </w:tcPr>
                <w:p w14:paraId="3A435792"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42,400</w:t>
                  </w:r>
                </w:p>
              </w:tc>
              <w:tc>
                <w:tcPr>
                  <w:tcW w:w="1458" w:type="dxa"/>
                  <w:tcBorders>
                    <w:top w:val="nil"/>
                    <w:left w:val="nil"/>
                    <w:bottom w:val="nil"/>
                    <w:right w:val="nil"/>
                  </w:tcBorders>
                  <w:shd w:val="clear" w:color="auto" w:fill="auto"/>
                  <w:noWrap/>
                  <w:vAlign w:val="center"/>
                  <w:hideMark/>
                </w:tcPr>
                <w:p w14:paraId="448349BD"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68</w:t>
                  </w:r>
                </w:p>
              </w:tc>
              <w:tc>
                <w:tcPr>
                  <w:tcW w:w="1470" w:type="dxa"/>
                  <w:tcBorders>
                    <w:top w:val="nil"/>
                    <w:left w:val="nil"/>
                    <w:bottom w:val="nil"/>
                    <w:right w:val="nil"/>
                  </w:tcBorders>
                  <w:shd w:val="clear" w:color="auto" w:fill="auto"/>
                  <w:noWrap/>
                  <w:vAlign w:val="center"/>
                  <w:hideMark/>
                </w:tcPr>
                <w:p w14:paraId="7BB0BF5C"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219**</w:t>
                  </w:r>
                </w:p>
              </w:tc>
            </w:tr>
            <w:tr w:rsidR="00485EEA" w:rsidRPr="00466DD5" w14:paraId="006EF190" w14:textId="77777777" w:rsidTr="001E597E">
              <w:trPr>
                <w:trHeight w:val="320"/>
              </w:trPr>
              <w:tc>
                <w:tcPr>
                  <w:tcW w:w="4253" w:type="dxa"/>
                  <w:tcBorders>
                    <w:top w:val="nil"/>
                    <w:left w:val="nil"/>
                    <w:bottom w:val="single" w:sz="8" w:space="0" w:color="auto"/>
                    <w:right w:val="nil"/>
                  </w:tcBorders>
                  <w:shd w:val="clear" w:color="auto" w:fill="auto"/>
                  <w:noWrap/>
                  <w:vAlign w:val="bottom"/>
                  <w:hideMark/>
                </w:tcPr>
                <w:p w14:paraId="05FDF03A"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lastRenderedPageBreak/>
                    <w:t>Banhine</w:t>
                  </w:r>
                  <w:r w:rsidR="000D6AAD" w:rsidRPr="00466DD5">
                    <w:rPr>
                      <w:rFonts w:asciiTheme="majorHAnsi" w:eastAsia="Times New Roman" w:hAnsiTheme="majorHAnsi"/>
                      <w:color w:val="000000"/>
                    </w:rPr>
                    <w:t xml:space="preserve"> National Park</w:t>
                  </w:r>
                </w:p>
              </w:tc>
              <w:tc>
                <w:tcPr>
                  <w:tcW w:w="1356" w:type="dxa"/>
                  <w:tcBorders>
                    <w:top w:val="nil"/>
                    <w:left w:val="nil"/>
                    <w:bottom w:val="single" w:sz="8" w:space="0" w:color="auto"/>
                    <w:right w:val="nil"/>
                  </w:tcBorders>
                  <w:shd w:val="clear" w:color="auto" w:fill="auto"/>
                  <w:noWrap/>
                  <w:vAlign w:val="bottom"/>
                  <w:hideMark/>
                </w:tcPr>
                <w:p w14:paraId="79F5887B"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7,000</w:t>
                  </w:r>
                </w:p>
              </w:tc>
              <w:tc>
                <w:tcPr>
                  <w:tcW w:w="1458" w:type="dxa"/>
                  <w:tcBorders>
                    <w:top w:val="nil"/>
                    <w:left w:val="nil"/>
                    <w:bottom w:val="single" w:sz="8" w:space="0" w:color="auto"/>
                    <w:right w:val="nil"/>
                  </w:tcBorders>
                  <w:shd w:val="clear" w:color="auto" w:fill="auto"/>
                  <w:noWrap/>
                  <w:vAlign w:val="center"/>
                  <w:hideMark/>
                </w:tcPr>
                <w:p w14:paraId="5B81C55A"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18</w:t>
                  </w:r>
                </w:p>
              </w:tc>
              <w:tc>
                <w:tcPr>
                  <w:tcW w:w="1470" w:type="dxa"/>
                  <w:tcBorders>
                    <w:top w:val="nil"/>
                    <w:left w:val="nil"/>
                    <w:bottom w:val="single" w:sz="8" w:space="0" w:color="auto"/>
                    <w:right w:val="nil"/>
                  </w:tcBorders>
                  <w:shd w:val="clear" w:color="auto" w:fill="auto"/>
                  <w:noWrap/>
                  <w:vAlign w:val="center"/>
                  <w:hideMark/>
                </w:tcPr>
                <w:p w14:paraId="1C7CF27A" w14:textId="77777777" w:rsidR="00485EEA" w:rsidRPr="00466DD5" w:rsidRDefault="00485EEA" w:rsidP="00C758A1">
                  <w:pPr>
                    <w:spacing w:line="240" w:lineRule="auto"/>
                    <w:jc w:val="both"/>
                    <w:rPr>
                      <w:rFonts w:asciiTheme="majorHAnsi" w:eastAsia="Times New Roman" w:hAnsiTheme="majorHAnsi"/>
                      <w:color w:val="000000"/>
                    </w:rPr>
                  </w:pPr>
                  <w:r w:rsidRPr="00466DD5">
                    <w:rPr>
                      <w:rFonts w:asciiTheme="majorHAnsi" w:eastAsia="Times New Roman" w:hAnsiTheme="majorHAnsi"/>
                      <w:color w:val="000000"/>
                    </w:rPr>
                    <w:t>389</w:t>
                  </w:r>
                </w:p>
              </w:tc>
            </w:tr>
            <w:tr w:rsidR="00485EEA" w:rsidRPr="00466DD5" w14:paraId="003CD487" w14:textId="77777777" w:rsidTr="001E597E">
              <w:trPr>
                <w:trHeight w:val="300"/>
              </w:trPr>
              <w:tc>
                <w:tcPr>
                  <w:tcW w:w="4253" w:type="dxa"/>
                  <w:tcBorders>
                    <w:top w:val="nil"/>
                    <w:left w:val="nil"/>
                    <w:bottom w:val="nil"/>
                    <w:right w:val="nil"/>
                  </w:tcBorders>
                  <w:shd w:val="clear" w:color="auto" w:fill="auto"/>
                  <w:noWrap/>
                  <w:vAlign w:val="center"/>
                  <w:hideMark/>
                </w:tcPr>
                <w:p w14:paraId="3B35E07A"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Total</w:t>
                  </w:r>
                </w:p>
              </w:tc>
              <w:tc>
                <w:tcPr>
                  <w:tcW w:w="1356" w:type="dxa"/>
                  <w:tcBorders>
                    <w:top w:val="nil"/>
                    <w:left w:val="nil"/>
                    <w:bottom w:val="nil"/>
                    <w:right w:val="nil"/>
                  </w:tcBorders>
                  <w:shd w:val="clear" w:color="auto" w:fill="auto"/>
                  <w:noWrap/>
                  <w:vAlign w:val="center"/>
                  <w:hideMark/>
                </w:tcPr>
                <w:p w14:paraId="1CF186E2"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86,345</w:t>
                  </w:r>
                </w:p>
              </w:tc>
              <w:tc>
                <w:tcPr>
                  <w:tcW w:w="1458" w:type="dxa"/>
                  <w:tcBorders>
                    <w:top w:val="nil"/>
                    <w:left w:val="nil"/>
                    <w:bottom w:val="nil"/>
                    <w:right w:val="nil"/>
                  </w:tcBorders>
                  <w:shd w:val="clear" w:color="auto" w:fill="auto"/>
                  <w:noWrap/>
                  <w:vAlign w:val="center"/>
                  <w:hideMark/>
                </w:tcPr>
                <w:p w14:paraId="78D053E1"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489</w:t>
                  </w:r>
                </w:p>
              </w:tc>
              <w:tc>
                <w:tcPr>
                  <w:tcW w:w="1470" w:type="dxa"/>
                  <w:tcBorders>
                    <w:top w:val="nil"/>
                    <w:left w:val="nil"/>
                    <w:bottom w:val="nil"/>
                    <w:right w:val="nil"/>
                  </w:tcBorders>
                  <w:shd w:val="clear" w:color="auto" w:fill="auto"/>
                  <w:noWrap/>
                  <w:vAlign w:val="center"/>
                  <w:hideMark/>
                </w:tcPr>
                <w:p w14:paraId="6B2EDF63" w14:textId="77777777" w:rsidR="00485EEA" w:rsidRPr="00466DD5" w:rsidRDefault="00485EEA" w:rsidP="00C758A1">
                  <w:pPr>
                    <w:spacing w:line="240" w:lineRule="auto"/>
                    <w:jc w:val="both"/>
                    <w:rPr>
                      <w:rFonts w:asciiTheme="majorHAnsi" w:eastAsia="Times New Roman" w:hAnsiTheme="majorHAnsi"/>
                      <w:b/>
                      <w:bCs/>
                      <w:color w:val="000000"/>
                    </w:rPr>
                  </w:pPr>
                  <w:r w:rsidRPr="00466DD5">
                    <w:rPr>
                      <w:rFonts w:asciiTheme="majorHAnsi" w:eastAsia="Times New Roman" w:hAnsiTheme="majorHAnsi"/>
                      <w:b/>
                      <w:bCs/>
                      <w:color w:val="000000"/>
                    </w:rPr>
                    <w:t>177</w:t>
                  </w:r>
                </w:p>
              </w:tc>
            </w:tr>
          </w:tbl>
          <w:p w14:paraId="38B1E063" w14:textId="77777777" w:rsidR="00485EEA" w:rsidRPr="00466DD5" w:rsidRDefault="000D6AAD" w:rsidP="00C758A1">
            <w:pPr>
              <w:jc w:val="both"/>
              <w:rPr>
                <w:rFonts w:asciiTheme="majorHAnsi" w:hAnsiTheme="majorHAnsi"/>
              </w:rPr>
            </w:pPr>
            <w:r w:rsidRPr="00466DD5">
              <w:rPr>
                <w:rFonts w:asciiTheme="majorHAnsi" w:hAnsiTheme="majorHAnsi"/>
              </w:rPr>
              <w:t>*   - figure to be confirmed</w:t>
            </w:r>
            <w:r w:rsidR="00485EEA" w:rsidRPr="00466DD5">
              <w:rPr>
                <w:rFonts w:asciiTheme="majorHAnsi" w:hAnsiTheme="majorHAnsi"/>
              </w:rPr>
              <w:t xml:space="preserve"> (possi</w:t>
            </w:r>
            <w:r w:rsidRPr="00466DD5">
              <w:rPr>
                <w:rFonts w:asciiTheme="majorHAnsi" w:hAnsiTheme="majorHAnsi"/>
              </w:rPr>
              <w:t>bly includes cleaning staff)</w:t>
            </w:r>
          </w:p>
          <w:p w14:paraId="1AFA094A" w14:textId="77777777" w:rsidR="00485EEA" w:rsidRPr="00466DD5" w:rsidRDefault="00485EEA" w:rsidP="00C758A1">
            <w:pPr>
              <w:jc w:val="both"/>
              <w:rPr>
                <w:rFonts w:asciiTheme="majorHAnsi" w:hAnsiTheme="majorHAnsi"/>
              </w:rPr>
            </w:pPr>
            <w:r w:rsidRPr="00466DD5">
              <w:rPr>
                <w:rFonts w:asciiTheme="majorHAnsi" w:hAnsiTheme="majorHAnsi"/>
              </w:rPr>
              <w:t xml:space="preserve">** - </w:t>
            </w:r>
            <w:r w:rsidR="000D6AAD" w:rsidRPr="00466DD5">
              <w:rPr>
                <w:rFonts w:asciiTheme="majorHAnsi" w:hAnsiTheme="majorHAnsi"/>
              </w:rPr>
              <w:t xml:space="preserve">This density includes the 126 </w:t>
            </w:r>
            <w:r w:rsidR="00E65748">
              <w:rPr>
                <w:rFonts w:asciiTheme="majorHAnsi" w:hAnsiTheme="majorHAnsi"/>
              </w:rPr>
              <w:t>scouts</w:t>
            </w:r>
            <w:r w:rsidR="000D6AAD" w:rsidRPr="00466DD5">
              <w:rPr>
                <w:rFonts w:asciiTheme="majorHAnsi" w:hAnsiTheme="majorHAnsi"/>
              </w:rPr>
              <w:t xml:space="preserve"> of the Reserve's private operators</w:t>
            </w:r>
          </w:p>
          <w:p w14:paraId="05431D26" w14:textId="77777777" w:rsidR="00A46E17" w:rsidRPr="00466DD5" w:rsidRDefault="00A46E17" w:rsidP="00C758A1">
            <w:pPr>
              <w:jc w:val="both"/>
              <w:rPr>
                <w:rFonts w:asciiTheme="majorHAnsi" w:hAnsiTheme="majorHAnsi"/>
              </w:rPr>
            </w:pPr>
          </w:p>
          <w:p w14:paraId="7AC1F64B" w14:textId="77777777" w:rsidR="00B3115B" w:rsidRPr="00466DD5" w:rsidRDefault="00A46E17" w:rsidP="00C758A1">
            <w:pPr>
              <w:jc w:val="both"/>
              <w:rPr>
                <w:rFonts w:asciiTheme="majorHAnsi" w:hAnsiTheme="majorHAnsi"/>
                <w:sz w:val="24"/>
                <w:szCs w:val="24"/>
              </w:rPr>
            </w:pPr>
            <w:r w:rsidRPr="00466DD5">
              <w:rPr>
                <w:rFonts w:asciiTheme="majorHAnsi" w:hAnsiTheme="majorHAnsi"/>
                <w:sz w:val="24"/>
                <w:szCs w:val="24"/>
              </w:rPr>
              <w:t>Considering that these Conservation Areas cover an area of about 86.345 Km</w:t>
            </w:r>
            <w:r w:rsidRPr="00466DD5">
              <w:rPr>
                <w:rFonts w:asciiTheme="majorHAnsi" w:hAnsiTheme="majorHAnsi"/>
                <w:sz w:val="24"/>
                <w:szCs w:val="24"/>
                <w:vertAlign w:val="superscript"/>
              </w:rPr>
              <w:t>2</w:t>
            </w:r>
            <w:r w:rsidRPr="00466DD5">
              <w:rPr>
                <w:rFonts w:asciiTheme="majorHAnsi" w:hAnsiTheme="majorHAnsi"/>
                <w:sz w:val="24"/>
                <w:szCs w:val="24"/>
              </w:rPr>
              <w:t>,</w:t>
            </w:r>
            <w:r w:rsidR="00B3115B" w:rsidRPr="00466DD5">
              <w:rPr>
                <w:rFonts w:asciiTheme="majorHAnsi" w:hAnsiTheme="majorHAnsi"/>
                <w:sz w:val="24"/>
                <w:szCs w:val="24"/>
              </w:rPr>
              <w:t xml:space="preserve"> and based on the amount of </w:t>
            </w:r>
            <w:r w:rsidR="00E65748">
              <w:rPr>
                <w:rFonts w:asciiTheme="majorHAnsi" w:hAnsiTheme="majorHAnsi"/>
                <w:sz w:val="24"/>
                <w:szCs w:val="24"/>
              </w:rPr>
              <w:t>scouts</w:t>
            </w:r>
            <w:r w:rsidR="00B3115B" w:rsidRPr="00466DD5">
              <w:rPr>
                <w:rFonts w:asciiTheme="majorHAnsi" w:hAnsiTheme="majorHAnsi"/>
                <w:sz w:val="24"/>
                <w:szCs w:val="24"/>
              </w:rPr>
              <w:t xml:space="preserve"> available each month, each officer covers an average area of 221 Km</w:t>
            </w:r>
            <w:r w:rsidR="00B3115B" w:rsidRPr="00466DD5">
              <w:rPr>
                <w:rFonts w:asciiTheme="majorHAnsi" w:hAnsiTheme="majorHAnsi"/>
                <w:sz w:val="24"/>
                <w:szCs w:val="24"/>
                <w:vertAlign w:val="superscript"/>
              </w:rPr>
              <w:t>2</w:t>
            </w:r>
            <w:r w:rsidR="00B3115B" w:rsidRPr="00466DD5">
              <w:rPr>
                <w:rFonts w:asciiTheme="majorHAnsi" w:hAnsiTheme="majorHAnsi"/>
                <w:sz w:val="24"/>
                <w:szCs w:val="24"/>
              </w:rPr>
              <w:t>.  A proportion may reach a coverage of 315 Km</w:t>
            </w:r>
            <w:r w:rsidR="00B3115B" w:rsidRPr="00466DD5">
              <w:rPr>
                <w:rFonts w:asciiTheme="majorHAnsi" w:hAnsiTheme="majorHAnsi"/>
                <w:sz w:val="24"/>
                <w:szCs w:val="24"/>
                <w:vertAlign w:val="superscript"/>
              </w:rPr>
              <w:t>2</w:t>
            </w:r>
            <w:r w:rsidR="00B3115B" w:rsidRPr="00466DD5">
              <w:rPr>
                <w:rFonts w:asciiTheme="majorHAnsi" w:hAnsiTheme="majorHAnsi"/>
                <w:sz w:val="24"/>
                <w:szCs w:val="24"/>
              </w:rPr>
              <w:t>, depending the actual level of efficiency of the enforcement officer.</w:t>
            </w:r>
          </w:p>
          <w:p w14:paraId="7E12A3FD" w14:textId="77777777" w:rsidR="00B3115B" w:rsidRPr="00466DD5" w:rsidRDefault="00B3115B" w:rsidP="00C758A1">
            <w:pPr>
              <w:jc w:val="both"/>
              <w:rPr>
                <w:rFonts w:asciiTheme="majorHAnsi" w:hAnsiTheme="majorHAnsi"/>
                <w:sz w:val="24"/>
                <w:szCs w:val="24"/>
              </w:rPr>
            </w:pPr>
          </w:p>
          <w:p w14:paraId="2C2A0DC8" w14:textId="77777777" w:rsidR="00485EEA" w:rsidRPr="00466DD5" w:rsidRDefault="00B3115B" w:rsidP="00C758A1">
            <w:pPr>
              <w:jc w:val="both"/>
              <w:rPr>
                <w:rFonts w:asciiTheme="majorHAnsi" w:hAnsiTheme="majorHAnsi"/>
                <w:sz w:val="24"/>
                <w:szCs w:val="24"/>
              </w:rPr>
            </w:pPr>
            <w:r w:rsidRPr="00466DD5">
              <w:rPr>
                <w:rFonts w:asciiTheme="majorHAnsi" w:hAnsiTheme="majorHAnsi"/>
                <w:sz w:val="24"/>
                <w:szCs w:val="24"/>
              </w:rPr>
              <w:t xml:space="preserve">The </w:t>
            </w:r>
            <w:r w:rsidR="00641A06">
              <w:rPr>
                <w:rFonts w:asciiTheme="majorHAnsi" w:hAnsiTheme="majorHAnsi"/>
                <w:sz w:val="24"/>
                <w:szCs w:val="24"/>
              </w:rPr>
              <w:t xml:space="preserve">scout </w:t>
            </w:r>
            <w:r w:rsidR="007369EE" w:rsidRPr="00466DD5">
              <w:rPr>
                <w:rFonts w:asciiTheme="majorHAnsi" w:hAnsiTheme="majorHAnsi"/>
                <w:sz w:val="24"/>
                <w:szCs w:val="24"/>
              </w:rPr>
              <w:t>density that</w:t>
            </w:r>
            <w:r w:rsidRPr="00466DD5">
              <w:rPr>
                <w:rFonts w:asciiTheme="majorHAnsi" w:hAnsiTheme="majorHAnsi"/>
                <w:sz w:val="24"/>
                <w:szCs w:val="24"/>
              </w:rPr>
              <w:t xml:space="preserve"> Mozambique invests is about 6 time lower than recommended (about 50 Km</w:t>
            </w:r>
            <w:r w:rsidRPr="00466DD5">
              <w:rPr>
                <w:rFonts w:asciiTheme="majorHAnsi" w:hAnsiTheme="majorHAnsi"/>
                <w:sz w:val="24"/>
                <w:szCs w:val="24"/>
                <w:vertAlign w:val="superscript"/>
              </w:rPr>
              <w:t>2</w:t>
            </w:r>
            <w:r w:rsidRPr="00466DD5">
              <w:rPr>
                <w:rFonts w:asciiTheme="majorHAnsi" w:hAnsiTheme="majorHAnsi"/>
                <w:sz w:val="24"/>
                <w:szCs w:val="24"/>
              </w:rPr>
              <w:t xml:space="preserve"> per officer)</w:t>
            </w:r>
            <w:r w:rsidR="003F1826" w:rsidRPr="003F1826">
              <w:rPr>
                <w:rFonts w:asciiTheme="majorHAnsi" w:hAnsiTheme="majorHAnsi"/>
                <w:sz w:val="24"/>
                <w:szCs w:val="24"/>
                <w:vertAlign w:val="superscript"/>
              </w:rPr>
              <w:t>96</w:t>
            </w:r>
            <w:r w:rsidRPr="00466DD5">
              <w:rPr>
                <w:rFonts w:asciiTheme="majorHAnsi" w:hAnsiTheme="majorHAnsi"/>
                <w:sz w:val="24"/>
                <w:szCs w:val="24"/>
              </w:rPr>
              <w:t xml:space="preserve">, and practised in the region. </w:t>
            </w:r>
            <w:r w:rsidR="007369EE" w:rsidRPr="00466DD5">
              <w:rPr>
                <w:rFonts w:asciiTheme="majorHAnsi" w:hAnsiTheme="majorHAnsi"/>
                <w:sz w:val="24"/>
                <w:szCs w:val="24"/>
              </w:rPr>
              <w:t xml:space="preserve">For example, the Kenyan Government currently employs about 975 law enforcement </w:t>
            </w:r>
            <w:r w:rsidR="00E65748">
              <w:rPr>
                <w:rFonts w:asciiTheme="majorHAnsi" w:hAnsiTheme="majorHAnsi"/>
                <w:sz w:val="24"/>
                <w:szCs w:val="24"/>
              </w:rPr>
              <w:t>scouts</w:t>
            </w:r>
            <w:r w:rsidR="007369EE" w:rsidRPr="00466DD5">
              <w:rPr>
                <w:rFonts w:asciiTheme="majorHAnsi" w:hAnsiTheme="majorHAnsi"/>
                <w:sz w:val="24"/>
                <w:szCs w:val="24"/>
              </w:rPr>
              <w:t xml:space="preserve"> (giving each </w:t>
            </w:r>
            <w:r w:rsidR="009F2302">
              <w:rPr>
                <w:rFonts w:asciiTheme="majorHAnsi" w:hAnsiTheme="majorHAnsi"/>
                <w:sz w:val="24"/>
                <w:szCs w:val="24"/>
              </w:rPr>
              <w:t xml:space="preserve">scout </w:t>
            </w:r>
            <w:r w:rsidR="007369EE" w:rsidRPr="00466DD5">
              <w:rPr>
                <w:rFonts w:asciiTheme="majorHAnsi" w:hAnsiTheme="majorHAnsi"/>
                <w:sz w:val="24"/>
                <w:szCs w:val="24"/>
              </w:rPr>
              <w:t>a coverage of about 77 Km</w:t>
            </w:r>
            <w:r w:rsidR="007369EE" w:rsidRPr="00466DD5">
              <w:rPr>
                <w:rFonts w:asciiTheme="majorHAnsi" w:hAnsiTheme="majorHAnsi"/>
                <w:sz w:val="24"/>
                <w:szCs w:val="24"/>
                <w:vertAlign w:val="superscript"/>
              </w:rPr>
              <w:t>2</w:t>
            </w:r>
            <w:r w:rsidR="007369EE" w:rsidRPr="00466DD5">
              <w:rPr>
                <w:rFonts w:asciiTheme="majorHAnsi" w:hAnsiTheme="majorHAnsi"/>
                <w:sz w:val="24"/>
                <w:szCs w:val="24"/>
              </w:rPr>
              <w:t>), and they intend to increase this number to 1600 by the end of 2014 (ensuring a coverage area of 47 Km</w:t>
            </w:r>
            <w:r w:rsidR="007369EE" w:rsidRPr="00466DD5">
              <w:rPr>
                <w:rFonts w:asciiTheme="majorHAnsi" w:hAnsiTheme="majorHAnsi"/>
                <w:sz w:val="24"/>
                <w:szCs w:val="24"/>
                <w:vertAlign w:val="superscript"/>
              </w:rPr>
              <w:t>2</w:t>
            </w:r>
            <w:r w:rsidR="007369EE" w:rsidRPr="00466DD5">
              <w:rPr>
                <w:rFonts w:asciiTheme="majorHAnsi" w:hAnsiTheme="majorHAnsi"/>
                <w:sz w:val="24"/>
                <w:szCs w:val="24"/>
              </w:rPr>
              <w:t xml:space="preserve"> per </w:t>
            </w:r>
            <w:r w:rsidR="00925B3D">
              <w:rPr>
                <w:rFonts w:asciiTheme="majorHAnsi" w:hAnsiTheme="majorHAnsi"/>
                <w:sz w:val="24"/>
                <w:szCs w:val="24"/>
              </w:rPr>
              <w:t>scout</w:t>
            </w:r>
            <w:r w:rsidR="007369EE" w:rsidRPr="00466DD5">
              <w:rPr>
                <w:rFonts w:asciiTheme="majorHAnsi" w:hAnsiTheme="majorHAnsi"/>
                <w:sz w:val="24"/>
                <w:szCs w:val="24"/>
              </w:rPr>
              <w:t>)</w:t>
            </w:r>
            <w:r w:rsidR="007369EE" w:rsidRPr="00466DD5">
              <w:rPr>
                <w:rFonts w:asciiTheme="majorHAnsi" w:hAnsiTheme="majorHAnsi"/>
                <w:sz w:val="24"/>
                <w:szCs w:val="24"/>
                <w:vertAlign w:val="superscript"/>
              </w:rPr>
              <w:t>97</w:t>
            </w:r>
            <w:r w:rsidR="007369EE" w:rsidRPr="00466DD5">
              <w:rPr>
                <w:rFonts w:asciiTheme="majorHAnsi" w:hAnsiTheme="majorHAnsi"/>
                <w:sz w:val="24"/>
                <w:szCs w:val="24"/>
              </w:rPr>
              <w:t xml:space="preserve">.  This density value serves as a general indicator to the </w:t>
            </w:r>
            <w:r w:rsidR="00093A7A">
              <w:rPr>
                <w:rFonts w:asciiTheme="majorHAnsi" w:hAnsiTheme="majorHAnsi"/>
                <w:sz w:val="24"/>
                <w:szCs w:val="24"/>
              </w:rPr>
              <w:t xml:space="preserve">scout force for </w:t>
            </w:r>
            <w:r w:rsidR="007369EE" w:rsidRPr="00466DD5">
              <w:rPr>
                <w:rFonts w:asciiTheme="majorHAnsi" w:hAnsiTheme="majorHAnsi"/>
                <w:sz w:val="24"/>
                <w:szCs w:val="24"/>
              </w:rPr>
              <w:t xml:space="preserve">the Parks and Reserves, </w:t>
            </w:r>
            <w:r w:rsidR="00093A7A">
              <w:rPr>
                <w:rFonts w:asciiTheme="majorHAnsi" w:hAnsiTheme="majorHAnsi"/>
                <w:sz w:val="24"/>
                <w:szCs w:val="24"/>
              </w:rPr>
              <w:t xml:space="preserve">however, </w:t>
            </w:r>
            <w:r w:rsidR="007369EE" w:rsidRPr="00466DD5">
              <w:rPr>
                <w:rFonts w:asciiTheme="majorHAnsi" w:hAnsiTheme="majorHAnsi"/>
                <w:sz w:val="24"/>
                <w:szCs w:val="24"/>
              </w:rPr>
              <w:t xml:space="preserve">each area has its own specificity, </w:t>
            </w:r>
            <w:r w:rsidR="004B6B98" w:rsidRPr="00466DD5">
              <w:rPr>
                <w:rFonts w:asciiTheme="majorHAnsi" w:hAnsiTheme="majorHAnsi"/>
                <w:sz w:val="24"/>
                <w:szCs w:val="24"/>
              </w:rPr>
              <w:t xml:space="preserve">relief and habitat which, most certainly influences </w:t>
            </w:r>
            <w:r w:rsidR="00093A7A">
              <w:rPr>
                <w:rFonts w:asciiTheme="majorHAnsi" w:hAnsiTheme="majorHAnsi"/>
                <w:sz w:val="24"/>
                <w:szCs w:val="24"/>
              </w:rPr>
              <w:t xml:space="preserve">on the calculation of the </w:t>
            </w:r>
            <w:r w:rsidR="004B6B98" w:rsidRPr="00466DD5">
              <w:rPr>
                <w:rFonts w:asciiTheme="majorHAnsi" w:hAnsiTheme="majorHAnsi"/>
                <w:sz w:val="24"/>
                <w:szCs w:val="24"/>
              </w:rPr>
              <w:t xml:space="preserve">most suitable </w:t>
            </w:r>
            <w:r w:rsidR="00093A7A">
              <w:rPr>
                <w:rFonts w:asciiTheme="majorHAnsi" w:hAnsiTheme="majorHAnsi"/>
                <w:sz w:val="24"/>
                <w:szCs w:val="24"/>
              </w:rPr>
              <w:t xml:space="preserve">scout density for its law enforcemente force. </w:t>
            </w:r>
          </w:p>
          <w:p w14:paraId="645F88A5" w14:textId="77777777" w:rsidR="0095435A" w:rsidRPr="00466DD5" w:rsidRDefault="002F12ED" w:rsidP="00C758A1">
            <w:pPr>
              <w:widowControl w:val="0"/>
              <w:tabs>
                <w:tab w:val="left" w:pos="2520"/>
              </w:tabs>
              <w:autoSpaceDE w:val="0"/>
              <w:autoSpaceDN w:val="0"/>
              <w:adjustRightInd w:val="0"/>
              <w:spacing w:after="240"/>
              <w:jc w:val="both"/>
              <w:rPr>
                <w:rFonts w:asciiTheme="majorHAnsi" w:hAnsiTheme="majorHAnsi"/>
                <w:sz w:val="24"/>
                <w:szCs w:val="24"/>
              </w:rPr>
            </w:pPr>
            <w:r w:rsidRPr="00466DD5">
              <w:rPr>
                <w:rFonts w:asciiTheme="majorHAnsi" w:hAnsiTheme="majorHAnsi"/>
                <w:noProof/>
                <w:lang w:val="en-US"/>
              </w:rPr>
              <w:drawing>
                <wp:inline distT="0" distB="0" distL="0" distR="0" wp14:anchorId="46E27683" wp14:editId="78E95A7A">
                  <wp:extent cx="5273040" cy="2857500"/>
                  <wp:effectExtent l="19050" t="0" r="3810" b="0"/>
                  <wp:docPr id="17" name="Picture 13" descr="Description: scout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cout km"/>
                          <pic:cNvPicPr>
                            <a:picLocks noChangeAspect="1" noChangeArrowheads="1"/>
                          </pic:cNvPicPr>
                        </pic:nvPicPr>
                        <pic:blipFill>
                          <a:blip r:embed="rId41" cstate="print"/>
                          <a:srcRect/>
                          <a:stretch>
                            <a:fillRect/>
                          </a:stretch>
                        </pic:blipFill>
                        <pic:spPr bwMode="auto">
                          <a:xfrm>
                            <a:off x="0" y="0"/>
                            <a:ext cx="5273040" cy="2857500"/>
                          </a:xfrm>
                          <a:prstGeom prst="rect">
                            <a:avLst/>
                          </a:prstGeom>
                          <a:noFill/>
                          <a:ln w="9525">
                            <a:noFill/>
                            <a:miter lim="800000"/>
                            <a:headEnd/>
                            <a:tailEnd/>
                          </a:ln>
                        </pic:spPr>
                      </pic:pic>
                    </a:graphicData>
                  </a:graphic>
                </wp:inline>
              </w:drawing>
            </w:r>
          </w:p>
          <w:p w14:paraId="400A1DB9" w14:textId="77777777" w:rsidR="00B94278" w:rsidRPr="00466DD5" w:rsidRDefault="002F12E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Figure 22. Density of law enforcement </w:t>
            </w:r>
            <w:r w:rsidR="00C866A4">
              <w:rPr>
                <w:rFonts w:asciiTheme="majorHAnsi" w:hAnsiTheme="majorHAnsi"/>
                <w:sz w:val="24"/>
                <w:szCs w:val="24"/>
              </w:rPr>
              <w:t xml:space="preserve">force </w:t>
            </w:r>
            <w:r w:rsidRPr="00466DD5">
              <w:rPr>
                <w:rFonts w:asciiTheme="majorHAnsi" w:hAnsiTheme="majorHAnsi"/>
                <w:sz w:val="24"/>
                <w:szCs w:val="24"/>
              </w:rPr>
              <w:t xml:space="preserve">of the Parks and Reserves in Mozambique, comparing the number of available and capable </w:t>
            </w:r>
            <w:r w:rsidR="00E65748">
              <w:rPr>
                <w:rFonts w:asciiTheme="majorHAnsi" w:hAnsiTheme="majorHAnsi"/>
                <w:sz w:val="24"/>
                <w:szCs w:val="24"/>
              </w:rPr>
              <w:t>scouts</w:t>
            </w:r>
            <w:r w:rsidRPr="00466DD5">
              <w:rPr>
                <w:rFonts w:asciiTheme="majorHAnsi" w:hAnsiTheme="majorHAnsi"/>
                <w:sz w:val="24"/>
                <w:szCs w:val="24"/>
              </w:rPr>
              <w:t xml:space="preserve"> to the recommended number (1 officer per 50 Km</w:t>
            </w:r>
            <w:r w:rsidRPr="00466DD5">
              <w:rPr>
                <w:rFonts w:asciiTheme="majorHAnsi" w:hAnsiTheme="majorHAnsi"/>
                <w:sz w:val="24"/>
                <w:szCs w:val="24"/>
                <w:vertAlign w:val="superscript"/>
              </w:rPr>
              <w:t>2</w:t>
            </w:r>
            <w:r w:rsidRPr="00466DD5">
              <w:rPr>
                <w:rFonts w:asciiTheme="majorHAnsi" w:hAnsiTheme="majorHAnsi"/>
                <w:sz w:val="24"/>
                <w:szCs w:val="24"/>
              </w:rPr>
              <w:t>).</w:t>
            </w:r>
          </w:p>
          <w:p w14:paraId="5F231EBE" w14:textId="77777777" w:rsidR="002F12ED" w:rsidRPr="00466DD5" w:rsidRDefault="002F12E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Apart from the </w:t>
            </w:r>
            <w:r w:rsidR="00E65748">
              <w:rPr>
                <w:rFonts w:asciiTheme="majorHAnsi" w:hAnsiTheme="majorHAnsi"/>
                <w:sz w:val="24"/>
                <w:szCs w:val="24"/>
              </w:rPr>
              <w:t>scouts</w:t>
            </w:r>
            <w:r w:rsidRPr="00466DD5">
              <w:rPr>
                <w:rFonts w:asciiTheme="majorHAnsi" w:hAnsiTheme="majorHAnsi"/>
                <w:sz w:val="24"/>
                <w:szCs w:val="24"/>
              </w:rPr>
              <w:t xml:space="preserve"> of the Ministry of Tourism that operate in the Parks and Reserves, the Government has, in the Districts and Provinces, a </w:t>
            </w:r>
            <w:r w:rsidR="00B3702B" w:rsidRPr="00466DD5">
              <w:rPr>
                <w:rFonts w:asciiTheme="majorHAnsi" w:hAnsiTheme="majorHAnsi"/>
                <w:sz w:val="24"/>
                <w:szCs w:val="24"/>
              </w:rPr>
              <w:t xml:space="preserve">law </w:t>
            </w:r>
            <w:r w:rsidRPr="00466DD5">
              <w:rPr>
                <w:rFonts w:asciiTheme="majorHAnsi" w:hAnsiTheme="majorHAnsi"/>
                <w:sz w:val="24"/>
                <w:szCs w:val="24"/>
              </w:rPr>
              <w:t xml:space="preserve">enforcement </w:t>
            </w:r>
            <w:r w:rsidR="00B3702B" w:rsidRPr="00466DD5">
              <w:rPr>
                <w:rFonts w:asciiTheme="majorHAnsi" w:hAnsiTheme="majorHAnsi"/>
                <w:sz w:val="24"/>
                <w:szCs w:val="24"/>
              </w:rPr>
              <w:t xml:space="preserve">force </w:t>
            </w:r>
            <w:r w:rsidRPr="00466DD5">
              <w:rPr>
                <w:rFonts w:asciiTheme="majorHAnsi" w:hAnsiTheme="majorHAnsi"/>
                <w:sz w:val="24"/>
                <w:szCs w:val="24"/>
              </w:rPr>
              <w:t xml:space="preserve">of about 700 </w:t>
            </w:r>
            <w:r w:rsidR="00E65748">
              <w:rPr>
                <w:rFonts w:asciiTheme="majorHAnsi" w:hAnsiTheme="majorHAnsi"/>
                <w:sz w:val="24"/>
                <w:szCs w:val="24"/>
              </w:rPr>
              <w:t>scouts</w:t>
            </w:r>
            <w:r w:rsidRPr="00466DD5">
              <w:rPr>
                <w:rFonts w:asciiTheme="majorHAnsi" w:hAnsiTheme="majorHAnsi"/>
                <w:sz w:val="24"/>
                <w:szCs w:val="24"/>
              </w:rPr>
              <w:t xml:space="preserve"> of the </w:t>
            </w:r>
            <w:r w:rsidR="00685B09" w:rsidRPr="00466DD5">
              <w:rPr>
                <w:rFonts w:asciiTheme="majorHAnsi" w:hAnsiTheme="majorHAnsi"/>
                <w:sz w:val="24"/>
                <w:szCs w:val="24"/>
              </w:rPr>
              <w:t xml:space="preserve">District Services for Economic Activities (SDAE).  Although these </w:t>
            </w:r>
            <w:r w:rsidR="00E65748">
              <w:rPr>
                <w:rFonts w:asciiTheme="majorHAnsi" w:hAnsiTheme="majorHAnsi"/>
                <w:sz w:val="24"/>
                <w:szCs w:val="24"/>
              </w:rPr>
              <w:t>scouts</w:t>
            </w:r>
            <w:r w:rsidR="00685B09" w:rsidRPr="00466DD5">
              <w:rPr>
                <w:rFonts w:asciiTheme="majorHAnsi" w:hAnsiTheme="majorHAnsi"/>
                <w:sz w:val="24"/>
                <w:szCs w:val="24"/>
              </w:rPr>
              <w:t xml:space="preserve"> assist in the poaching processes, they are more involved in matters concerning forest exploitation and the </w:t>
            </w:r>
            <w:r w:rsidR="00DF6617">
              <w:rPr>
                <w:rFonts w:asciiTheme="majorHAnsi" w:hAnsiTheme="majorHAnsi"/>
                <w:sz w:val="24"/>
                <w:szCs w:val="24"/>
              </w:rPr>
              <w:t>Human</w:t>
            </w:r>
            <w:r w:rsidR="00685B09" w:rsidRPr="00466DD5">
              <w:rPr>
                <w:rFonts w:asciiTheme="majorHAnsi" w:hAnsiTheme="majorHAnsi"/>
                <w:sz w:val="24"/>
                <w:szCs w:val="24"/>
              </w:rPr>
              <w:t>-Wildlife Conflict, and they don't perform patrolling activities.</w:t>
            </w:r>
          </w:p>
          <w:p w14:paraId="615F4560" w14:textId="77777777" w:rsidR="00685B09" w:rsidRPr="00466DD5" w:rsidRDefault="00DF6617" w:rsidP="00C758A1">
            <w:pPr>
              <w:widowControl w:val="0"/>
              <w:autoSpaceDE w:val="0"/>
              <w:autoSpaceDN w:val="0"/>
              <w:adjustRightInd w:val="0"/>
              <w:spacing w:after="240"/>
              <w:jc w:val="both"/>
              <w:rPr>
                <w:rFonts w:asciiTheme="majorHAnsi" w:hAnsiTheme="majorHAnsi"/>
                <w:b/>
                <w:i/>
                <w:sz w:val="24"/>
                <w:szCs w:val="24"/>
                <w:u w:val="single"/>
              </w:rPr>
            </w:pPr>
            <w:r>
              <w:rPr>
                <w:rFonts w:asciiTheme="majorHAnsi" w:hAnsiTheme="majorHAnsi"/>
                <w:b/>
                <w:i/>
                <w:sz w:val="24"/>
                <w:szCs w:val="24"/>
                <w:u w:val="single"/>
              </w:rPr>
              <w:t xml:space="preserve">Scout </w:t>
            </w:r>
            <w:r w:rsidR="00685B09" w:rsidRPr="00466DD5">
              <w:rPr>
                <w:rFonts w:asciiTheme="majorHAnsi" w:hAnsiTheme="majorHAnsi"/>
                <w:b/>
                <w:i/>
                <w:sz w:val="24"/>
                <w:szCs w:val="24"/>
                <w:u w:val="single"/>
              </w:rPr>
              <w:t>Management</w:t>
            </w:r>
          </w:p>
          <w:p w14:paraId="1EF5525D" w14:textId="77777777" w:rsidR="001E597E" w:rsidRPr="00466DD5" w:rsidRDefault="00686779"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w:t>
            </w:r>
            <w:r w:rsidR="00685B09" w:rsidRPr="00466DD5">
              <w:rPr>
                <w:rFonts w:asciiTheme="majorHAnsi" w:hAnsiTheme="majorHAnsi"/>
                <w:sz w:val="24"/>
                <w:szCs w:val="24"/>
              </w:rPr>
              <w:t xml:space="preserve"> presence of </w:t>
            </w:r>
            <w:r w:rsidR="00202701">
              <w:rPr>
                <w:rFonts w:asciiTheme="majorHAnsi" w:hAnsiTheme="majorHAnsi"/>
                <w:sz w:val="24"/>
                <w:szCs w:val="24"/>
              </w:rPr>
              <w:t xml:space="preserve">scouts </w:t>
            </w:r>
            <w:r w:rsidR="00685B09" w:rsidRPr="00466DD5">
              <w:rPr>
                <w:rFonts w:asciiTheme="majorHAnsi" w:hAnsiTheme="majorHAnsi"/>
                <w:sz w:val="24"/>
                <w:szCs w:val="24"/>
              </w:rPr>
              <w:t xml:space="preserve">in the area is important, </w:t>
            </w:r>
            <w:r w:rsidRPr="00466DD5">
              <w:rPr>
                <w:rFonts w:asciiTheme="majorHAnsi" w:hAnsiTheme="majorHAnsi"/>
                <w:sz w:val="24"/>
                <w:szCs w:val="24"/>
              </w:rPr>
              <w:t xml:space="preserve">but </w:t>
            </w:r>
            <w:r w:rsidR="00685B09" w:rsidRPr="00466DD5">
              <w:rPr>
                <w:rFonts w:asciiTheme="majorHAnsi" w:hAnsiTheme="majorHAnsi"/>
                <w:sz w:val="24"/>
                <w:szCs w:val="24"/>
              </w:rPr>
              <w:t xml:space="preserve">it is </w:t>
            </w:r>
            <w:r w:rsidRPr="00466DD5">
              <w:rPr>
                <w:rFonts w:asciiTheme="majorHAnsi" w:hAnsiTheme="majorHAnsi"/>
                <w:sz w:val="24"/>
                <w:szCs w:val="24"/>
              </w:rPr>
              <w:t xml:space="preserve">even more </w:t>
            </w:r>
            <w:r w:rsidR="00685B09" w:rsidRPr="00466DD5">
              <w:rPr>
                <w:rFonts w:asciiTheme="majorHAnsi" w:hAnsiTheme="majorHAnsi"/>
                <w:sz w:val="24"/>
                <w:szCs w:val="24"/>
              </w:rPr>
              <w:t>vital that there</w:t>
            </w:r>
            <w:r w:rsidRPr="00466DD5">
              <w:rPr>
                <w:rFonts w:asciiTheme="majorHAnsi" w:hAnsiTheme="majorHAnsi"/>
                <w:sz w:val="24"/>
                <w:szCs w:val="24"/>
              </w:rPr>
              <w:t xml:space="preserve"> be</w:t>
            </w:r>
            <w:r w:rsidR="00685B09" w:rsidRPr="00466DD5">
              <w:rPr>
                <w:rFonts w:asciiTheme="majorHAnsi" w:hAnsiTheme="majorHAnsi"/>
                <w:sz w:val="24"/>
                <w:szCs w:val="24"/>
              </w:rPr>
              <w:t xml:space="preserve"> </w:t>
            </w:r>
            <w:r w:rsidR="00685B09" w:rsidRPr="00466DD5">
              <w:rPr>
                <w:rFonts w:asciiTheme="majorHAnsi" w:hAnsiTheme="majorHAnsi"/>
                <w:sz w:val="24"/>
                <w:szCs w:val="24"/>
              </w:rPr>
              <w:lastRenderedPageBreak/>
              <w:t xml:space="preserve">an effective management process in place.  This process should ensure that the </w:t>
            </w:r>
            <w:r w:rsidRPr="00466DD5">
              <w:rPr>
                <w:rFonts w:asciiTheme="majorHAnsi" w:hAnsiTheme="majorHAnsi"/>
                <w:sz w:val="24"/>
                <w:szCs w:val="24"/>
              </w:rPr>
              <w:t xml:space="preserve">law </w:t>
            </w:r>
            <w:r w:rsidR="00685B09" w:rsidRPr="00466DD5">
              <w:rPr>
                <w:rFonts w:asciiTheme="majorHAnsi" w:hAnsiTheme="majorHAnsi"/>
                <w:sz w:val="24"/>
                <w:szCs w:val="24"/>
              </w:rPr>
              <w:t xml:space="preserve">enforcement team is efficient, </w:t>
            </w:r>
            <w:r w:rsidR="00202701">
              <w:rPr>
                <w:rFonts w:asciiTheme="majorHAnsi" w:hAnsiTheme="majorHAnsi"/>
                <w:sz w:val="24"/>
                <w:szCs w:val="24"/>
              </w:rPr>
              <w:t xml:space="preserve">with </w:t>
            </w:r>
            <w:r w:rsidR="00685B09" w:rsidRPr="00466DD5">
              <w:rPr>
                <w:rFonts w:asciiTheme="majorHAnsi" w:hAnsiTheme="majorHAnsi"/>
                <w:sz w:val="24"/>
                <w:szCs w:val="24"/>
              </w:rPr>
              <w:t xml:space="preserve">trained </w:t>
            </w:r>
            <w:r w:rsidR="00E65748">
              <w:rPr>
                <w:rFonts w:asciiTheme="majorHAnsi" w:hAnsiTheme="majorHAnsi"/>
                <w:sz w:val="24"/>
                <w:szCs w:val="24"/>
              </w:rPr>
              <w:t>scouts</w:t>
            </w:r>
            <w:r w:rsidR="00685B09" w:rsidRPr="00466DD5">
              <w:rPr>
                <w:rFonts w:asciiTheme="majorHAnsi" w:hAnsiTheme="majorHAnsi"/>
                <w:sz w:val="24"/>
                <w:szCs w:val="24"/>
              </w:rPr>
              <w:t xml:space="preserve">, </w:t>
            </w:r>
            <w:r w:rsidR="00202701">
              <w:rPr>
                <w:rFonts w:asciiTheme="majorHAnsi" w:hAnsiTheme="majorHAnsi"/>
                <w:sz w:val="24"/>
                <w:szCs w:val="24"/>
              </w:rPr>
              <w:t xml:space="preserve">and </w:t>
            </w:r>
            <w:r w:rsidR="00685B09" w:rsidRPr="00466DD5">
              <w:rPr>
                <w:rFonts w:asciiTheme="majorHAnsi" w:hAnsiTheme="majorHAnsi"/>
                <w:sz w:val="24"/>
                <w:szCs w:val="24"/>
              </w:rPr>
              <w:t>monitor</w:t>
            </w:r>
            <w:r w:rsidR="00202701">
              <w:rPr>
                <w:rFonts w:asciiTheme="majorHAnsi" w:hAnsiTheme="majorHAnsi"/>
                <w:sz w:val="24"/>
                <w:szCs w:val="24"/>
              </w:rPr>
              <w:t>ing</w:t>
            </w:r>
            <w:r w:rsidR="00685B09" w:rsidRPr="00466DD5">
              <w:rPr>
                <w:rFonts w:asciiTheme="majorHAnsi" w:hAnsiTheme="majorHAnsi"/>
                <w:sz w:val="24"/>
                <w:szCs w:val="24"/>
              </w:rPr>
              <w:t xml:space="preserve"> the patrols that are carried out</w:t>
            </w:r>
            <w:r w:rsidR="001E597E" w:rsidRPr="00466DD5">
              <w:rPr>
                <w:rFonts w:asciiTheme="majorHAnsi" w:hAnsiTheme="majorHAnsi"/>
                <w:sz w:val="24"/>
                <w:szCs w:val="24"/>
              </w:rPr>
              <w:t xml:space="preserve">. They should constantly report to a competent structure and should be able to adapt to and innovate new </w:t>
            </w:r>
            <w:r w:rsidRPr="00466DD5">
              <w:rPr>
                <w:rFonts w:asciiTheme="majorHAnsi" w:hAnsiTheme="majorHAnsi"/>
                <w:sz w:val="24"/>
                <w:szCs w:val="24"/>
              </w:rPr>
              <w:t xml:space="preserve">law </w:t>
            </w:r>
            <w:r w:rsidR="001E597E" w:rsidRPr="00466DD5">
              <w:rPr>
                <w:rFonts w:asciiTheme="majorHAnsi" w:hAnsiTheme="majorHAnsi"/>
                <w:sz w:val="24"/>
                <w:szCs w:val="24"/>
              </w:rPr>
              <w:t>enforcement strategies as needed.</w:t>
            </w:r>
          </w:p>
          <w:p w14:paraId="44656F22" w14:textId="77777777" w:rsidR="00685B09" w:rsidRPr="00466DD5" w:rsidRDefault="00686779"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It is, therefore, </w:t>
            </w:r>
            <w:r w:rsidR="001E597E" w:rsidRPr="00466DD5">
              <w:rPr>
                <w:rFonts w:asciiTheme="majorHAnsi" w:hAnsiTheme="majorHAnsi"/>
                <w:sz w:val="24"/>
                <w:szCs w:val="24"/>
              </w:rPr>
              <w:t xml:space="preserve">important to have a database that registers the efforts and results of the </w:t>
            </w:r>
            <w:r w:rsidRPr="00466DD5">
              <w:rPr>
                <w:rFonts w:asciiTheme="majorHAnsi" w:hAnsiTheme="majorHAnsi"/>
                <w:sz w:val="24"/>
                <w:szCs w:val="24"/>
              </w:rPr>
              <w:t xml:space="preserve">law </w:t>
            </w:r>
            <w:r w:rsidR="001E597E" w:rsidRPr="00466DD5">
              <w:rPr>
                <w:rFonts w:asciiTheme="majorHAnsi" w:hAnsiTheme="majorHAnsi"/>
                <w:sz w:val="24"/>
                <w:szCs w:val="24"/>
              </w:rPr>
              <w:t xml:space="preserve">enforcement team.  Unfortunately, centrally, there is no database, although some areas have their own system.  The way in which areas register the activities vary from area to area; </w:t>
            </w:r>
            <w:r w:rsidRPr="00466DD5">
              <w:rPr>
                <w:rFonts w:asciiTheme="majorHAnsi" w:hAnsiTheme="majorHAnsi"/>
                <w:sz w:val="24"/>
                <w:szCs w:val="24"/>
              </w:rPr>
              <w:t>they record it differently</w:t>
            </w:r>
            <w:r w:rsidR="006E1789" w:rsidRPr="00466DD5">
              <w:rPr>
                <w:rFonts w:asciiTheme="majorHAnsi" w:hAnsiTheme="majorHAnsi"/>
                <w:sz w:val="24"/>
                <w:szCs w:val="24"/>
              </w:rPr>
              <w:t>. S</w:t>
            </w:r>
            <w:r w:rsidR="001E597E" w:rsidRPr="00466DD5">
              <w:rPr>
                <w:rFonts w:asciiTheme="majorHAnsi" w:hAnsiTheme="majorHAnsi"/>
                <w:sz w:val="24"/>
                <w:szCs w:val="24"/>
              </w:rPr>
              <w:t>ome record the "patrol days" (total number of days the team spent on patrols), others record "number of patrols" while others, "patrols per day/</w:t>
            </w:r>
            <w:r w:rsidR="00321DF8">
              <w:rPr>
                <w:rFonts w:asciiTheme="majorHAnsi" w:hAnsiTheme="majorHAnsi"/>
                <w:sz w:val="24"/>
                <w:szCs w:val="24"/>
              </w:rPr>
              <w:t>scout</w:t>
            </w:r>
            <w:r w:rsidR="001E597E" w:rsidRPr="00466DD5">
              <w:rPr>
                <w:rFonts w:asciiTheme="majorHAnsi" w:hAnsiTheme="majorHAnsi"/>
                <w:sz w:val="24"/>
                <w:szCs w:val="24"/>
              </w:rPr>
              <w:t>" (cumulative value of the number of days each member of the team has on patrol</w:t>
            </w:r>
            <w:r w:rsidR="006E1789" w:rsidRPr="00466DD5">
              <w:rPr>
                <w:rFonts w:asciiTheme="majorHAnsi" w:hAnsiTheme="majorHAnsi"/>
                <w:sz w:val="24"/>
                <w:szCs w:val="24"/>
              </w:rPr>
              <w:t>).  The level of effort is sometimes best reflected in the heading "patrol days", as it takes into account the effect that the size of the patrol team has on the effective number of patrol days; and it is a more effective way of comparing efforts between areas that use patrol teams of different sizes.</w:t>
            </w:r>
          </w:p>
          <w:p w14:paraId="026551C8" w14:textId="77777777" w:rsidR="006E1789" w:rsidRPr="00466DD5" w:rsidRDefault="006E1789"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management of the </w:t>
            </w:r>
            <w:r w:rsidR="00686779" w:rsidRPr="00466DD5">
              <w:rPr>
                <w:rFonts w:asciiTheme="majorHAnsi" w:hAnsiTheme="majorHAnsi"/>
                <w:sz w:val="24"/>
                <w:szCs w:val="24"/>
              </w:rPr>
              <w:t xml:space="preserve">law </w:t>
            </w:r>
            <w:r w:rsidRPr="00466DD5">
              <w:rPr>
                <w:rFonts w:asciiTheme="majorHAnsi" w:hAnsiTheme="majorHAnsi"/>
                <w:sz w:val="24"/>
                <w:szCs w:val="24"/>
              </w:rPr>
              <w:t xml:space="preserve">enforcement team should be an exemplary principle, with effective disciplinary processes, and individuals should take responsibility or be expelled if necessary. </w:t>
            </w:r>
            <w:r w:rsidR="000875DF" w:rsidRPr="00466DD5">
              <w:rPr>
                <w:rFonts w:asciiTheme="majorHAnsi" w:hAnsiTheme="majorHAnsi"/>
                <w:sz w:val="24"/>
                <w:szCs w:val="24"/>
              </w:rPr>
              <w:t xml:space="preserve"> However, some of the Conservation Area managers point out the length of time processes </w:t>
            </w:r>
            <w:r w:rsidR="00686779" w:rsidRPr="00466DD5">
              <w:rPr>
                <w:rFonts w:asciiTheme="majorHAnsi" w:hAnsiTheme="majorHAnsi"/>
                <w:sz w:val="24"/>
                <w:szCs w:val="24"/>
              </w:rPr>
              <w:t>take to be</w:t>
            </w:r>
            <w:r w:rsidR="000875DF" w:rsidRPr="00466DD5">
              <w:rPr>
                <w:rFonts w:asciiTheme="majorHAnsi" w:hAnsiTheme="majorHAnsi"/>
                <w:sz w:val="24"/>
                <w:szCs w:val="24"/>
              </w:rPr>
              <w:t xml:space="preserve"> handled. Very often staff are simply transferred </w:t>
            </w:r>
            <w:r w:rsidR="00E81679">
              <w:rPr>
                <w:rFonts w:asciiTheme="majorHAnsi" w:hAnsiTheme="majorHAnsi"/>
                <w:sz w:val="24"/>
                <w:szCs w:val="24"/>
              </w:rPr>
              <w:t xml:space="preserve"> to other areas, when probably they deserved to be dealt in a more </w:t>
            </w:r>
            <w:r w:rsidR="000875DF" w:rsidRPr="00466DD5">
              <w:rPr>
                <w:rFonts w:asciiTheme="majorHAnsi" w:hAnsiTheme="majorHAnsi"/>
                <w:sz w:val="24"/>
                <w:szCs w:val="24"/>
              </w:rPr>
              <w:t xml:space="preserve">serious </w:t>
            </w:r>
            <w:r w:rsidR="00E81679">
              <w:rPr>
                <w:rFonts w:asciiTheme="majorHAnsi" w:hAnsiTheme="majorHAnsi"/>
                <w:sz w:val="24"/>
                <w:szCs w:val="24"/>
              </w:rPr>
              <w:t>way</w:t>
            </w:r>
            <w:r w:rsidR="000875DF" w:rsidRPr="00466DD5">
              <w:rPr>
                <w:rFonts w:asciiTheme="majorHAnsi" w:hAnsiTheme="majorHAnsi"/>
                <w:sz w:val="24"/>
                <w:szCs w:val="24"/>
              </w:rPr>
              <w:t xml:space="preserve">.  </w:t>
            </w:r>
            <w:r w:rsidR="00E81679">
              <w:rPr>
                <w:rFonts w:asciiTheme="majorHAnsi" w:hAnsiTheme="majorHAnsi"/>
                <w:sz w:val="24"/>
                <w:szCs w:val="24"/>
              </w:rPr>
              <w:t xml:space="preserve">The processes to dismiss and recruit scouts </w:t>
            </w:r>
            <w:r w:rsidR="000875DF" w:rsidRPr="00466DD5">
              <w:rPr>
                <w:rFonts w:asciiTheme="majorHAnsi" w:hAnsiTheme="majorHAnsi"/>
                <w:sz w:val="24"/>
                <w:szCs w:val="24"/>
              </w:rPr>
              <w:t>are equally lengthy, and are known as one of the constraints which some of the conservation areas face (for example, the Limpopo National Park)</w:t>
            </w:r>
            <w:r w:rsidR="000875DF" w:rsidRPr="00466DD5">
              <w:rPr>
                <w:rFonts w:asciiTheme="majorHAnsi" w:hAnsiTheme="majorHAnsi"/>
                <w:sz w:val="24"/>
                <w:szCs w:val="24"/>
                <w:vertAlign w:val="superscript"/>
              </w:rPr>
              <w:t>35</w:t>
            </w:r>
            <w:r w:rsidR="000875DF" w:rsidRPr="00466DD5">
              <w:rPr>
                <w:rFonts w:asciiTheme="majorHAnsi" w:hAnsiTheme="majorHAnsi"/>
                <w:sz w:val="24"/>
                <w:szCs w:val="24"/>
              </w:rPr>
              <w:t>.</w:t>
            </w:r>
          </w:p>
          <w:p w14:paraId="03FF24C0" w14:textId="77777777" w:rsidR="000875DF" w:rsidRPr="00466DD5" w:rsidRDefault="000875DF"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Equipment and Infrastructure</w:t>
            </w:r>
          </w:p>
          <w:p w14:paraId="6E318AFA" w14:textId="77777777" w:rsidR="000875DF" w:rsidRPr="00466DD5" w:rsidRDefault="00C6094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type of equipment and infrastructures available to the </w:t>
            </w:r>
            <w:r w:rsidR="00FD21B8" w:rsidRPr="00466DD5">
              <w:rPr>
                <w:rFonts w:asciiTheme="majorHAnsi" w:hAnsiTheme="majorHAnsi"/>
                <w:sz w:val="24"/>
                <w:szCs w:val="24"/>
              </w:rPr>
              <w:t xml:space="preserve">law </w:t>
            </w:r>
            <w:r w:rsidRPr="00466DD5">
              <w:rPr>
                <w:rFonts w:asciiTheme="majorHAnsi" w:hAnsiTheme="majorHAnsi"/>
                <w:sz w:val="24"/>
                <w:szCs w:val="24"/>
              </w:rPr>
              <w:t xml:space="preserve">enforcement team varies from area to area, and depends on, among other things, how they were </w:t>
            </w:r>
            <w:r w:rsidR="00FD21B8" w:rsidRPr="00466DD5">
              <w:rPr>
                <w:rFonts w:asciiTheme="majorHAnsi" w:hAnsiTheme="majorHAnsi"/>
                <w:sz w:val="24"/>
                <w:szCs w:val="24"/>
              </w:rPr>
              <w:t xml:space="preserve">(or are) </w:t>
            </w:r>
            <w:r w:rsidRPr="00466DD5">
              <w:rPr>
                <w:rFonts w:asciiTheme="majorHAnsi" w:hAnsiTheme="majorHAnsi"/>
                <w:sz w:val="24"/>
                <w:szCs w:val="24"/>
              </w:rPr>
              <w:t xml:space="preserve">managed and the access to </w:t>
            </w:r>
            <w:r w:rsidR="001B0E0E">
              <w:rPr>
                <w:rFonts w:asciiTheme="majorHAnsi" w:hAnsiTheme="majorHAnsi"/>
                <w:sz w:val="24"/>
                <w:szCs w:val="24"/>
              </w:rPr>
              <w:t xml:space="preserve">alternative </w:t>
            </w:r>
            <w:r w:rsidRPr="00466DD5">
              <w:rPr>
                <w:rFonts w:asciiTheme="majorHAnsi" w:hAnsiTheme="majorHAnsi"/>
                <w:sz w:val="24"/>
                <w:szCs w:val="24"/>
              </w:rPr>
              <w:t xml:space="preserve">funds.  Some areas were able to invest in building their </w:t>
            </w:r>
            <w:r w:rsidR="001B0E0E">
              <w:rPr>
                <w:rFonts w:asciiTheme="majorHAnsi" w:hAnsiTheme="majorHAnsi"/>
                <w:sz w:val="24"/>
                <w:szCs w:val="24"/>
              </w:rPr>
              <w:t xml:space="preserve">accomodation blocks </w:t>
            </w:r>
            <w:r w:rsidRPr="00466DD5">
              <w:rPr>
                <w:rFonts w:asciiTheme="majorHAnsi" w:hAnsiTheme="majorHAnsi"/>
                <w:sz w:val="24"/>
                <w:szCs w:val="24"/>
              </w:rPr>
              <w:t>for the</w:t>
            </w:r>
            <w:r w:rsidR="001B0E0E">
              <w:rPr>
                <w:rFonts w:asciiTheme="majorHAnsi" w:hAnsiTheme="majorHAnsi"/>
                <w:sz w:val="24"/>
                <w:szCs w:val="24"/>
              </w:rPr>
              <w:t>ir</w:t>
            </w:r>
            <w:r w:rsidRPr="00466DD5">
              <w:rPr>
                <w:rFonts w:asciiTheme="majorHAnsi" w:hAnsiTheme="majorHAnsi"/>
                <w:sz w:val="24"/>
                <w:szCs w:val="24"/>
              </w:rPr>
              <w:t xml:space="preserve"> </w:t>
            </w:r>
            <w:r w:rsidR="00FD21B8" w:rsidRPr="00466DD5">
              <w:rPr>
                <w:rFonts w:asciiTheme="majorHAnsi" w:hAnsiTheme="majorHAnsi"/>
                <w:sz w:val="24"/>
                <w:szCs w:val="24"/>
              </w:rPr>
              <w:t xml:space="preserve">law </w:t>
            </w:r>
            <w:r w:rsidRPr="00466DD5">
              <w:rPr>
                <w:rFonts w:asciiTheme="majorHAnsi" w:hAnsiTheme="majorHAnsi"/>
                <w:sz w:val="24"/>
                <w:szCs w:val="24"/>
              </w:rPr>
              <w:t>enforcement team, while others only have tents. The quality and quantity of equipment also varies extensively</w:t>
            </w:r>
            <w:r w:rsidR="00FD21B8" w:rsidRPr="00466DD5">
              <w:rPr>
                <w:rFonts w:asciiTheme="majorHAnsi" w:hAnsiTheme="majorHAnsi"/>
                <w:sz w:val="24"/>
                <w:szCs w:val="24"/>
              </w:rPr>
              <w:t xml:space="preserve"> from area to area;</w:t>
            </w:r>
            <w:r w:rsidRPr="00466DD5">
              <w:rPr>
                <w:rFonts w:asciiTheme="majorHAnsi" w:hAnsiTheme="majorHAnsi"/>
                <w:sz w:val="24"/>
                <w:szCs w:val="24"/>
              </w:rPr>
              <w:t xml:space="preserve"> some areas having more than 20 operational vehicles which are dedicated to conservation and enforcement activities (example, Gorongosa National Park), while others only have 2 working cars (example, Gilé National Reserve). On the whole, most of the interviewees reported that both the equipment and the infrastructures in the Conservation Areas</w:t>
            </w:r>
            <w:r w:rsidR="00B95F71" w:rsidRPr="00466DD5">
              <w:rPr>
                <w:rFonts w:asciiTheme="majorHAnsi" w:hAnsiTheme="majorHAnsi"/>
                <w:sz w:val="24"/>
                <w:szCs w:val="24"/>
              </w:rPr>
              <w:t xml:space="preserve"> are not adequate to deal with their current and future needs. The provision of suitable conditions, as well as the existence of an efficient management system, may influence the motivation levels of the </w:t>
            </w:r>
            <w:r w:rsidR="00E65748">
              <w:rPr>
                <w:rFonts w:asciiTheme="majorHAnsi" w:hAnsiTheme="majorHAnsi"/>
                <w:sz w:val="24"/>
                <w:szCs w:val="24"/>
              </w:rPr>
              <w:t>scouts</w:t>
            </w:r>
            <w:r w:rsidR="00B95F71" w:rsidRPr="00466DD5">
              <w:rPr>
                <w:rFonts w:asciiTheme="majorHAnsi" w:hAnsiTheme="majorHAnsi"/>
                <w:sz w:val="24"/>
                <w:szCs w:val="24"/>
              </w:rPr>
              <w:t xml:space="preserve">. According to some interviewees, motivation is one of the most important factors in achieving successful results </w:t>
            </w:r>
            <w:r w:rsidR="00D578E8" w:rsidRPr="00466DD5">
              <w:rPr>
                <w:rFonts w:asciiTheme="majorHAnsi" w:hAnsiTheme="majorHAnsi"/>
                <w:sz w:val="24"/>
                <w:szCs w:val="24"/>
              </w:rPr>
              <w:t>for</w:t>
            </w:r>
            <w:r w:rsidR="00B95F71" w:rsidRPr="00466DD5">
              <w:rPr>
                <w:rFonts w:asciiTheme="majorHAnsi" w:hAnsiTheme="majorHAnsi"/>
                <w:sz w:val="24"/>
                <w:szCs w:val="24"/>
              </w:rPr>
              <w:t xml:space="preserve"> the </w:t>
            </w:r>
            <w:r w:rsidR="00FD21B8" w:rsidRPr="00466DD5">
              <w:rPr>
                <w:rFonts w:asciiTheme="majorHAnsi" w:hAnsiTheme="majorHAnsi"/>
                <w:sz w:val="24"/>
                <w:szCs w:val="24"/>
              </w:rPr>
              <w:t xml:space="preserve">law </w:t>
            </w:r>
            <w:r w:rsidR="00B95F71" w:rsidRPr="00466DD5">
              <w:rPr>
                <w:rFonts w:asciiTheme="majorHAnsi" w:hAnsiTheme="majorHAnsi"/>
                <w:sz w:val="24"/>
                <w:szCs w:val="24"/>
              </w:rPr>
              <w:t>enforcement team.</w:t>
            </w:r>
          </w:p>
          <w:p w14:paraId="7DAD969D" w14:textId="77777777" w:rsidR="00D578E8" w:rsidRPr="00466DD5" w:rsidRDefault="00D578E8"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There is also an inadequate use of sophisticated technologies </w:t>
            </w:r>
            <w:r w:rsidR="00524CFA" w:rsidRPr="00466DD5">
              <w:rPr>
                <w:rFonts w:asciiTheme="majorHAnsi" w:hAnsiTheme="majorHAnsi"/>
                <w:sz w:val="24"/>
                <w:szCs w:val="24"/>
              </w:rPr>
              <w:t xml:space="preserve">to assist in the poaching activities. This means that, most of the successful operations depend mostly upon </w:t>
            </w:r>
            <w:r w:rsidR="00CA4E7E">
              <w:rPr>
                <w:rFonts w:asciiTheme="majorHAnsi" w:hAnsiTheme="majorHAnsi"/>
                <w:sz w:val="24"/>
                <w:szCs w:val="24"/>
              </w:rPr>
              <w:t xml:space="preserve">the </w:t>
            </w:r>
            <w:r w:rsidR="00524CFA" w:rsidRPr="00466DD5">
              <w:rPr>
                <w:rFonts w:asciiTheme="majorHAnsi" w:hAnsiTheme="majorHAnsi"/>
                <w:sz w:val="24"/>
                <w:szCs w:val="24"/>
              </w:rPr>
              <w:t xml:space="preserve">human resource capacity; whereas with the application and use of technologies, the number of </w:t>
            </w:r>
            <w:r w:rsidR="00E65748">
              <w:rPr>
                <w:rFonts w:asciiTheme="majorHAnsi" w:hAnsiTheme="majorHAnsi"/>
                <w:sz w:val="24"/>
                <w:szCs w:val="24"/>
              </w:rPr>
              <w:t>scouts</w:t>
            </w:r>
            <w:r w:rsidR="00524CFA" w:rsidRPr="00466DD5">
              <w:rPr>
                <w:rFonts w:asciiTheme="majorHAnsi" w:hAnsiTheme="majorHAnsi"/>
                <w:sz w:val="24"/>
                <w:szCs w:val="24"/>
              </w:rPr>
              <w:t xml:space="preserve"> needed may reduce</w:t>
            </w:r>
            <w:r w:rsidR="00FD21B8" w:rsidRPr="00466DD5">
              <w:rPr>
                <w:rFonts w:asciiTheme="majorHAnsi" w:hAnsiTheme="majorHAnsi"/>
                <w:sz w:val="24"/>
                <w:szCs w:val="24"/>
              </w:rPr>
              <w:t>;</w:t>
            </w:r>
            <w:r w:rsidR="00524CFA" w:rsidRPr="00466DD5">
              <w:rPr>
                <w:rFonts w:asciiTheme="majorHAnsi" w:hAnsiTheme="majorHAnsi"/>
                <w:sz w:val="24"/>
                <w:szCs w:val="24"/>
              </w:rPr>
              <w:t xml:space="preserve"> which helps to minimize the necessary costs as well as the risk of conflict</w:t>
            </w:r>
            <w:r w:rsidR="00CA4E7E">
              <w:rPr>
                <w:rFonts w:asciiTheme="majorHAnsi" w:hAnsiTheme="majorHAnsi"/>
                <w:sz w:val="24"/>
                <w:szCs w:val="24"/>
              </w:rPr>
              <w:t>s</w:t>
            </w:r>
            <w:r w:rsidR="00524CFA" w:rsidRPr="00466DD5">
              <w:rPr>
                <w:rFonts w:asciiTheme="majorHAnsi" w:hAnsiTheme="majorHAnsi"/>
                <w:sz w:val="24"/>
                <w:szCs w:val="24"/>
              </w:rPr>
              <w:t xml:space="preserve"> between the </w:t>
            </w:r>
            <w:r w:rsidR="00E65748">
              <w:rPr>
                <w:rFonts w:asciiTheme="majorHAnsi" w:hAnsiTheme="majorHAnsi"/>
                <w:sz w:val="24"/>
                <w:szCs w:val="24"/>
              </w:rPr>
              <w:t>scouts</w:t>
            </w:r>
            <w:r w:rsidR="00524CFA" w:rsidRPr="00466DD5">
              <w:rPr>
                <w:rFonts w:asciiTheme="majorHAnsi" w:hAnsiTheme="majorHAnsi"/>
                <w:sz w:val="24"/>
                <w:szCs w:val="24"/>
              </w:rPr>
              <w:t xml:space="preserve"> and the poachers. For example, the use of thermal imaging, unmanned airplanes, satellite images. </w:t>
            </w:r>
            <w:r w:rsidR="00A2422B" w:rsidRPr="00466DD5">
              <w:rPr>
                <w:rFonts w:asciiTheme="majorHAnsi" w:hAnsiTheme="majorHAnsi"/>
                <w:sz w:val="24"/>
                <w:szCs w:val="24"/>
              </w:rPr>
              <w:t xml:space="preserve"> This year, Kenya, for example, in an effort to improve the monitoring and detection of </w:t>
            </w:r>
            <w:r w:rsidR="00FD21B8" w:rsidRPr="00466DD5">
              <w:rPr>
                <w:rFonts w:asciiTheme="majorHAnsi" w:hAnsiTheme="majorHAnsi"/>
                <w:sz w:val="24"/>
                <w:szCs w:val="24"/>
              </w:rPr>
              <w:t>E</w:t>
            </w:r>
            <w:r w:rsidR="00A2422B" w:rsidRPr="00466DD5">
              <w:rPr>
                <w:rFonts w:asciiTheme="majorHAnsi" w:hAnsiTheme="majorHAnsi"/>
                <w:sz w:val="24"/>
                <w:szCs w:val="24"/>
              </w:rPr>
              <w:t xml:space="preserve">lephant and </w:t>
            </w:r>
            <w:r w:rsidR="00EF5D9A">
              <w:rPr>
                <w:rFonts w:asciiTheme="majorHAnsi" w:hAnsiTheme="majorHAnsi"/>
                <w:sz w:val="24"/>
                <w:szCs w:val="24"/>
              </w:rPr>
              <w:t>Rhinoceros</w:t>
            </w:r>
            <w:r w:rsidR="00A2422B" w:rsidRPr="00466DD5">
              <w:rPr>
                <w:rFonts w:asciiTheme="majorHAnsi" w:hAnsiTheme="majorHAnsi"/>
                <w:sz w:val="24"/>
                <w:szCs w:val="24"/>
              </w:rPr>
              <w:t xml:space="preserve"> poaching, decided to employ unmanned airplanes in all </w:t>
            </w:r>
            <w:r w:rsidR="00FD21B8" w:rsidRPr="00466DD5">
              <w:rPr>
                <w:rFonts w:asciiTheme="majorHAnsi" w:hAnsiTheme="majorHAnsi"/>
                <w:sz w:val="24"/>
                <w:szCs w:val="24"/>
              </w:rPr>
              <w:t>of its</w:t>
            </w:r>
            <w:r w:rsidR="00A2422B" w:rsidRPr="00466DD5">
              <w:rPr>
                <w:rFonts w:asciiTheme="majorHAnsi" w:hAnsiTheme="majorHAnsi"/>
                <w:sz w:val="24"/>
                <w:szCs w:val="24"/>
              </w:rPr>
              <w:t xml:space="preserve"> 52 Parks and </w:t>
            </w:r>
            <w:r w:rsidR="00A2422B" w:rsidRPr="00466DD5">
              <w:rPr>
                <w:rFonts w:asciiTheme="majorHAnsi" w:hAnsiTheme="majorHAnsi"/>
                <w:sz w:val="24"/>
                <w:szCs w:val="24"/>
              </w:rPr>
              <w:lastRenderedPageBreak/>
              <w:t>National Reserves</w:t>
            </w:r>
            <w:r w:rsidR="00A2422B" w:rsidRPr="00466DD5">
              <w:rPr>
                <w:rFonts w:asciiTheme="majorHAnsi" w:hAnsiTheme="majorHAnsi"/>
                <w:sz w:val="24"/>
                <w:szCs w:val="24"/>
                <w:vertAlign w:val="superscript"/>
              </w:rPr>
              <w:t>98</w:t>
            </w:r>
            <w:r w:rsidR="00A2422B" w:rsidRPr="00466DD5">
              <w:rPr>
                <w:rFonts w:asciiTheme="majorHAnsi" w:hAnsiTheme="majorHAnsi"/>
                <w:sz w:val="24"/>
                <w:szCs w:val="24"/>
              </w:rPr>
              <w:t>.</w:t>
            </w:r>
          </w:p>
          <w:p w14:paraId="09C4270C" w14:textId="77777777" w:rsidR="00B8766F" w:rsidRPr="00466DD5" w:rsidRDefault="00B8766F" w:rsidP="00C758A1">
            <w:pPr>
              <w:widowControl w:val="0"/>
              <w:autoSpaceDE w:val="0"/>
              <w:autoSpaceDN w:val="0"/>
              <w:adjustRightInd w:val="0"/>
              <w:spacing w:after="240"/>
              <w:jc w:val="both"/>
              <w:rPr>
                <w:rFonts w:asciiTheme="majorHAnsi" w:hAnsiTheme="majorHAnsi"/>
                <w:sz w:val="24"/>
                <w:szCs w:val="24"/>
              </w:rPr>
            </w:pPr>
          </w:p>
          <w:p w14:paraId="451ABA45" w14:textId="77777777" w:rsidR="0044592E" w:rsidRPr="00466DD5" w:rsidRDefault="0044592E"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The Budget</w:t>
            </w:r>
          </w:p>
          <w:p w14:paraId="2D68CAC6" w14:textId="77777777" w:rsidR="0044592E" w:rsidRPr="00466DD5" w:rsidRDefault="0044592E"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One of the crucial factors that influences the ability to provide the necessary conditions </w:t>
            </w:r>
            <w:r w:rsidR="00037F4C" w:rsidRPr="00466DD5">
              <w:rPr>
                <w:rFonts w:asciiTheme="majorHAnsi" w:hAnsiTheme="majorHAnsi"/>
                <w:sz w:val="24"/>
                <w:szCs w:val="24"/>
              </w:rPr>
              <w:t xml:space="preserve">for the Parks and Reserves to have a more effective and efficient </w:t>
            </w:r>
            <w:r w:rsidR="00FD21B8" w:rsidRPr="00466DD5">
              <w:rPr>
                <w:rFonts w:asciiTheme="majorHAnsi" w:hAnsiTheme="majorHAnsi"/>
                <w:sz w:val="24"/>
                <w:szCs w:val="24"/>
              </w:rPr>
              <w:t xml:space="preserve">law </w:t>
            </w:r>
            <w:r w:rsidR="00037F4C" w:rsidRPr="00466DD5">
              <w:rPr>
                <w:rFonts w:asciiTheme="majorHAnsi" w:hAnsiTheme="majorHAnsi"/>
                <w:sz w:val="24"/>
                <w:szCs w:val="24"/>
              </w:rPr>
              <w:t>enforcement team, is the amount of investment that is given to them by either General Government Budget</w:t>
            </w:r>
            <w:r w:rsidR="00942460">
              <w:rPr>
                <w:rFonts w:asciiTheme="majorHAnsi" w:hAnsiTheme="majorHAnsi"/>
                <w:sz w:val="24"/>
                <w:szCs w:val="24"/>
              </w:rPr>
              <w:t xml:space="preserve"> (OGE)</w:t>
            </w:r>
            <w:r w:rsidR="00037F4C" w:rsidRPr="00466DD5">
              <w:rPr>
                <w:rFonts w:asciiTheme="majorHAnsi" w:hAnsiTheme="majorHAnsi"/>
                <w:sz w:val="24"/>
                <w:szCs w:val="24"/>
              </w:rPr>
              <w:t xml:space="preserve">, or by other partners.  Jachmann (1998) calculated an estimate </w:t>
            </w:r>
            <w:r w:rsidR="005945F0" w:rsidRPr="00466DD5">
              <w:rPr>
                <w:rFonts w:asciiTheme="majorHAnsi" w:hAnsiTheme="majorHAnsi"/>
                <w:sz w:val="24"/>
                <w:szCs w:val="24"/>
              </w:rPr>
              <w:t xml:space="preserve">for Zambia </w:t>
            </w:r>
            <w:r w:rsidR="00FD21B8" w:rsidRPr="00466DD5">
              <w:rPr>
                <w:rFonts w:asciiTheme="majorHAnsi" w:hAnsiTheme="majorHAnsi"/>
                <w:sz w:val="24"/>
                <w:szCs w:val="24"/>
              </w:rPr>
              <w:t>of roughly</w:t>
            </w:r>
            <w:r w:rsidR="00037F4C" w:rsidRPr="00466DD5">
              <w:rPr>
                <w:rFonts w:asciiTheme="majorHAnsi" w:hAnsiTheme="majorHAnsi"/>
                <w:sz w:val="24"/>
                <w:szCs w:val="24"/>
              </w:rPr>
              <w:t xml:space="preserve"> USD 80 per km</w:t>
            </w:r>
            <w:r w:rsidR="00037F4C" w:rsidRPr="00466DD5">
              <w:rPr>
                <w:rFonts w:asciiTheme="majorHAnsi" w:hAnsiTheme="majorHAnsi"/>
                <w:sz w:val="24"/>
                <w:szCs w:val="24"/>
                <w:vertAlign w:val="superscript"/>
              </w:rPr>
              <w:t>2</w:t>
            </w:r>
            <w:r w:rsidR="00037F4C" w:rsidRPr="00466DD5">
              <w:rPr>
                <w:rFonts w:asciiTheme="majorHAnsi" w:hAnsiTheme="majorHAnsi"/>
                <w:sz w:val="24"/>
                <w:szCs w:val="24"/>
              </w:rPr>
              <w:t xml:space="preserve"> per year </w:t>
            </w:r>
            <w:r w:rsidRPr="00466DD5">
              <w:rPr>
                <w:rFonts w:asciiTheme="majorHAnsi" w:hAnsiTheme="majorHAnsi"/>
                <w:sz w:val="24"/>
                <w:szCs w:val="24"/>
              </w:rPr>
              <w:t xml:space="preserve"> </w:t>
            </w:r>
            <w:r w:rsidR="00FD21B8" w:rsidRPr="00466DD5">
              <w:rPr>
                <w:rFonts w:asciiTheme="majorHAnsi" w:hAnsiTheme="majorHAnsi"/>
                <w:sz w:val="24"/>
                <w:szCs w:val="24"/>
              </w:rPr>
              <w:t xml:space="preserve">was needed </w:t>
            </w:r>
            <w:r w:rsidR="005945F0" w:rsidRPr="00466DD5">
              <w:rPr>
                <w:rFonts w:asciiTheme="majorHAnsi" w:hAnsiTheme="majorHAnsi"/>
                <w:sz w:val="24"/>
                <w:szCs w:val="24"/>
              </w:rPr>
              <w:t xml:space="preserve">for a capable </w:t>
            </w:r>
            <w:r w:rsidR="00FD21B8" w:rsidRPr="00466DD5">
              <w:rPr>
                <w:rFonts w:asciiTheme="majorHAnsi" w:hAnsiTheme="majorHAnsi"/>
                <w:sz w:val="24"/>
                <w:szCs w:val="24"/>
              </w:rPr>
              <w:t xml:space="preserve">law </w:t>
            </w:r>
            <w:r w:rsidR="005945F0" w:rsidRPr="00466DD5">
              <w:rPr>
                <w:rFonts w:asciiTheme="majorHAnsi" w:hAnsiTheme="majorHAnsi"/>
                <w:sz w:val="24"/>
                <w:szCs w:val="24"/>
              </w:rPr>
              <w:t>enforcement team</w:t>
            </w:r>
            <w:r w:rsidR="005945F0" w:rsidRPr="00466DD5">
              <w:rPr>
                <w:rFonts w:asciiTheme="majorHAnsi" w:hAnsiTheme="majorHAnsi"/>
                <w:sz w:val="24"/>
                <w:szCs w:val="24"/>
                <w:vertAlign w:val="superscript"/>
              </w:rPr>
              <w:t>99</w:t>
            </w:r>
            <w:r w:rsidR="005945F0" w:rsidRPr="00466DD5">
              <w:rPr>
                <w:rFonts w:asciiTheme="majorHAnsi" w:hAnsiTheme="majorHAnsi"/>
                <w:sz w:val="24"/>
                <w:szCs w:val="24"/>
              </w:rPr>
              <w:t xml:space="preserve">. This figure includes salary expenses, land dislocation, vehicles, equipment and other necessary staff accommodation. For the Parks and Reserves in Mozambique, an investment of about </w:t>
            </w:r>
            <w:r w:rsidR="000A38F9" w:rsidRPr="00466DD5">
              <w:rPr>
                <w:rFonts w:asciiTheme="majorHAnsi" w:hAnsiTheme="majorHAnsi"/>
                <w:sz w:val="24"/>
                <w:szCs w:val="24"/>
              </w:rPr>
              <w:t>6.5 million dollars per annum would be necessary</w:t>
            </w:r>
            <w:r w:rsidR="00E923DB">
              <w:rPr>
                <w:rStyle w:val="FootnoteReference"/>
                <w:rFonts w:asciiTheme="majorHAnsi" w:hAnsiTheme="majorHAnsi"/>
                <w:sz w:val="24"/>
                <w:szCs w:val="24"/>
              </w:rPr>
              <w:footnoteReference w:id="5"/>
            </w:r>
            <w:r w:rsidR="000A38F9" w:rsidRPr="00466DD5">
              <w:rPr>
                <w:rFonts w:asciiTheme="majorHAnsi" w:hAnsiTheme="majorHAnsi"/>
                <w:sz w:val="24"/>
                <w:szCs w:val="24"/>
              </w:rPr>
              <w:t>. The annual funds available for the management of the Parks and Reserves is, however, significantly lower.  For example, for 2014, of the 10.8 million American ollars that MITUR is estimated to receive from OGE (equal to 0.13 % of OGE), about 1 million dollars are used to cover expenses of the Parks and Reserves (</w:t>
            </w:r>
            <w:r w:rsidR="001736F5">
              <w:rPr>
                <w:rFonts w:asciiTheme="majorHAnsi" w:hAnsiTheme="majorHAnsi"/>
                <w:sz w:val="24"/>
                <w:szCs w:val="24"/>
              </w:rPr>
              <w:t xml:space="preserve">representing </w:t>
            </w:r>
            <w:r w:rsidR="000A38F9" w:rsidRPr="00466DD5">
              <w:rPr>
                <w:rFonts w:asciiTheme="majorHAnsi" w:hAnsiTheme="majorHAnsi"/>
                <w:sz w:val="24"/>
                <w:szCs w:val="24"/>
              </w:rPr>
              <w:t>10% from the Ministry, and 0.01% from OGE). This relates to about</w:t>
            </w:r>
            <w:r w:rsidR="00852C57" w:rsidRPr="00466DD5">
              <w:rPr>
                <w:rFonts w:asciiTheme="majorHAnsi" w:hAnsiTheme="majorHAnsi"/>
                <w:sz w:val="24"/>
                <w:szCs w:val="24"/>
              </w:rPr>
              <w:t xml:space="preserve"> only 15% of the amount considered necessary.  Even taking into account that some areas manage to generate some income, and </w:t>
            </w:r>
            <w:r w:rsidR="001736F5">
              <w:rPr>
                <w:rFonts w:asciiTheme="majorHAnsi" w:hAnsiTheme="majorHAnsi"/>
                <w:sz w:val="24"/>
                <w:szCs w:val="24"/>
              </w:rPr>
              <w:t xml:space="preserve">receive </w:t>
            </w:r>
            <w:r w:rsidR="00852C57" w:rsidRPr="00466DD5">
              <w:rPr>
                <w:rFonts w:asciiTheme="majorHAnsi" w:hAnsiTheme="majorHAnsi"/>
                <w:sz w:val="24"/>
                <w:szCs w:val="24"/>
              </w:rPr>
              <w:t xml:space="preserve">contributions of partners such as </w:t>
            </w:r>
            <w:r w:rsidR="00852C57" w:rsidRPr="00466DD5">
              <w:rPr>
                <w:rFonts w:asciiTheme="majorHAnsi" w:hAnsiTheme="majorHAnsi"/>
                <w:i/>
                <w:sz w:val="24"/>
                <w:szCs w:val="24"/>
              </w:rPr>
              <w:t xml:space="preserve">Fondation Internationale pour la Gestion de la Faune (IGF), WCS </w:t>
            </w:r>
            <w:r w:rsidR="00852C57" w:rsidRPr="00466DD5">
              <w:rPr>
                <w:rFonts w:asciiTheme="majorHAnsi" w:hAnsiTheme="majorHAnsi"/>
                <w:sz w:val="24"/>
                <w:szCs w:val="24"/>
              </w:rPr>
              <w:t>and</w:t>
            </w:r>
            <w:r w:rsidR="00852C57" w:rsidRPr="00466DD5">
              <w:rPr>
                <w:rFonts w:asciiTheme="majorHAnsi" w:hAnsiTheme="majorHAnsi"/>
                <w:i/>
                <w:sz w:val="24"/>
                <w:szCs w:val="24"/>
              </w:rPr>
              <w:t xml:space="preserve"> the Peace Parks Foundation (PPF)</w:t>
            </w:r>
            <w:r w:rsidR="00852C57" w:rsidRPr="00466DD5">
              <w:rPr>
                <w:rFonts w:asciiTheme="majorHAnsi" w:hAnsiTheme="majorHAnsi"/>
                <w:sz w:val="24"/>
                <w:szCs w:val="24"/>
              </w:rPr>
              <w:t xml:space="preserve"> that assist in paying </w:t>
            </w:r>
            <w:r w:rsidR="001736F5">
              <w:rPr>
                <w:rFonts w:asciiTheme="majorHAnsi" w:hAnsiTheme="majorHAnsi"/>
                <w:sz w:val="24"/>
                <w:szCs w:val="24"/>
              </w:rPr>
              <w:t xml:space="preserve">staff </w:t>
            </w:r>
            <w:r w:rsidR="00852C57" w:rsidRPr="00466DD5">
              <w:rPr>
                <w:rFonts w:asciiTheme="majorHAnsi" w:hAnsiTheme="majorHAnsi"/>
                <w:sz w:val="24"/>
                <w:szCs w:val="24"/>
              </w:rPr>
              <w:t>salaries (and other management expenses) for the Gilé National Reserve, Niassa National Reserve and the Maputo National Reserve respectively, the available amounts are still</w:t>
            </w:r>
            <w:r w:rsidR="002F7281" w:rsidRPr="00466DD5">
              <w:rPr>
                <w:rFonts w:asciiTheme="majorHAnsi" w:hAnsiTheme="majorHAnsi"/>
                <w:sz w:val="24"/>
                <w:szCs w:val="24"/>
              </w:rPr>
              <w:t xml:space="preserve"> very much below the amounts needed</w:t>
            </w:r>
            <w:r w:rsidR="00852C57" w:rsidRPr="00466DD5">
              <w:rPr>
                <w:rFonts w:asciiTheme="majorHAnsi" w:hAnsiTheme="majorHAnsi"/>
                <w:sz w:val="24"/>
                <w:szCs w:val="24"/>
              </w:rPr>
              <w:t>.</w:t>
            </w:r>
          </w:p>
          <w:p w14:paraId="2837E260" w14:textId="77777777" w:rsidR="00B95F71" w:rsidRPr="00466DD5" w:rsidRDefault="00852C57"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Another factor that was raised by the interviewees is</w:t>
            </w:r>
            <w:r w:rsidR="002F7281" w:rsidRPr="00466DD5">
              <w:rPr>
                <w:rFonts w:asciiTheme="majorHAnsi" w:hAnsiTheme="majorHAnsi"/>
                <w:sz w:val="24"/>
                <w:szCs w:val="24"/>
              </w:rPr>
              <w:t xml:space="preserve"> </w:t>
            </w:r>
            <w:r w:rsidR="00A16197">
              <w:rPr>
                <w:rFonts w:asciiTheme="majorHAnsi" w:hAnsiTheme="majorHAnsi"/>
                <w:sz w:val="24"/>
                <w:szCs w:val="24"/>
              </w:rPr>
              <w:t>related to the easiness of access to funds</w:t>
            </w:r>
            <w:r w:rsidRPr="00466DD5">
              <w:rPr>
                <w:rFonts w:asciiTheme="majorHAnsi" w:hAnsiTheme="majorHAnsi"/>
                <w:sz w:val="24"/>
                <w:szCs w:val="24"/>
              </w:rPr>
              <w:t xml:space="preserve">, especially the revenue raised by certain Parks and Reserves, and that should </w:t>
            </w:r>
            <w:r w:rsidR="002F7281" w:rsidRPr="00466DD5">
              <w:rPr>
                <w:rFonts w:asciiTheme="majorHAnsi" w:hAnsiTheme="majorHAnsi"/>
                <w:sz w:val="24"/>
                <w:szCs w:val="24"/>
              </w:rPr>
              <w:t>be returned</w:t>
            </w:r>
            <w:r w:rsidRPr="00466DD5">
              <w:rPr>
                <w:rFonts w:asciiTheme="majorHAnsi" w:hAnsiTheme="majorHAnsi"/>
                <w:sz w:val="24"/>
                <w:szCs w:val="24"/>
              </w:rPr>
              <w:t xml:space="preserve"> to the respective areas. There are still difficulties in some areas accessing these funds, </w:t>
            </w:r>
            <w:r w:rsidR="002F7281" w:rsidRPr="00466DD5">
              <w:rPr>
                <w:rFonts w:asciiTheme="majorHAnsi" w:hAnsiTheme="majorHAnsi"/>
                <w:sz w:val="24"/>
                <w:szCs w:val="24"/>
              </w:rPr>
              <w:t xml:space="preserve">for </w:t>
            </w:r>
            <w:r w:rsidRPr="00466DD5">
              <w:rPr>
                <w:rFonts w:asciiTheme="majorHAnsi" w:hAnsiTheme="majorHAnsi"/>
                <w:sz w:val="24"/>
                <w:szCs w:val="24"/>
              </w:rPr>
              <w:t>example, Limpopo National Park</w:t>
            </w:r>
            <w:r w:rsidR="00C974FC" w:rsidRPr="00466DD5">
              <w:rPr>
                <w:rFonts w:asciiTheme="majorHAnsi" w:hAnsiTheme="majorHAnsi"/>
                <w:sz w:val="24"/>
                <w:szCs w:val="24"/>
              </w:rPr>
              <w:t xml:space="preserve">. This causes some serious inhibitions in the management and operation of the Park, for example, the ability to acquire food and fuel needed </w:t>
            </w:r>
            <w:r w:rsidR="00EB6954">
              <w:rPr>
                <w:rFonts w:asciiTheme="majorHAnsi" w:hAnsiTheme="majorHAnsi"/>
                <w:sz w:val="24"/>
                <w:szCs w:val="24"/>
              </w:rPr>
              <w:t xml:space="preserve">to conduct patrol </w:t>
            </w:r>
            <w:r w:rsidR="00C974FC" w:rsidRPr="00466DD5">
              <w:rPr>
                <w:rFonts w:asciiTheme="majorHAnsi" w:hAnsiTheme="majorHAnsi"/>
                <w:sz w:val="24"/>
                <w:szCs w:val="24"/>
              </w:rPr>
              <w:t>operations.</w:t>
            </w:r>
          </w:p>
          <w:p w14:paraId="02F44B8E" w14:textId="77777777" w:rsidR="00D426FF" w:rsidRPr="00466DD5" w:rsidRDefault="00C974FC"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In general, the interviewees considered as urgent the necessity to revise the budget threshold which the General  State Budget provides to the Conservation Areas, thereby allowing a greater investment in enforcement teams. </w:t>
            </w:r>
            <w:r w:rsidR="00101B3C">
              <w:rPr>
                <w:rFonts w:asciiTheme="majorHAnsi" w:hAnsiTheme="majorHAnsi"/>
                <w:sz w:val="24"/>
                <w:szCs w:val="24"/>
              </w:rPr>
              <w:t xml:space="preserve">Greater </w:t>
            </w:r>
            <w:r w:rsidRPr="00466DD5">
              <w:rPr>
                <w:rFonts w:asciiTheme="majorHAnsi" w:hAnsiTheme="majorHAnsi"/>
                <w:sz w:val="24"/>
                <w:szCs w:val="24"/>
              </w:rPr>
              <w:t>collaboration with the NGO's and the Private Sector, strengthening its involvement in matters rela</w:t>
            </w:r>
            <w:r w:rsidR="00954FEB" w:rsidRPr="00466DD5">
              <w:rPr>
                <w:rFonts w:asciiTheme="majorHAnsi" w:hAnsiTheme="majorHAnsi"/>
                <w:sz w:val="24"/>
                <w:szCs w:val="24"/>
              </w:rPr>
              <w:t xml:space="preserve">ting to the Conservation Areas, </w:t>
            </w:r>
            <w:r w:rsidRPr="00466DD5">
              <w:rPr>
                <w:rFonts w:asciiTheme="majorHAnsi" w:hAnsiTheme="majorHAnsi"/>
                <w:sz w:val="24"/>
                <w:szCs w:val="24"/>
              </w:rPr>
              <w:t xml:space="preserve">including </w:t>
            </w:r>
            <w:r w:rsidR="00954FEB" w:rsidRPr="00466DD5">
              <w:rPr>
                <w:rFonts w:asciiTheme="majorHAnsi" w:hAnsiTheme="majorHAnsi"/>
                <w:sz w:val="24"/>
                <w:szCs w:val="24"/>
              </w:rPr>
              <w:t>through attractive management methods, can also bring additional assistance with regard to human, technical and financial  resources.</w:t>
            </w:r>
          </w:p>
          <w:p w14:paraId="71032F6B" w14:textId="77777777" w:rsidR="00AF6E8C" w:rsidRPr="00466DD5" w:rsidRDefault="00AF6E8C"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The Private Sector</w:t>
            </w:r>
          </w:p>
          <w:p w14:paraId="223F1BDA" w14:textId="77777777" w:rsidR="00AF6E8C" w:rsidRPr="00466DD5" w:rsidRDefault="00D625D5"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w:t>
            </w:r>
            <w:r w:rsidR="004950CB" w:rsidRPr="00466DD5">
              <w:rPr>
                <w:rFonts w:asciiTheme="majorHAnsi" w:hAnsiTheme="majorHAnsi"/>
                <w:sz w:val="24"/>
                <w:szCs w:val="24"/>
              </w:rPr>
              <w:t xml:space="preserve">he </w:t>
            </w:r>
            <w:r w:rsidR="00277713" w:rsidRPr="00466DD5">
              <w:rPr>
                <w:rFonts w:asciiTheme="majorHAnsi" w:hAnsiTheme="majorHAnsi"/>
                <w:sz w:val="24"/>
                <w:szCs w:val="24"/>
              </w:rPr>
              <w:t xml:space="preserve">private sector's </w:t>
            </w:r>
            <w:r w:rsidR="004950CB" w:rsidRPr="00466DD5">
              <w:rPr>
                <w:rFonts w:asciiTheme="majorHAnsi" w:hAnsiTheme="majorHAnsi"/>
                <w:sz w:val="24"/>
                <w:szCs w:val="24"/>
              </w:rPr>
              <w:t xml:space="preserve">work on </w:t>
            </w:r>
            <w:r w:rsidR="00037B42">
              <w:rPr>
                <w:rFonts w:asciiTheme="majorHAnsi" w:hAnsiTheme="majorHAnsi"/>
                <w:sz w:val="24"/>
                <w:szCs w:val="24"/>
              </w:rPr>
              <w:t xml:space="preserve">law </w:t>
            </w:r>
            <w:r w:rsidR="004950CB" w:rsidRPr="00466DD5">
              <w:rPr>
                <w:rFonts w:asciiTheme="majorHAnsi" w:hAnsiTheme="majorHAnsi"/>
                <w:sz w:val="24"/>
                <w:szCs w:val="24"/>
              </w:rPr>
              <w:t>enforcement</w:t>
            </w:r>
            <w:r w:rsidRPr="00466DD5">
              <w:rPr>
                <w:rFonts w:asciiTheme="majorHAnsi" w:hAnsiTheme="majorHAnsi"/>
                <w:sz w:val="24"/>
                <w:szCs w:val="24"/>
              </w:rPr>
              <w:t xml:space="preserve"> is often not</w:t>
            </w:r>
            <w:r w:rsidR="00277713" w:rsidRPr="00466DD5">
              <w:rPr>
                <w:rFonts w:asciiTheme="majorHAnsi" w:hAnsiTheme="majorHAnsi"/>
                <w:sz w:val="24"/>
                <w:szCs w:val="24"/>
              </w:rPr>
              <w:t xml:space="preserve"> highly</w:t>
            </w:r>
            <w:r w:rsidRPr="00466DD5">
              <w:rPr>
                <w:rFonts w:asciiTheme="majorHAnsi" w:hAnsiTheme="majorHAnsi"/>
                <w:sz w:val="24"/>
                <w:szCs w:val="24"/>
              </w:rPr>
              <w:t xml:space="preserve"> </w:t>
            </w:r>
            <w:r w:rsidR="00037B42">
              <w:rPr>
                <w:rFonts w:asciiTheme="majorHAnsi" w:hAnsiTheme="majorHAnsi"/>
                <w:sz w:val="24"/>
                <w:szCs w:val="24"/>
              </w:rPr>
              <w:t>referred to</w:t>
            </w:r>
            <w:r w:rsidR="00277713" w:rsidRPr="00466DD5">
              <w:rPr>
                <w:rFonts w:asciiTheme="majorHAnsi" w:hAnsiTheme="majorHAnsi"/>
                <w:sz w:val="24"/>
                <w:szCs w:val="24"/>
              </w:rPr>
              <w:t>.</w:t>
            </w:r>
            <w:r w:rsidR="004950CB" w:rsidRPr="00466DD5">
              <w:rPr>
                <w:rFonts w:asciiTheme="majorHAnsi" w:hAnsiTheme="majorHAnsi"/>
                <w:sz w:val="24"/>
                <w:szCs w:val="24"/>
              </w:rPr>
              <w:t xml:space="preserve">  This sector, however, plays a significant role in </w:t>
            </w:r>
            <w:r w:rsidR="00037B42">
              <w:rPr>
                <w:rFonts w:asciiTheme="majorHAnsi" w:hAnsiTheme="majorHAnsi"/>
                <w:sz w:val="24"/>
                <w:szCs w:val="24"/>
              </w:rPr>
              <w:t xml:space="preserve">law </w:t>
            </w:r>
            <w:r w:rsidR="004950CB" w:rsidRPr="00466DD5">
              <w:rPr>
                <w:rFonts w:asciiTheme="majorHAnsi" w:hAnsiTheme="majorHAnsi"/>
                <w:sz w:val="24"/>
                <w:szCs w:val="24"/>
              </w:rPr>
              <w:t>enforcement of the areas</w:t>
            </w:r>
            <w:r w:rsidR="00277713" w:rsidRPr="00466DD5">
              <w:rPr>
                <w:rFonts w:asciiTheme="majorHAnsi" w:hAnsiTheme="majorHAnsi"/>
                <w:sz w:val="24"/>
                <w:szCs w:val="24"/>
              </w:rPr>
              <w:t xml:space="preserve"> that are concessioned to them</w:t>
            </w:r>
            <w:r w:rsidR="004950CB" w:rsidRPr="00466DD5">
              <w:rPr>
                <w:rFonts w:asciiTheme="majorHAnsi" w:hAnsiTheme="majorHAnsi"/>
                <w:sz w:val="24"/>
                <w:szCs w:val="24"/>
              </w:rPr>
              <w:t>.</w:t>
            </w:r>
            <w:r w:rsidR="00277713" w:rsidRPr="00466DD5">
              <w:rPr>
                <w:rFonts w:asciiTheme="majorHAnsi" w:hAnsiTheme="majorHAnsi"/>
                <w:sz w:val="24"/>
                <w:szCs w:val="24"/>
              </w:rPr>
              <w:t xml:space="preserve"> </w:t>
            </w:r>
            <w:r w:rsidR="004950CB" w:rsidRPr="00466DD5">
              <w:rPr>
                <w:rFonts w:asciiTheme="majorHAnsi" w:hAnsiTheme="majorHAnsi"/>
                <w:sz w:val="24"/>
                <w:szCs w:val="24"/>
              </w:rPr>
              <w:t xml:space="preserve"> </w:t>
            </w:r>
            <w:r w:rsidR="00277713" w:rsidRPr="00466DD5">
              <w:rPr>
                <w:rFonts w:asciiTheme="majorHAnsi" w:hAnsiTheme="majorHAnsi"/>
                <w:sz w:val="24"/>
                <w:szCs w:val="24"/>
              </w:rPr>
              <w:t>The</w:t>
            </w:r>
            <w:r w:rsidR="0099115E" w:rsidRPr="00466DD5">
              <w:rPr>
                <w:rFonts w:asciiTheme="majorHAnsi" w:hAnsiTheme="majorHAnsi"/>
                <w:sz w:val="24"/>
                <w:szCs w:val="24"/>
              </w:rPr>
              <w:t xml:space="preserve"> private sector invests in the necessary resources and is operational on a ground level, </w:t>
            </w:r>
            <w:r w:rsidR="00277713" w:rsidRPr="00466DD5">
              <w:rPr>
                <w:rFonts w:asciiTheme="majorHAnsi" w:hAnsiTheme="majorHAnsi"/>
                <w:sz w:val="24"/>
                <w:szCs w:val="24"/>
              </w:rPr>
              <w:t xml:space="preserve">and this </w:t>
            </w:r>
            <w:r w:rsidR="0099115E" w:rsidRPr="00466DD5">
              <w:rPr>
                <w:rFonts w:asciiTheme="majorHAnsi" w:hAnsiTheme="majorHAnsi"/>
                <w:sz w:val="24"/>
                <w:szCs w:val="24"/>
              </w:rPr>
              <w:t xml:space="preserve">encourages </w:t>
            </w:r>
            <w:r w:rsidR="00277713" w:rsidRPr="00466DD5">
              <w:rPr>
                <w:rFonts w:asciiTheme="majorHAnsi" w:hAnsiTheme="majorHAnsi"/>
                <w:sz w:val="24"/>
                <w:szCs w:val="24"/>
              </w:rPr>
              <w:t>fewer</w:t>
            </w:r>
            <w:r w:rsidR="0099115E" w:rsidRPr="00466DD5">
              <w:rPr>
                <w:rFonts w:asciiTheme="majorHAnsi" w:hAnsiTheme="majorHAnsi"/>
                <w:sz w:val="24"/>
                <w:szCs w:val="24"/>
              </w:rPr>
              <w:t xml:space="preserve"> illegal activities.  For example, </w:t>
            </w:r>
            <w:r w:rsidR="0099115E" w:rsidRPr="00466DD5">
              <w:rPr>
                <w:rFonts w:asciiTheme="majorHAnsi" w:hAnsiTheme="majorHAnsi"/>
                <w:sz w:val="24"/>
                <w:szCs w:val="24"/>
              </w:rPr>
              <w:lastRenderedPageBreak/>
              <w:t xml:space="preserve">with the </w:t>
            </w:r>
            <w:r w:rsidR="002A2F2B" w:rsidRPr="00466DD5">
              <w:rPr>
                <w:rFonts w:asciiTheme="majorHAnsi" w:hAnsiTheme="majorHAnsi"/>
                <w:sz w:val="24"/>
                <w:szCs w:val="24"/>
              </w:rPr>
              <w:t>new Operator</w:t>
            </w:r>
            <w:r w:rsidR="0099115E" w:rsidRPr="00466DD5">
              <w:rPr>
                <w:rFonts w:asciiTheme="majorHAnsi" w:hAnsiTheme="majorHAnsi"/>
                <w:sz w:val="24"/>
                <w:szCs w:val="24"/>
              </w:rPr>
              <w:t xml:space="preserve"> enforcement team of </w:t>
            </w:r>
            <w:r w:rsidR="002A2F2B" w:rsidRPr="00466DD5">
              <w:rPr>
                <w:rFonts w:asciiTheme="majorHAnsi" w:hAnsiTheme="majorHAnsi"/>
                <w:sz w:val="24"/>
                <w:szCs w:val="24"/>
              </w:rPr>
              <w:t xml:space="preserve">the L5S Management Unit in the Niassa National Reserve, there has not only been a reduction in the levels of elephant poaching (about 25 elephants hunted per annually in 2010 and 2011; while about 15 in 2013), </w:t>
            </w:r>
            <w:r w:rsidR="00277713" w:rsidRPr="00466DD5">
              <w:rPr>
                <w:rFonts w:asciiTheme="majorHAnsi" w:hAnsiTheme="majorHAnsi"/>
                <w:sz w:val="24"/>
                <w:szCs w:val="24"/>
              </w:rPr>
              <w:t>but also</w:t>
            </w:r>
            <w:r w:rsidR="002A2F2B" w:rsidRPr="00466DD5">
              <w:rPr>
                <w:rFonts w:asciiTheme="majorHAnsi" w:hAnsiTheme="majorHAnsi"/>
                <w:sz w:val="24"/>
                <w:szCs w:val="24"/>
              </w:rPr>
              <w:t xml:space="preserve"> a change in the affected areas (from the region around the Mbamba village to the areas further East of the L5S)</w:t>
            </w:r>
            <w:r w:rsidR="002A2F2B" w:rsidRPr="00466DD5">
              <w:rPr>
                <w:rFonts w:asciiTheme="majorHAnsi" w:hAnsiTheme="majorHAnsi"/>
                <w:sz w:val="24"/>
                <w:szCs w:val="24"/>
                <w:vertAlign w:val="superscript"/>
              </w:rPr>
              <w:t>100</w:t>
            </w:r>
            <w:r w:rsidR="002A2F2B" w:rsidRPr="00466DD5">
              <w:rPr>
                <w:rFonts w:asciiTheme="majorHAnsi" w:hAnsiTheme="majorHAnsi"/>
                <w:sz w:val="24"/>
                <w:szCs w:val="24"/>
              </w:rPr>
              <w:t>.</w:t>
            </w:r>
          </w:p>
          <w:p w14:paraId="6A1C4E0A" w14:textId="77777777" w:rsidR="00B8766F" w:rsidRDefault="001227E7"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It is estimated that there are at least 371 </w:t>
            </w:r>
            <w:r w:rsidR="00E65748">
              <w:rPr>
                <w:rFonts w:asciiTheme="majorHAnsi" w:hAnsiTheme="majorHAnsi"/>
                <w:sz w:val="24"/>
                <w:szCs w:val="24"/>
              </w:rPr>
              <w:t>scouts</w:t>
            </w:r>
            <w:r w:rsidRPr="00466DD5">
              <w:rPr>
                <w:rFonts w:asciiTheme="majorHAnsi" w:hAnsiTheme="majorHAnsi"/>
                <w:sz w:val="24"/>
                <w:szCs w:val="24"/>
              </w:rPr>
              <w:t xml:space="preserve"> </w:t>
            </w:r>
            <w:r w:rsidR="000977BE">
              <w:rPr>
                <w:rFonts w:asciiTheme="majorHAnsi" w:hAnsiTheme="majorHAnsi"/>
                <w:sz w:val="24"/>
                <w:szCs w:val="24"/>
              </w:rPr>
              <w:t xml:space="preserve">in </w:t>
            </w:r>
            <w:r w:rsidRPr="00466DD5">
              <w:rPr>
                <w:rFonts w:asciiTheme="majorHAnsi" w:hAnsiTheme="majorHAnsi"/>
                <w:sz w:val="24"/>
                <w:szCs w:val="24"/>
              </w:rPr>
              <w:t xml:space="preserve">operation in the </w:t>
            </w:r>
            <w:r w:rsidR="00277713" w:rsidRPr="00466DD5">
              <w:rPr>
                <w:rFonts w:asciiTheme="majorHAnsi" w:hAnsiTheme="majorHAnsi"/>
                <w:sz w:val="24"/>
                <w:szCs w:val="24"/>
              </w:rPr>
              <w:t>'</w:t>
            </w:r>
            <w:r w:rsidRPr="00466DD5">
              <w:rPr>
                <w:rFonts w:asciiTheme="majorHAnsi" w:hAnsiTheme="majorHAnsi"/>
                <w:sz w:val="24"/>
                <w:szCs w:val="24"/>
              </w:rPr>
              <w:t>Coutadas</w:t>
            </w:r>
            <w:r w:rsidR="00277713" w:rsidRPr="00466DD5">
              <w:rPr>
                <w:rFonts w:asciiTheme="majorHAnsi" w:hAnsiTheme="majorHAnsi"/>
                <w:sz w:val="24"/>
                <w:szCs w:val="24"/>
              </w:rPr>
              <w:t>'</w:t>
            </w:r>
            <w:r w:rsidRPr="00466DD5">
              <w:rPr>
                <w:rFonts w:asciiTheme="majorHAnsi" w:hAnsiTheme="majorHAnsi"/>
                <w:sz w:val="24"/>
                <w:szCs w:val="24"/>
              </w:rPr>
              <w:t xml:space="preserve"> area.  If we add the number of </w:t>
            </w:r>
            <w:r w:rsidR="00E65748">
              <w:rPr>
                <w:rFonts w:asciiTheme="majorHAnsi" w:hAnsiTheme="majorHAnsi"/>
                <w:sz w:val="24"/>
                <w:szCs w:val="24"/>
              </w:rPr>
              <w:t>scouts</w:t>
            </w:r>
            <w:r w:rsidRPr="00466DD5">
              <w:rPr>
                <w:rFonts w:asciiTheme="majorHAnsi" w:hAnsiTheme="majorHAnsi"/>
                <w:sz w:val="24"/>
                <w:szCs w:val="24"/>
              </w:rPr>
              <w:t xml:space="preserve"> in the </w:t>
            </w:r>
            <w:r w:rsidR="00E65748">
              <w:rPr>
                <w:rFonts w:asciiTheme="majorHAnsi" w:hAnsiTheme="majorHAnsi"/>
                <w:sz w:val="24"/>
                <w:szCs w:val="24"/>
              </w:rPr>
              <w:t xml:space="preserve">Game Farm </w:t>
            </w:r>
            <w:r w:rsidRPr="00466DD5">
              <w:rPr>
                <w:rFonts w:asciiTheme="majorHAnsi" w:hAnsiTheme="majorHAnsi"/>
                <w:sz w:val="24"/>
                <w:szCs w:val="24"/>
              </w:rPr>
              <w:t xml:space="preserve">area (figures not available) to this number, we can understand the contribution that the private sector plays in the protection of wildlife resources in the country. However,  this sector has complained about the support that is provided by the State, including serious difficulties in </w:t>
            </w:r>
            <w:r w:rsidR="00277713" w:rsidRPr="00466DD5">
              <w:rPr>
                <w:rFonts w:asciiTheme="majorHAnsi" w:hAnsiTheme="majorHAnsi"/>
                <w:sz w:val="24"/>
                <w:szCs w:val="24"/>
              </w:rPr>
              <w:t xml:space="preserve">the </w:t>
            </w:r>
            <w:r w:rsidRPr="00466DD5">
              <w:rPr>
                <w:rFonts w:asciiTheme="majorHAnsi" w:hAnsiTheme="majorHAnsi"/>
                <w:sz w:val="24"/>
                <w:szCs w:val="24"/>
              </w:rPr>
              <w:t xml:space="preserve">swearing in </w:t>
            </w:r>
            <w:r w:rsidR="00277713" w:rsidRPr="00466DD5">
              <w:rPr>
                <w:rFonts w:asciiTheme="majorHAnsi" w:hAnsiTheme="majorHAnsi"/>
                <w:sz w:val="24"/>
                <w:szCs w:val="24"/>
              </w:rPr>
              <w:t xml:space="preserve">process of </w:t>
            </w:r>
            <w:r w:rsidRPr="00466DD5">
              <w:rPr>
                <w:rFonts w:asciiTheme="majorHAnsi" w:hAnsiTheme="majorHAnsi"/>
                <w:sz w:val="24"/>
                <w:szCs w:val="24"/>
              </w:rPr>
              <w:t xml:space="preserve">their </w:t>
            </w:r>
            <w:r w:rsidR="00E65748">
              <w:rPr>
                <w:rFonts w:asciiTheme="majorHAnsi" w:hAnsiTheme="majorHAnsi"/>
                <w:sz w:val="24"/>
                <w:szCs w:val="24"/>
              </w:rPr>
              <w:t>scouts</w:t>
            </w:r>
            <w:r w:rsidRPr="00466DD5">
              <w:rPr>
                <w:rFonts w:asciiTheme="majorHAnsi" w:hAnsiTheme="majorHAnsi"/>
                <w:sz w:val="24"/>
                <w:szCs w:val="24"/>
              </w:rPr>
              <w:t xml:space="preserve"> in the District Courts.</w:t>
            </w:r>
          </w:p>
          <w:p w14:paraId="6E2FE7AD" w14:textId="77777777" w:rsidR="00EC732E" w:rsidRDefault="00EC732E" w:rsidP="00C758A1">
            <w:pPr>
              <w:widowControl w:val="0"/>
              <w:autoSpaceDE w:val="0"/>
              <w:autoSpaceDN w:val="0"/>
              <w:adjustRightInd w:val="0"/>
              <w:spacing w:after="240"/>
              <w:jc w:val="both"/>
              <w:rPr>
                <w:rFonts w:asciiTheme="majorHAnsi" w:hAnsiTheme="majorHAnsi"/>
                <w:sz w:val="24"/>
                <w:szCs w:val="24"/>
              </w:rPr>
            </w:pPr>
          </w:p>
          <w:p w14:paraId="3ED7CE76" w14:textId="77777777" w:rsidR="00EC732E" w:rsidRDefault="00EC732E" w:rsidP="00C758A1">
            <w:pPr>
              <w:widowControl w:val="0"/>
              <w:autoSpaceDE w:val="0"/>
              <w:autoSpaceDN w:val="0"/>
              <w:adjustRightInd w:val="0"/>
              <w:spacing w:after="240"/>
              <w:jc w:val="both"/>
              <w:rPr>
                <w:rFonts w:asciiTheme="majorHAnsi" w:hAnsiTheme="majorHAnsi"/>
                <w:sz w:val="24"/>
                <w:szCs w:val="24"/>
              </w:rPr>
            </w:pPr>
          </w:p>
          <w:tbl>
            <w:tblPr>
              <w:tblW w:w="0" w:type="auto"/>
              <w:jc w:val="center"/>
              <w:tblInd w:w="108" w:type="dxa"/>
              <w:tblLayout w:type="fixed"/>
              <w:tblLook w:val="04A0" w:firstRow="1" w:lastRow="0" w:firstColumn="1" w:lastColumn="0" w:noHBand="0" w:noVBand="1"/>
            </w:tblPr>
            <w:tblGrid>
              <w:gridCol w:w="1985"/>
              <w:gridCol w:w="2933"/>
              <w:gridCol w:w="1316"/>
              <w:gridCol w:w="972"/>
              <w:gridCol w:w="1180"/>
            </w:tblGrid>
            <w:tr w:rsidR="001227E7" w:rsidRPr="003F09D5" w14:paraId="4CD18F09" w14:textId="77777777" w:rsidTr="003A1474">
              <w:trPr>
                <w:trHeight w:val="300"/>
                <w:jc w:val="center"/>
              </w:trPr>
              <w:tc>
                <w:tcPr>
                  <w:tcW w:w="1985" w:type="dxa"/>
                  <w:vMerge w:val="restart"/>
                  <w:tcBorders>
                    <w:top w:val="nil"/>
                    <w:left w:val="nil"/>
                    <w:bottom w:val="single" w:sz="8" w:space="0" w:color="000000"/>
                    <w:right w:val="nil"/>
                  </w:tcBorders>
                  <w:shd w:val="clear" w:color="auto" w:fill="auto"/>
                  <w:noWrap/>
                  <w:vAlign w:val="bottom"/>
                  <w:hideMark/>
                </w:tcPr>
                <w:p w14:paraId="5AEAB949" w14:textId="77777777" w:rsidR="001227E7" w:rsidRPr="003F09D5" w:rsidRDefault="00DE6AC6"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A</w:t>
                  </w:r>
                  <w:r w:rsidR="001227E7" w:rsidRPr="003F09D5">
                    <w:rPr>
                      <w:rFonts w:asciiTheme="majorHAnsi" w:eastAsia="Times New Roman" w:hAnsiTheme="majorHAnsi"/>
                      <w:b/>
                      <w:bCs/>
                      <w:color w:val="000000"/>
                      <w:sz w:val="20"/>
                      <w:szCs w:val="20"/>
                    </w:rPr>
                    <w:t>rea</w:t>
                  </w:r>
                </w:p>
              </w:tc>
              <w:tc>
                <w:tcPr>
                  <w:tcW w:w="2933" w:type="dxa"/>
                  <w:tcBorders>
                    <w:top w:val="nil"/>
                    <w:left w:val="nil"/>
                    <w:bottom w:val="nil"/>
                    <w:right w:val="nil"/>
                  </w:tcBorders>
                  <w:shd w:val="clear" w:color="auto" w:fill="auto"/>
                  <w:noWrap/>
                  <w:vAlign w:val="bottom"/>
                  <w:hideMark/>
                </w:tcPr>
                <w:p w14:paraId="79D315AF" w14:textId="77777777" w:rsidR="001227E7" w:rsidRPr="003F09D5" w:rsidRDefault="001227E7" w:rsidP="00C758A1">
                  <w:pPr>
                    <w:spacing w:line="240" w:lineRule="auto"/>
                    <w:jc w:val="both"/>
                    <w:rPr>
                      <w:rFonts w:asciiTheme="majorHAnsi" w:eastAsia="Times New Roman" w:hAnsiTheme="majorHAnsi"/>
                      <w:color w:val="000000"/>
                      <w:sz w:val="20"/>
                      <w:szCs w:val="20"/>
                    </w:rPr>
                  </w:pPr>
                </w:p>
              </w:tc>
              <w:tc>
                <w:tcPr>
                  <w:tcW w:w="1316" w:type="dxa"/>
                  <w:vMerge w:val="restart"/>
                  <w:tcBorders>
                    <w:top w:val="nil"/>
                    <w:left w:val="nil"/>
                    <w:bottom w:val="single" w:sz="8" w:space="0" w:color="000000"/>
                    <w:right w:val="nil"/>
                  </w:tcBorders>
                  <w:shd w:val="clear" w:color="auto" w:fill="auto"/>
                  <w:noWrap/>
                  <w:vAlign w:val="center"/>
                  <w:hideMark/>
                </w:tcPr>
                <w:p w14:paraId="31F3D78E" w14:textId="77777777" w:rsidR="001227E7" w:rsidRPr="003F09D5" w:rsidRDefault="00DE6AC6"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A</w:t>
                  </w:r>
                  <w:r w:rsidR="001227E7" w:rsidRPr="003F09D5">
                    <w:rPr>
                      <w:rFonts w:asciiTheme="majorHAnsi" w:eastAsia="Times New Roman" w:hAnsiTheme="majorHAnsi"/>
                      <w:b/>
                      <w:bCs/>
                      <w:color w:val="000000"/>
                      <w:sz w:val="20"/>
                      <w:szCs w:val="20"/>
                    </w:rPr>
                    <w:t>rea (Km</w:t>
                  </w:r>
                  <w:r w:rsidR="001227E7" w:rsidRPr="003F09D5">
                    <w:rPr>
                      <w:rFonts w:asciiTheme="majorHAnsi" w:eastAsia="Times New Roman" w:hAnsiTheme="majorHAnsi"/>
                      <w:b/>
                      <w:bCs/>
                      <w:color w:val="000000"/>
                      <w:sz w:val="20"/>
                      <w:szCs w:val="20"/>
                      <w:vertAlign w:val="superscript"/>
                    </w:rPr>
                    <w:t>2</w:t>
                  </w:r>
                  <w:r w:rsidR="001227E7" w:rsidRPr="003F09D5">
                    <w:rPr>
                      <w:rFonts w:asciiTheme="majorHAnsi" w:eastAsia="Times New Roman" w:hAnsiTheme="majorHAnsi"/>
                      <w:b/>
                      <w:bCs/>
                      <w:color w:val="000000"/>
                      <w:sz w:val="20"/>
                      <w:szCs w:val="20"/>
                    </w:rPr>
                    <w:t>)</w:t>
                  </w:r>
                </w:p>
              </w:tc>
              <w:tc>
                <w:tcPr>
                  <w:tcW w:w="972" w:type="dxa"/>
                  <w:vMerge w:val="restart"/>
                  <w:tcBorders>
                    <w:top w:val="nil"/>
                    <w:left w:val="nil"/>
                    <w:bottom w:val="single" w:sz="8" w:space="0" w:color="000000"/>
                    <w:right w:val="nil"/>
                  </w:tcBorders>
                  <w:shd w:val="clear" w:color="auto" w:fill="auto"/>
                  <w:vAlign w:val="center"/>
                  <w:hideMark/>
                </w:tcPr>
                <w:p w14:paraId="72A13B86"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N</w:t>
                  </w:r>
                  <w:r w:rsidR="00DE6AC6" w:rsidRPr="003F09D5">
                    <w:rPr>
                      <w:rFonts w:asciiTheme="majorHAnsi" w:eastAsia="Times New Roman" w:hAnsiTheme="majorHAnsi"/>
                      <w:b/>
                      <w:bCs/>
                      <w:color w:val="000000"/>
                      <w:sz w:val="20"/>
                      <w:szCs w:val="20"/>
                    </w:rPr>
                    <w:t xml:space="preserve">o. of </w:t>
                  </w:r>
                  <w:r w:rsidRPr="003F09D5">
                    <w:rPr>
                      <w:rFonts w:asciiTheme="majorHAnsi" w:eastAsia="Times New Roman" w:hAnsiTheme="majorHAnsi"/>
                      <w:b/>
                      <w:bCs/>
                      <w:color w:val="000000"/>
                      <w:sz w:val="20"/>
                      <w:szCs w:val="20"/>
                    </w:rPr>
                    <w:t xml:space="preserve"> </w:t>
                  </w:r>
                  <w:r w:rsidR="00E65748" w:rsidRPr="003F09D5">
                    <w:rPr>
                      <w:rFonts w:asciiTheme="majorHAnsi" w:eastAsia="Times New Roman" w:hAnsiTheme="majorHAnsi"/>
                      <w:b/>
                      <w:bCs/>
                      <w:color w:val="000000"/>
                      <w:sz w:val="20"/>
                      <w:szCs w:val="20"/>
                    </w:rPr>
                    <w:t>Scouts</w:t>
                  </w:r>
                </w:p>
              </w:tc>
              <w:tc>
                <w:tcPr>
                  <w:tcW w:w="1180" w:type="dxa"/>
                  <w:vMerge w:val="restart"/>
                  <w:tcBorders>
                    <w:top w:val="nil"/>
                    <w:left w:val="nil"/>
                    <w:bottom w:val="single" w:sz="8" w:space="0" w:color="000000"/>
                    <w:right w:val="nil"/>
                  </w:tcBorders>
                  <w:shd w:val="clear" w:color="auto" w:fill="auto"/>
                  <w:vAlign w:val="center"/>
                  <w:hideMark/>
                </w:tcPr>
                <w:p w14:paraId="2E7574D3" w14:textId="77777777" w:rsidR="001227E7" w:rsidRPr="003F09D5" w:rsidRDefault="00513D4F"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Scout</w:t>
                  </w:r>
                  <w:r w:rsidR="001227E7" w:rsidRPr="003F09D5">
                    <w:rPr>
                      <w:rFonts w:asciiTheme="majorHAnsi" w:eastAsia="Times New Roman" w:hAnsiTheme="majorHAnsi"/>
                      <w:b/>
                      <w:bCs/>
                      <w:color w:val="000000"/>
                      <w:sz w:val="20"/>
                      <w:szCs w:val="20"/>
                    </w:rPr>
                    <w:t>/</w:t>
                  </w:r>
                </w:p>
                <w:p w14:paraId="6B0F80EA"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Km</w:t>
                  </w:r>
                  <w:r w:rsidRPr="003F09D5">
                    <w:rPr>
                      <w:rFonts w:asciiTheme="majorHAnsi" w:eastAsia="Times New Roman" w:hAnsiTheme="majorHAnsi"/>
                      <w:b/>
                      <w:bCs/>
                      <w:color w:val="000000"/>
                      <w:sz w:val="20"/>
                      <w:szCs w:val="20"/>
                      <w:vertAlign w:val="superscript"/>
                    </w:rPr>
                    <w:t>2</w:t>
                  </w:r>
                </w:p>
              </w:tc>
            </w:tr>
            <w:tr w:rsidR="001227E7" w:rsidRPr="003F09D5" w14:paraId="0AC6D7DB" w14:textId="77777777" w:rsidTr="003A1474">
              <w:trPr>
                <w:trHeight w:val="320"/>
                <w:jc w:val="center"/>
              </w:trPr>
              <w:tc>
                <w:tcPr>
                  <w:tcW w:w="1985" w:type="dxa"/>
                  <w:vMerge/>
                  <w:tcBorders>
                    <w:top w:val="nil"/>
                    <w:left w:val="nil"/>
                    <w:bottom w:val="single" w:sz="8" w:space="0" w:color="000000"/>
                    <w:right w:val="nil"/>
                  </w:tcBorders>
                  <w:vAlign w:val="center"/>
                  <w:hideMark/>
                </w:tcPr>
                <w:p w14:paraId="1E693A31" w14:textId="77777777" w:rsidR="001227E7" w:rsidRPr="00191021" w:rsidRDefault="001227E7" w:rsidP="00C758A1">
                  <w:pPr>
                    <w:spacing w:line="240" w:lineRule="auto"/>
                    <w:jc w:val="both"/>
                    <w:rPr>
                      <w:rFonts w:asciiTheme="majorHAnsi" w:eastAsia="Times New Roman" w:hAnsiTheme="majorHAnsi"/>
                      <w:b/>
                      <w:bCs/>
                      <w:color w:val="000000"/>
                      <w:sz w:val="20"/>
                      <w:szCs w:val="20"/>
                    </w:rPr>
                  </w:pPr>
                </w:p>
              </w:tc>
              <w:tc>
                <w:tcPr>
                  <w:tcW w:w="2933" w:type="dxa"/>
                  <w:tcBorders>
                    <w:top w:val="nil"/>
                    <w:left w:val="nil"/>
                    <w:bottom w:val="single" w:sz="8" w:space="0" w:color="auto"/>
                    <w:right w:val="nil"/>
                  </w:tcBorders>
                  <w:shd w:val="clear" w:color="auto" w:fill="auto"/>
                  <w:noWrap/>
                  <w:vAlign w:val="bottom"/>
                  <w:hideMark/>
                </w:tcPr>
                <w:p w14:paraId="45EA2F2F" w14:textId="77777777" w:rsidR="001227E7" w:rsidRPr="003F09D5" w:rsidRDefault="00DE6AC6"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Operato</w:t>
                  </w:r>
                  <w:r w:rsidR="001227E7" w:rsidRPr="003F09D5">
                    <w:rPr>
                      <w:rFonts w:asciiTheme="majorHAnsi" w:eastAsia="Times New Roman" w:hAnsiTheme="majorHAnsi"/>
                      <w:b/>
                      <w:bCs/>
                      <w:color w:val="000000"/>
                      <w:sz w:val="20"/>
                      <w:szCs w:val="20"/>
                    </w:rPr>
                    <w:t>r</w:t>
                  </w:r>
                </w:p>
              </w:tc>
              <w:tc>
                <w:tcPr>
                  <w:tcW w:w="1316" w:type="dxa"/>
                  <w:vMerge/>
                  <w:tcBorders>
                    <w:top w:val="nil"/>
                    <w:left w:val="nil"/>
                    <w:bottom w:val="single" w:sz="8" w:space="0" w:color="000000"/>
                    <w:right w:val="nil"/>
                  </w:tcBorders>
                  <w:vAlign w:val="center"/>
                  <w:hideMark/>
                </w:tcPr>
                <w:p w14:paraId="4420FF8E"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p>
              </w:tc>
              <w:tc>
                <w:tcPr>
                  <w:tcW w:w="972" w:type="dxa"/>
                  <w:vMerge/>
                  <w:tcBorders>
                    <w:top w:val="nil"/>
                    <w:left w:val="nil"/>
                    <w:bottom w:val="single" w:sz="8" w:space="0" w:color="000000"/>
                    <w:right w:val="nil"/>
                  </w:tcBorders>
                  <w:vAlign w:val="center"/>
                  <w:hideMark/>
                </w:tcPr>
                <w:p w14:paraId="40F8D07D"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p>
              </w:tc>
              <w:tc>
                <w:tcPr>
                  <w:tcW w:w="1180" w:type="dxa"/>
                  <w:vMerge/>
                  <w:tcBorders>
                    <w:top w:val="nil"/>
                    <w:left w:val="nil"/>
                    <w:bottom w:val="single" w:sz="8" w:space="0" w:color="000000"/>
                    <w:right w:val="nil"/>
                  </w:tcBorders>
                  <w:vAlign w:val="center"/>
                  <w:hideMark/>
                </w:tcPr>
                <w:p w14:paraId="24632673"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p>
              </w:tc>
            </w:tr>
            <w:tr w:rsidR="001227E7" w:rsidRPr="003F09D5" w14:paraId="7F918A3D"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0953AA6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Nicage</w:t>
                  </w:r>
                </w:p>
              </w:tc>
              <w:tc>
                <w:tcPr>
                  <w:tcW w:w="2933" w:type="dxa"/>
                  <w:tcBorders>
                    <w:top w:val="nil"/>
                    <w:left w:val="nil"/>
                    <w:bottom w:val="nil"/>
                    <w:right w:val="nil"/>
                  </w:tcBorders>
                  <w:shd w:val="clear" w:color="auto" w:fill="auto"/>
                  <w:noWrap/>
                  <w:vAlign w:val="bottom"/>
                  <w:hideMark/>
                </w:tcPr>
                <w:p w14:paraId="69BBF91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Kambako</w:t>
                  </w:r>
                </w:p>
              </w:tc>
              <w:tc>
                <w:tcPr>
                  <w:tcW w:w="1316" w:type="dxa"/>
                  <w:tcBorders>
                    <w:top w:val="nil"/>
                    <w:left w:val="nil"/>
                    <w:bottom w:val="nil"/>
                    <w:right w:val="nil"/>
                  </w:tcBorders>
                  <w:shd w:val="clear" w:color="auto" w:fill="auto"/>
                  <w:noWrap/>
                  <w:vAlign w:val="center"/>
                  <w:hideMark/>
                </w:tcPr>
                <w:p w14:paraId="6B4FEDD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c>
                <w:tcPr>
                  <w:tcW w:w="972" w:type="dxa"/>
                  <w:tcBorders>
                    <w:top w:val="nil"/>
                    <w:left w:val="nil"/>
                    <w:bottom w:val="nil"/>
                    <w:right w:val="nil"/>
                  </w:tcBorders>
                  <w:shd w:val="clear" w:color="auto" w:fill="auto"/>
                  <w:noWrap/>
                  <w:vAlign w:val="center"/>
                  <w:hideMark/>
                </w:tcPr>
                <w:p w14:paraId="74649FC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c>
                <w:tcPr>
                  <w:tcW w:w="1180" w:type="dxa"/>
                  <w:tcBorders>
                    <w:top w:val="nil"/>
                    <w:left w:val="nil"/>
                    <w:bottom w:val="nil"/>
                    <w:right w:val="nil"/>
                  </w:tcBorders>
                  <w:shd w:val="clear" w:color="auto" w:fill="auto"/>
                  <w:noWrap/>
                  <w:vAlign w:val="center"/>
                  <w:hideMark/>
                </w:tcPr>
                <w:p w14:paraId="5351AE1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r>
            <w:tr w:rsidR="001227E7" w:rsidRPr="003F09D5" w14:paraId="5D992E2C"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0D71421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L9 - RNN</w:t>
                  </w:r>
                </w:p>
              </w:tc>
              <w:tc>
                <w:tcPr>
                  <w:tcW w:w="2933" w:type="dxa"/>
                  <w:tcBorders>
                    <w:top w:val="nil"/>
                    <w:left w:val="nil"/>
                    <w:bottom w:val="nil"/>
                    <w:right w:val="nil"/>
                  </w:tcBorders>
                  <w:shd w:val="clear" w:color="auto" w:fill="auto"/>
                  <w:noWrap/>
                  <w:vAlign w:val="bottom"/>
                  <w:hideMark/>
                </w:tcPr>
                <w:p w14:paraId="4D0156FA"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East Africa Safari</w:t>
                  </w:r>
                </w:p>
              </w:tc>
              <w:tc>
                <w:tcPr>
                  <w:tcW w:w="1316" w:type="dxa"/>
                  <w:tcBorders>
                    <w:top w:val="nil"/>
                    <w:left w:val="nil"/>
                    <w:bottom w:val="nil"/>
                    <w:right w:val="nil"/>
                  </w:tcBorders>
                  <w:shd w:val="clear" w:color="auto" w:fill="auto"/>
                  <w:noWrap/>
                  <w:vAlign w:val="center"/>
                  <w:hideMark/>
                </w:tcPr>
                <w:p w14:paraId="4772A0D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2,910</w:t>
                  </w:r>
                </w:p>
              </w:tc>
              <w:tc>
                <w:tcPr>
                  <w:tcW w:w="972" w:type="dxa"/>
                  <w:tcBorders>
                    <w:top w:val="nil"/>
                    <w:left w:val="nil"/>
                    <w:bottom w:val="nil"/>
                    <w:right w:val="nil"/>
                  </w:tcBorders>
                  <w:shd w:val="clear" w:color="auto" w:fill="auto"/>
                  <w:noWrap/>
                  <w:vAlign w:val="center"/>
                  <w:hideMark/>
                </w:tcPr>
                <w:p w14:paraId="13923BA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0</w:t>
                  </w:r>
                </w:p>
              </w:tc>
              <w:tc>
                <w:tcPr>
                  <w:tcW w:w="1180" w:type="dxa"/>
                  <w:tcBorders>
                    <w:top w:val="nil"/>
                    <w:left w:val="nil"/>
                    <w:bottom w:val="nil"/>
                    <w:right w:val="nil"/>
                  </w:tcBorders>
                  <w:shd w:val="clear" w:color="auto" w:fill="auto"/>
                  <w:noWrap/>
                  <w:vAlign w:val="center"/>
                  <w:hideMark/>
                </w:tcPr>
                <w:p w14:paraId="6C06D7F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0</w:t>
                  </w:r>
                </w:p>
              </w:tc>
            </w:tr>
            <w:tr w:rsidR="001227E7" w:rsidRPr="003F09D5" w14:paraId="28CEAFA1"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588D346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L7 - RNN</w:t>
                  </w:r>
                </w:p>
              </w:tc>
              <w:tc>
                <w:tcPr>
                  <w:tcW w:w="2933" w:type="dxa"/>
                  <w:tcBorders>
                    <w:top w:val="nil"/>
                    <w:left w:val="nil"/>
                    <w:bottom w:val="nil"/>
                    <w:right w:val="nil"/>
                  </w:tcBorders>
                  <w:shd w:val="clear" w:color="auto" w:fill="auto"/>
                  <w:noWrap/>
                  <w:vAlign w:val="bottom"/>
                  <w:hideMark/>
                </w:tcPr>
                <w:p w14:paraId="3C20859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Luwire</w:t>
                  </w:r>
                </w:p>
              </w:tc>
              <w:tc>
                <w:tcPr>
                  <w:tcW w:w="1316" w:type="dxa"/>
                  <w:tcBorders>
                    <w:top w:val="nil"/>
                    <w:left w:val="nil"/>
                    <w:bottom w:val="nil"/>
                    <w:right w:val="nil"/>
                  </w:tcBorders>
                  <w:shd w:val="clear" w:color="auto" w:fill="auto"/>
                  <w:noWrap/>
                  <w:vAlign w:val="center"/>
                  <w:hideMark/>
                </w:tcPr>
                <w:p w14:paraId="46B2162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4,446</w:t>
                  </w:r>
                </w:p>
              </w:tc>
              <w:tc>
                <w:tcPr>
                  <w:tcW w:w="972" w:type="dxa"/>
                  <w:tcBorders>
                    <w:top w:val="nil"/>
                    <w:left w:val="nil"/>
                    <w:bottom w:val="nil"/>
                    <w:right w:val="nil"/>
                  </w:tcBorders>
                  <w:shd w:val="clear" w:color="auto" w:fill="auto"/>
                  <w:noWrap/>
                  <w:vAlign w:val="center"/>
                  <w:hideMark/>
                </w:tcPr>
                <w:p w14:paraId="39097CC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61</w:t>
                  </w:r>
                </w:p>
              </w:tc>
              <w:tc>
                <w:tcPr>
                  <w:tcW w:w="1180" w:type="dxa"/>
                  <w:tcBorders>
                    <w:top w:val="nil"/>
                    <w:left w:val="nil"/>
                    <w:bottom w:val="nil"/>
                    <w:right w:val="nil"/>
                  </w:tcBorders>
                  <w:shd w:val="clear" w:color="auto" w:fill="auto"/>
                  <w:noWrap/>
                  <w:vAlign w:val="center"/>
                  <w:hideMark/>
                </w:tcPr>
                <w:p w14:paraId="3C050CF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73</w:t>
                  </w:r>
                </w:p>
              </w:tc>
            </w:tr>
            <w:tr w:rsidR="001227E7" w:rsidRPr="003F09D5" w14:paraId="27766B26"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1C3475CD"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R3 - RNN</w:t>
                  </w:r>
                </w:p>
              </w:tc>
              <w:tc>
                <w:tcPr>
                  <w:tcW w:w="2933" w:type="dxa"/>
                  <w:tcBorders>
                    <w:top w:val="nil"/>
                    <w:left w:val="nil"/>
                    <w:bottom w:val="nil"/>
                    <w:right w:val="nil"/>
                  </w:tcBorders>
                  <w:shd w:val="clear" w:color="auto" w:fill="auto"/>
                  <w:noWrap/>
                  <w:vAlign w:val="bottom"/>
                  <w:hideMark/>
                </w:tcPr>
                <w:p w14:paraId="239809C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Mazeze</w:t>
                  </w:r>
                </w:p>
              </w:tc>
              <w:tc>
                <w:tcPr>
                  <w:tcW w:w="1316" w:type="dxa"/>
                  <w:tcBorders>
                    <w:top w:val="nil"/>
                    <w:left w:val="nil"/>
                    <w:bottom w:val="nil"/>
                    <w:right w:val="nil"/>
                  </w:tcBorders>
                  <w:shd w:val="clear" w:color="auto" w:fill="auto"/>
                  <w:noWrap/>
                  <w:vAlign w:val="center"/>
                  <w:hideMark/>
                </w:tcPr>
                <w:p w14:paraId="1ABCA62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2,671</w:t>
                  </w:r>
                </w:p>
              </w:tc>
              <w:tc>
                <w:tcPr>
                  <w:tcW w:w="972" w:type="dxa"/>
                  <w:tcBorders>
                    <w:top w:val="nil"/>
                    <w:left w:val="nil"/>
                    <w:bottom w:val="nil"/>
                    <w:right w:val="nil"/>
                  </w:tcBorders>
                  <w:shd w:val="clear" w:color="auto" w:fill="auto"/>
                  <w:noWrap/>
                  <w:vAlign w:val="center"/>
                  <w:hideMark/>
                </w:tcPr>
                <w:p w14:paraId="523F3E92"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6</w:t>
                  </w:r>
                </w:p>
              </w:tc>
              <w:tc>
                <w:tcPr>
                  <w:tcW w:w="1180" w:type="dxa"/>
                  <w:tcBorders>
                    <w:top w:val="nil"/>
                    <w:left w:val="nil"/>
                    <w:bottom w:val="nil"/>
                    <w:right w:val="nil"/>
                  </w:tcBorders>
                  <w:shd w:val="clear" w:color="auto" w:fill="auto"/>
                  <w:noWrap/>
                  <w:vAlign w:val="center"/>
                  <w:hideMark/>
                </w:tcPr>
                <w:p w14:paraId="5F50526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445</w:t>
                  </w:r>
                </w:p>
              </w:tc>
            </w:tr>
            <w:tr w:rsidR="001227E7" w:rsidRPr="003F09D5" w14:paraId="73A848B4"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04F964F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L8 - RNN</w:t>
                  </w:r>
                </w:p>
              </w:tc>
              <w:tc>
                <w:tcPr>
                  <w:tcW w:w="2933" w:type="dxa"/>
                  <w:tcBorders>
                    <w:top w:val="nil"/>
                    <w:left w:val="nil"/>
                    <w:bottom w:val="nil"/>
                    <w:right w:val="nil"/>
                  </w:tcBorders>
                  <w:shd w:val="clear" w:color="auto" w:fill="auto"/>
                  <w:noWrap/>
                  <w:vAlign w:val="bottom"/>
                  <w:hideMark/>
                </w:tcPr>
                <w:p w14:paraId="6EA2977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Kambako</w:t>
                  </w:r>
                </w:p>
              </w:tc>
              <w:tc>
                <w:tcPr>
                  <w:tcW w:w="1316" w:type="dxa"/>
                  <w:tcBorders>
                    <w:top w:val="nil"/>
                    <w:left w:val="nil"/>
                    <w:bottom w:val="nil"/>
                    <w:right w:val="nil"/>
                  </w:tcBorders>
                  <w:shd w:val="clear" w:color="auto" w:fill="auto"/>
                  <w:noWrap/>
                  <w:vAlign w:val="center"/>
                  <w:hideMark/>
                </w:tcPr>
                <w:p w14:paraId="6E98A9B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2,125</w:t>
                  </w:r>
                </w:p>
              </w:tc>
              <w:tc>
                <w:tcPr>
                  <w:tcW w:w="972" w:type="dxa"/>
                  <w:tcBorders>
                    <w:top w:val="nil"/>
                    <w:left w:val="nil"/>
                    <w:bottom w:val="nil"/>
                    <w:right w:val="nil"/>
                  </w:tcBorders>
                  <w:shd w:val="clear" w:color="auto" w:fill="auto"/>
                  <w:noWrap/>
                  <w:vAlign w:val="center"/>
                  <w:hideMark/>
                </w:tcPr>
                <w:p w14:paraId="71B4697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7</w:t>
                  </w:r>
                </w:p>
              </w:tc>
              <w:tc>
                <w:tcPr>
                  <w:tcW w:w="1180" w:type="dxa"/>
                  <w:tcBorders>
                    <w:top w:val="nil"/>
                    <w:left w:val="nil"/>
                    <w:bottom w:val="nil"/>
                    <w:right w:val="nil"/>
                  </w:tcBorders>
                  <w:shd w:val="clear" w:color="auto" w:fill="auto"/>
                  <w:noWrap/>
                  <w:vAlign w:val="center"/>
                  <w:hideMark/>
                </w:tcPr>
                <w:p w14:paraId="313FB24F"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304</w:t>
                  </w:r>
                </w:p>
              </w:tc>
            </w:tr>
            <w:tr w:rsidR="001227E7" w:rsidRPr="003F09D5" w14:paraId="553B5AF6"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19FA109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L5N - RNN</w:t>
                  </w:r>
                </w:p>
              </w:tc>
              <w:tc>
                <w:tcPr>
                  <w:tcW w:w="2933" w:type="dxa"/>
                  <w:tcBorders>
                    <w:top w:val="nil"/>
                    <w:left w:val="nil"/>
                    <w:bottom w:val="nil"/>
                    <w:right w:val="nil"/>
                  </w:tcBorders>
                  <w:shd w:val="clear" w:color="auto" w:fill="auto"/>
                  <w:noWrap/>
                  <w:vAlign w:val="bottom"/>
                  <w:hideMark/>
                </w:tcPr>
                <w:p w14:paraId="295B1340"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Miuro</w:t>
                  </w:r>
                </w:p>
              </w:tc>
              <w:tc>
                <w:tcPr>
                  <w:tcW w:w="1316" w:type="dxa"/>
                  <w:tcBorders>
                    <w:top w:val="nil"/>
                    <w:left w:val="nil"/>
                    <w:bottom w:val="nil"/>
                    <w:right w:val="nil"/>
                  </w:tcBorders>
                  <w:shd w:val="clear" w:color="auto" w:fill="auto"/>
                  <w:noWrap/>
                  <w:vAlign w:val="center"/>
                  <w:hideMark/>
                </w:tcPr>
                <w:p w14:paraId="25FE400A"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1,828</w:t>
                  </w:r>
                </w:p>
              </w:tc>
              <w:tc>
                <w:tcPr>
                  <w:tcW w:w="972" w:type="dxa"/>
                  <w:tcBorders>
                    <w:top w:val="nil"/>
                    <w:left w:val="nil"/>
                    <w:bottom w:val="nil"/>
                    <w:right w:val="nil"/>
                  </w:tcBorders>
                  <w:shd w:val="clear" w:color="auto" w:fill="auto"/>
                  <w:noWrap/>
                  <w:vAlign w:val="center"/>
                  <w:hideMark/>
                </w:tcPr>
                <w:p w14:paraId="25EB858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12</w:t>
                  </w:r>
                </w:p>
              </w:tc>
              <w:tc>
                <w:tcPr>
                  <w:tcW w:w="1180" w:type="dxa"/>
                  <w:tcBorders>
                    <w:top w:val="nil"/>
                    <w:left w:val="nil"/>
                    <w:bottom w:val="nil"/>
                    <w:right w:val="nil"/>
                  </w:tcBorders>
                  <w:shd w:val="clear" w:color="auto" w:fill="auto"/>
                  <w:noWrap/>
                  <w:vAlign w:val="center"/>
                  <w:hideMark/>
                </w:tcPr>
                <w:p w14:paraId="576EEB0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152</w:t>
                  </w:r>
                </w:p>
              </w:tc>
            </w:tr>
            <w:tr w:rsidR="001227E7" w:rsidRPr="003F09D5" w14:paraId="423E9B4D"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611D6D0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L6&amp;R6 - RNN</w:t>
                  </w:r>
                </w:p>
              </w:tc>
              <w:tc>
                <w:tcPr>
                  <w:tcW w:w="2933" w:type="dxa"/>
                  <w:tcBorders>
                    <w:top w:val="nil"/>
                    <w:left w:val="nil"/>
                    <w:bottom w:val="nil"/>
                    <w:right w:val="nil"/>
                  </w:tcBorders>
                  <w:shd w:val="clear" w:color="auto" w:fill="auto"/>
                  <w:noWrap/>
                  <w:vAlign w:val="bottom"/>
                  <w:hideMark/>
                </w:tcPr>
                <w:p w14:paraId="40EC815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Chuilexi</w:t>
                  </w:r>
                </w:p>
              </w:tc>
              <w:tc>
                <w:tcPr>
                  <w:tcW w:w="1316" w:type="dxa"/>
                  <w:tcBorders>
                    <w:top w:val="nil"/>
                    <w:left w:val="nil"/>
                    <w:bottom w:val="nil"/>
                    <w:right w:val="nil"/>
                  </w:tcBorders>
                  <w:shd w:val="clear" w:color="auto" w:fill="auto"/>
                  <w:noWrap/>
                  <w:vAlign w:val="center"/>
                  <w:hideMark/>
                </w:tcPr>
                <w:p w14:paraId="4C2A60E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4,626</w:t>
                  </w:r>
                </w:p>
              </w:tc>
              <w:tc>
                <w:tcPr>
                  <w:tcW w:w="972" w:type="dxa"/>
                  <w:tcBorders>
                    <w:top w:val="nil"/>
                    <w:left w:val="nil"/>
                    <w:bottom w:val="nil"/>
                    <w:right w:val="nil"/>
                  </w:tcBorders>
                  <w:shd w:val="clear" w:color="auto" w:fill="auto"/>
                  <w:noWrap/>
                  <w:vAlign w:val="center"/>
                  <w:hideMark/>
                </w:tcPr>
                <w:p w14:paraId="10D4ABF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w:t>
                  </w:r>
                </w:p>
              </w:tc>
              <w:tc>
                <w:tcPr>
                  <w:tcW w:w="1180" w:type="dxa"/>
                  <w:tcBorders>
                    <w:top w:val="nil"/>
                    <w:left w:val="nil"/>
                    <w:bottom w:val="nil"/>
                    <w:right w:val="nil"/>
                  </w:tcBorders>
                  <w:shd w:val="clear" w:color="auto" w:fill="auto"/>
                  <w:noWrap/>
                  <w:vAlign w:val="center"/>
                  <w:hideMark/>
                </w:tcPr>
                <w:p w14:paraId="49D66DC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1,157</w:t>
                  </w:r>
                </w:p>
              </w:tc>
            </w:tr>
            <w:tr w:rsidR="001227E7" w:rsidRPr="003F09D5" w14:paraId="17875470"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76D8A64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R1 - RNN</w:t>
                  </w:r>
                </w:p>
              </w:tc>
              <w:tc>
                <w:tcPr>
                  <w:tcW w:w="2933" w:type="dxa"/>
                  <w:tcBorders>
                    <w:top w:val="nil"/>
                    <w:left w:val="nil"/>
                    <w:bottom w:val="nil"/>
                    <w:right w:val="nil"/>
                  </w:tcBorders>
                  <w:shd w:val="clear" w:color="auto" w:fill="auto"/>
                  <w:noWrap/>
                  <w:vAlign w:val="bottom"/>
                  <w:hideMark/>
                </w:tcPr>
                <w:p w14:paraId="70709CD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Lucheringo</w:t>
                  </w:r>
                </w:p>
              </w:tc>
              <w:tc>
                <w:tcPr>
                  <w:tcW w:w="1316" w:type="dxa"/>
                  <w:tcBorders>
                    <w:top w:val="nil"/>
                    <w:left w:val="nil"/>
                    <w:bottom w:val="nil"/>
                    <w:right w:val="nil"/>
                  </w:tcBorders>
                  <w:shd w:val="clear" w:color="auto" w:fill="auto"/>
                  <w:noWrap/>
                  <w:vAlign w:val="center"/>
                  <w:hideMark/>
                </w:tcPr>
                <w:p w14:paraId="2B3D6E8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3,458</w:t>
                  </w:r>
                </w:p>
              </w:tc>
              <w:tc>
                <w:tcPr>
                  <w:tcW w:w="972" w:type="dxa"/>
                  <w:tcBorders>
                    <w:top w:val="nil"/>
                    <w:left w:val="nil"/>
                    <w:bottom w:val="nil"/>
                    <w:right w:val="nil"/>
                  </w:tcBorders>
                  <w:shd w:val="clear" w:color="auto" w:fill="auto"/>
                  <w:noWrap/>
                  <w:vAlign w:val="center"/>
                  <w:hideMark/>
                </w:tcPr>
                <w:p w14:paraId="6EC5C7B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55</w:t>
                  </w:r>
                </w:p>
              </w:tc>
              <w:tc>
                <w:tcPr>
                  <w:tcW w:w="1180" w:type="dxa"/>
                  <w:tcBorders>
                    <w:top w:val="nil"/>
                    <w:left w:val="nil"/>
                    <w:bottom w:val="nil"/>
                    <w:right w:val="nil"/>
                  </w:tcBorders>
                  <w:shd w:val="clear" w:color="auto" w:fill="auto"/>
                  <w:noWrap/>
                  <w:vAlign w:val="center"/>
                  <w:hideMark/>
                </w:tcPr>
                <w:p w14:paraId="348CC5A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63</w:t>
                  </w:r>
                </w:p>
              </w:tc>
            </w:tr>
            <w:tr w:rsidR="001227E7" w:rsidRPr="003F09D5" w14:paraId="095D8204"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3DBF0C1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Nacumua</w:t>
                  </w:r>
                </w:p>
              </w:tc>
              <w:tc>
                <w:tcPr>
                  <w:tcW w:w="2933" w:type="dxa"/>
                  <w:tcBorders>
                    <w:top w:val="nil"/>
                    <w:left w:val="nil"/>
                    <w:bottom w:val="nil"/>
                    <w:right w:val="nil"/>
                  </w:tcBorders>
                  <w:shd w:val="clear" w:color="auto" w:fill="auto"/>
                  <w:noWrap/>
                  <w:vAlign w:val="bottom"/>
                  <w:hideMark/>
                </w:tcPr>
                <w:p w14:paraId="653F285D" w14:textId="77777777" w:rsidR="001227E7" w:rsidRPr="003F09D5" w:rsidRDefault="001227E7" w:rsidP="000977BE">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TraditionalMozambique Safaris</w:t>
                  </w:r>
                </w:p>
              </w:tc>
              <w:tc>
                <w:tcPr>
                  <w:tcW w:w="1316" w:type="dxa"/>
                  <w:tcBorders>
                    <w:top w:val="nil"/>
                    <w:left w:val="nil"/>
                    <w:bottom w:val="nil"/>
                    <w:right w:val="nil"/>
                  </w:tcBorders>
                  <w:shd w:val="clear" w:color="auto" w:fill="auto"/>
                  <w:noWrap/>
                  <w:vAlign w:val="center"/>
                  <w:hideMark/>
                </w:tcPr>
                <w:p w14:paraId="42FC747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2,714</w:t>
                  </w:r>
                </w:p>
              </w:tc>
              <w:tc>
                <w:tcPr>
                  <w:tcW w:w="972" w:type="dxa"/>
                  <w:tcBorders>
                    <w:top w:val="nil"/>
                    <w:left w:val="nil"/>
                    <w:bottom w:val="nil"/>
                    <w:right w:val="nil"/>
                  </w:tcBorders>
                  <w:shd w:val="clear" w:color="auto" w:fill="auto"/>
                  <w:noWrap/>
                  <w:vAlign w:val="center"/>
                  <w:hideMark/>
                </w:tcPr>
                <w:p w14:paraId="6A0CDCA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w:t>
                  </w:r>
                </w:p>
              </w:tc>
              <w:tc>
                <w:tcPr>
                  <w:tcW w:w="1180" w:type="dxa"/>
                  <w:tcBorders>
                    <w:top w:val="nil"/>
                    <w:left w:val="nil"/>
                    <w:bottom w:val="nil"/>
                    <w:right w:val="nil"/>
                  </w:tcBorders>
                  <w:shd w:val="clear" w:color="auto" w:fill="auto"/>
                  <w:noWrap/>
                  <w:vAlign w:val="center"/>
                  <w:hideMark/>
                </w:tcPr>
                <w:p w14:paraId="0A7A1AA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1,357</w:t>
                  </w:r>
                </w:p>
              </w:tc>
            </w:tr>
            <w:tr w:rsidR="001227E7" w:rsidRPr="003F09D5" w14:paraId="2FE798DE"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635184E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Nipepe</w:t>
                  </w:r>
                </w:p>
              </w:tc>
              <w:tc>
                <w:tcPr>
                  <w:tcW w:w="2933" w:type="dxa"/>
                  <w:tcBorders>
                    <w:top w:val="nil"/>
                    <w:left w:val="nil"/>
                    <w:bottom w:val="nil"/>
                    <w:right w:val="nil"/>
                  </w:tcBorders>
                  <w:shd w:val="clear" w:color="auto" w:fill="auto"/>
                  <w:noWrap/>
                  <w:vAlign w:val="bottom"/>
                  <w:hideMark/>
                </w:tcPr>
                <w:p w14:paraId="49648DA0"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Mabarule Hunters Mozambique</w:t>
                  </w:r>
                </w:p>
              </w:tc>
              <w:tc>
                <w:tcPr>
                  <w:tcW w:w="1316" w:type="dxa"/>
                  <w:tcBorders>
                    <w:top w:val="nil"/>
                    <w:left w:val="nil"/>
                    <w:bottom w:val="nil"/>
                    <w:right w:val="nil"/>
                  </w:tcBorders>
                  <w:shd w:val="clear" w:color="auto" w:fill="auto"/>
                  <w:noWrap/>
                  <w:vAlign w:val="center"/>
                  <w:hideMark/>
                </w:tcPr>
                <w:p w14:paraId="319A08B2"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1,383</w:t>
                  </w:r>
                </w:p>
              </w:tc>
              <w:tc>
                <w:tcPr>
                  <w:tcW w:w="972" w:type="dxa"/>
                  <w:tcBorders>
                    <w:top w:val="nil"/>
                    <w:left w:val="nil"/>
                    <w:bottom w:val="nil"/>
                    <w:right w:val="nil"/>
                  </w:tcBorders>
                  <w:shd w:val="clear" w:color="auto" w:fill="auto"/>
                  <w:noWrap/>
                  <w:vAlign w:val="center"/>
                  <w:hideMark/>
                </w:tcPr>
                <w:p w14:paraId="7D4C58C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w:t>
                  </w:r>
                </w:p>
              </w:tc>
              <w:tc>
                <w:tcPr>
                  <w:tcW w:w="1180" w:type="dxa"/>
                  <w:tcBorders>
                    <w:top w:val="nil"/>
                    <w:left w:val="nil"/>
                    <w:bottom w:val="nil"/>
                    <w:right w:val="nil"/>
                  </w:tcBorders>
                  <w:shd w:val="clear" w:color="auto" w:fill="auto"/>
                  <w:noWrap/>
                  <w:vAlign w:val="center"/>
                  <w:hideMark/>
                </w:tcPr>
                <w:p w14:paraId="74F6820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277</w:t>
                  </w:r>
                </w:p>
              </w:tc>
            </w:tr>
            <w:tr w:rsidR="001227E7" w:rsidRPr="003F09D5" w14:paraId="715C0D16"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62E0516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L2 - RNN</w:t>
                  </w:r>
                </w:p>
              </w:tc>
              <w:tc>
                <w:tcPr>
                  <w:tcW w:w="2933" w:type="dxa"/>
                  <w:tcBorders>
                    <w:top w:val="nil"/>
                    <w:left w:val="nil"/>
                    <w:bottom w:val="nil"/>
                    <w:right w:val="nil"/>
                  </w:tcBorders>
                  <w:shd w:val="clear" w:color="auto" w:fill="auto"/>
                  <w:noWrap/>
                  <w:vAlign w:val="bottom"/>
                  <w:hideMark/>
                </w:tcPr>
                <w:p w14:paraId="529F53E0"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Johan Calitz Safaris</w:t>
                  </w:r>
                </w:p>
              </w:tc>
              <w:tc>
                <w:tcPr>
                  <w:tcW w:w="1316" w:type="dxa"/>
                  <w:tcBorders>
                    <w:top w:val="nil"/>
                    <w:left w:val="nil"/>
                    <w:bottom w:val="nil"/>
                    <w:right w:val="nil"/>
                  </w:tcBorders>
                  <w:shd w:val="clear" w:color="auto" w:fill="auto"/>
                  <w:noWrap/>
                  <w:vAlign w:val="center"/>
                  <w:hideMark/>
                </w:tcPr>
                <w:p w14:paraId="45619D7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4,180</w:t>
                  </w:r>
                </w:p>
              </w:tc>
              <w:tc>
                <w:tcPr>
                  <w:tcW w:w="972" w:type="dxa"/>
                  <w:tcBorders>
                    <w:top w:val="nil"/>
                    <w:left w:val="nil"/>
                    <w:bottom w:val="nil"/>
                    <w:right w:val="nil"/>
                  </w:tcBorders>
                  <w:shd w:val="clear" w:color="auto" w:fill="auto"/>
                  <w:noWrap/>
                  <w:vAlign w:val="center"/>
                  <w:hideMark/>
                </w:tcPr>
                <w:p w14:paraId="4CE2464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22</w:t>
                  </w:r>
                </w:p>
              </w:tc>
              <w:tc>
                <w:tcPr>
                  <w:tcW w:w="1180" w:type="dxa"/>
                  <w:tcBorders>
                    <w:top w:val="nil"/>
                    <w:left w:val="nil"/>
                    <w:bottom w:val="nil"/>
                    <w:right w:val="nil"/>
                  </w:tcBorders>
                  <w:shd w:val="clear" w:color="auto" w:fill="auto"/>
                  <w:noWrap/>
                  <w:vAlign w:val="center"/>
                  <w:hideMark/>
                </w:tcPr>
                <w:p w14:paraId="1FAE00A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190</w:t>
                  </w:r>
                </w:p>
              </w:tc>
            </w:tr>
            <w:tr w:rsidR="001227E7" w:rsidRPr="003F09D5" w14:paraId="3AE7587D"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736EFFF2"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L5S - RNN</w:t>
                  </w:r>
                </w:p>
              </w:tc>
              <w:tc>
                <w:tcPr>
                  <w:tcW w:w="2933" w:type="dxa"/>
                  <w:tcBorders>
                    <w:top w:val="nil"/>
                    <w:left w:val="nil"/>
                    <w:bottom w:val="nil"/>
                    <w:right w:val="nil"/>
                  </w:tcBorders>
                  <w:shd w:val="clear" w:color="auto" w:fill="auto"/>
                  <w:noWrap/>
                  <w:vAlign w:val="bottom"/>
                  <w:hideMark/>
                </w:tcPr>
                <w:p w14:paraId="045DE9F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Mariri</w:t>
                  </w:r>
                </w:p>
              </w:tc>
              <w:tc>
                <w:tcPr>
                  <w:tcW w:w="1316" w:type="dxa"/>
                  <w:tcBorders>
                    <w:top w:val="nil"/>
                    <w:left w:val="nil"/>
                    <w:bottom w:val="nil"/>
                    <w:right w:val="nil"/>
                  </w:tcBorders>
                  <w:shd w:val="clear" w:color="auto" w:fill="auto"/>
                  <w:noWrap/>
                  <w:vAlign w:val="center"/>
                  <w:hideMark/>
                </w:tcPr>
                <w:p w14:paraId="21E576B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L5N</w:t>
                  </w:r>
                </w:p>
              </w:tc>
              <w:tc>
                <w:tcPr>
                  <w:tcW w:w="972" w:type="dxa"/>
                  <w:tcBorders>
                    <w:top w:val="nil"/>
                    <w:left w:val="nil"/>
                    <w:bottom w:val="nil"/>
                    <w:right w:val="nil"/>
                  </w:tcBorders>
                  <w:shd w:val="clear" w:color="auto" w:fill="auto"/>
                  <w:noWrap/>
                  <w:vAlign w:val="center"/>
                  <w:hideMark/>
                </w:tcPr>
                <w:p w14:paraId="7B08C12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14</w:t>
                  </w:r>
                </w:p>
              </w:tc>
              <w:tc>
                <w:tcPr>
                  <w:tcW w:w="1180" w:type="dxa"/>
                  <w:tcBorders>
                    <w:top w:val="nil"/>
                    <w:left w:val="nil"/>
                    <w:bottom w:val="nil"/>
                    <w:right w:val="nil"/>
                  </w:tcBorders>
                  <w:shd w:val="clear" w:color="auto" w:fill="auto"/>
                  <w:noWrap/>
                  <w:vAlign w:val="center"/>
                  <w:hideMark/>
                </w:tcPr>
                <w:p w14:paraId="19E680C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r>
            <w:tr w:rsidR="001227E7" w:rsidRPr="003F09D5" w14:paraId="65E85301"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583A997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11</w:t>
                  </w:r>
                </w:p>
              </w:tc>
              <w:tc>
                <w:tcPr>
                  <w:tcW w:w="2933" w:type="dxa"/>
                  <w:tcBorders>
                    <w:top w:val="nil"/>
                    <w:left w:val="nil"/>
                    <w:bottom w:val="nil"/>
                    <w:right w:val="nil"/>
                  </w:tcBorders>
                  <w:shd w:val="clear" w:color="auto" w:fill="auto"/>
                  <w:noWrap/>
                  <w:vAlign w:val="bottom"/>
                  <w:hideMark/>
                </w:tcPr>
                <w:p w14:paraId="5B1E2CD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Promotur</w:t>
                  </w:r>
                </w:p>
              </w:tc>
              <w:tc>
                <w:tcPr>
                  <w:tcW w:w="1316" w:type="dxa"/>
                  <w:tcBorders>
                    <w:top w:val="nil"/>
                    <w:left w:val="nil"/>
                    <w:bottom w:val="nil"/>
                    <w:right w:val="nil"/>
                  </w:tcBorders>
                  <w:shd w:val="clear" w:color="auto" w:fill="auto"/>
                  <w:noWrap/>
                  <w:vAlign w:val="center"/>
                  <w:hideMark/>
                </w:tcPr>
                <w:p w14:paraId="2FAB204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1,928</w:t>
                  </w:r>
                </w:p>
              </w:tc>
              <w:tc>
                <w:tcPr>
                  <w:tcW w:w="972" w:type="dxa"/>
                  <w:tcBorders>
                    <w:top w:val="nil"/>
                    <w:left w:val="nil"/>
                    <w:bottom w:val="nil"/>
                    <w:right w:val="nil"/>
                  </w:tcBorders>
                  <w:shd w:val="clear" w:color="auto" w:fill="auto"/>
                  <w:noWrap/>
                  <w:vAlign w:val="center"/>
                  <w:hideMark/>
                </w:tcPr>
                <w:p w14:paraId="53030EE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17</w:t>
                  </w:r>
                </w:p>
              </w:tc>
              <w:tc>
                <w:tcPr>
                  <w:tcW w:w="1180" w:type="dxa"/>
                  <w:tcBorders>
                    <w:top w:val="nil"/>
                    <w:left w:val="nil"/>
                    <w:bottom w:val="nil"/>
                    <w:right w:val="nil"/>
                  </w:tcBorders>
                  <w:shd w:val="clear" w:color="auto" w:fill="auto"/>
                  <w:noWrap/>
                  <w:vAlign w:val="center"/>
                  <w:hideMark/>
                </w:tcPr>
                <w:p w14:paraId="375F811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113</w:t>
                  </w:r>
                </w:p>
              </w:tc>
            </w:tr>
            <w:tr w:rsidR="001227E7" w:rsidRPr="003F09D5" w14:paraId="472C8451"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1CC52CAD"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10</w:t>
                  </w:r>
                </w:p>
              </w:tc>
              <w:tc>
                <w:tcPr>
                  <w:tcW w:w="2933" w:type="dxa"/>
                  <w:tcBorders>
                    <w:top w:val="nil"/>
                    <w:left w:val="nil"/>
                    <w:bottom w:val="nil"/>
                    <w:right w:val="nil"/>
                  </w:tcBorders>
                  <w:shd w:val="clear" w:color="auto" w:fill="auto"/>
                  <w:noWrap/>
                  <w:vAlign w:val="bottom"/>
                  <w:hideMark/>
                </w:tcPr>
                <w:p w14:paraId="534F9E1F"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Marromeu Safaris</w:t>
                  </w:r>
                </w:p>
              </w:tc>
              <w:tc>
                <w:tcPr>
                  <w:tcW w:w="1316" w:type="dxa"/>
                  <w:tcBorders>
                    <w:top w:val="nil"/>
                    <w:left w:val="nil"/>
                    <w:bottom w:val="nil"/>
                    <w:right w:val="nil"/>
                  </w:tcBorders>
                  <w:shd w:val="clear" w:color="auto" w:fill="auto"/>
                  <w:noWrap/>
                  <w:vAlign w:val="center"/>
                  <w:hideMark/>
                </w:tcPr>
                <w:p w14:paraId="3071EAB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2,008</w:t>
                  </w:r>
                </w:p>
              </w:tc>
              <w:tc>
                <w:tcPr>
                  <w:tcW w:w="972" w:type="dxa"/>
                  <w:tcBorders>
                    <w:top w:val="nil"/>
                    <w:left w:val="nil"/>
                    <w:bottom w:val="nil"/>
                    <w:right w:val="nil"/>
                  </w:tcBorders>
                  <w:shd w:val="clear" w:color="auto" w:fill="auto"/>
                  <w:noWrap/>
                  <w:vAlign w:val="center"/>
                  <w:hideMark/>
                </w:tcPr>
                <w:p w14:paraId="1D467E6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19</w:t>
                  </w:r>
                </w:p>
              </w:tc>
              <w:tc>
                <w:tcPr>
                  <w:tcW w:w="1180" w:type="dxa"/>
                  <w:tcBorders>
                    <w:top w:val="nil"/>
                    <w:left w:val="nil"/>
                    <w:bottom w:val="nil"/>
                    <w:right w:val="nil"/>
                  </w:tcBorders>
                  <w:shd w:val="clear" w:color="auto" w:fill="auto"/>
                  <w:noWrap/>
                  <w:vAlign w:val="center"/>
                  <w:hideMark/>
                </w:tcPr>
                <w:p w14:paraId="346CA61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106</w:t>
                  </w:r>
                </w:p>
              </w:tc>
            </w:tr>
            <w:tr w:rsidR="001227E7" w:rsidRPr="003F09D5" w14:paraId="6CC58A06"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11DCE79A"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14</w:t>
                  </w:r>
                </w:p>
              </w:tc>
              <w:tc>
                <w:tcPr>
                  <w:tcW w:w="2933" w:type="dxa"/>
                  <w:tcBorders>
                    <w:top w:val="nil"/>
                    <w:left w:val="nil"/>
                    <w:bottom w:val="nil"/>
                    <w:right w:val="nil"/>
                  </w:tcBorders>
                  <w:shd w:val="clear" w:color="auto" w:fill="auto"/>
                  <w:noWrap/>
                  <w:vAlign w:val="bottom"/>
                  <w:hideMark/>
                </w:tcPr>
                <w:p w14:paraId="62ADC00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Nyati Safaris</w:t>
                  </w:r>
                </w:p>
              </w:tc>
              <w:tc>
                <w:tcPr>
                  <w:tcW w:w="1316" w:type="dxa"/>
                  <w:tcBorders>
                    <w:top w:val="nil"/>
                    <w:left w:val="nil"/>
                    <w:bottom w:val="nil"/>
                    <w:right w:val="nil"/>
                  </w:tcBorders>
                  <w:shd w:val="clear" w:color="auto" w:fill="auto"/>
                  <w:noWrap/>
                  <w:vAlign w:val="center"/>
                  <w:hideMark/>
                </w:tcPr>
                <w:p w14:paraId="3EADD35F"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1,353</w:t>
                  </w:r>
                </w:p>
              </w:tc>
              <w:tc>
                <w:tcPr>
                  <w:tcW w:w="972" w:type="dxa"/>
                  <w:tcBorders>
                    <w:top w:val="nil"/>
                    <w:left w:val="nil"/>
                    <w:bottom w:val="nil"/>
                    <w:right w:val="nil"/>
                  </w:tcBorders>
                  <w:shd w:val="clear" w:color="auto" w:fill="auto"/>
                  <w:noWrap/>
                  <w:vAlign w:val="center"/>
                  <w:hideMark/>
                </w:tcPr>
                <w:p w14:paraId="2D92A7C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25</w:t>
                  </w:r>
                </w:p>
              </w:tc>
              <w:tc>
                <w:tcPr>
                  <w:tcW w:w="1180" w:type="dxa"/>
                  <w:tcBorders>
                    <w:top w:val="nil"/>
                    <w:left w:val="nil"/>
                    <w:bottom w:val="nil"/>
                    <w:right w:val="nil"/>
                  </w:tcBorders>
                  <w:shd w:val="clear" w:color="auto" w:fill="auto"/>
                  <w:noWrap/>
                  <w:vAlign w:val="center"/>
                  <w:hideMark/>
                </w:tcPr>
                <w:p w14:paraId="6E3B1C9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54</w:t>
                  </w:r>
                </w:p>
              </w:tc>
            </w:tr>
            <w:tr w:rsidR="001227E7" w:rsidRPr="003F09D5" w14:paraId="0B32AECF"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714D040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13</w:t>
                  </w:r>
                </w:p>
              </w:tc>
              <w:tc>
                <w:tcPr>
                  <w:tcW w:w="2933" w:type="dxa"/>
                  <w:tcBorders>
                    <w:top w:val="nil"/>
                    <w:left w:val="nil"/>
                    <w:bottom w:val="nil"/>
                    <w:right w:val="nil"/>
                  </w:tcBorders>
                  <w:shd w:val="clear" w:color="auto" w:fill="auto"/>
                  <w:noWrap/>
                  <w:vAlign w:val="bottom"/>
                  <w:hideMark/>
                </w:tcPr>
                <w:p w14:paraId="32A0B0DA"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Stimbak Safaris</w:t>
                  </w:r>
                </w:p>
              </w:tc>
              <w:tc>
                <w:tcPr>
                  <w:tcW w:w="1316" w:type="dxa"/>
                  <w:tcBorders>
                    <w:top w:val="nil"/>
                    <w:left w:val="nil"/>
                    <w:bottom w:val="nil"/>
                    <w:right w:val="nil"/>
                  </w:tcBorders>
                  <w:shd w:val="clear" w:color="auto" w:fill="auto"/>
                  <w:noWrap/>
                  <w:vAlign w:val="center"/>
                  <w:hideMark/>
                </w:tcPr>
                <w:p w14:paraId="59AD5E1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5,683</w:t>
                  </w:r>
                </w:p>
              </w:tc>
              <w:tc>
                <w:tcPr>
                  <w:tcW w:w="972" w:type="dxa"/>
                  <w:tcBorders>
                    <w:top w:val="nil"/>
                    <w:left w:val="nil"/>
                    <w:bottom w:val="nil"/>
                    <w:right w:val="nil"/>
                  </w:tcBorders>
                  <w:shd w:val="clear" w:color="auto" w:fill="auto"/>
                  <w:noWrap/>
                  <w:vAlign w:val="center"/>
                  <w:hideMark/>
                </w:tcPr>
                <w:p w14:paraId="6B001383"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50</w:t>
                  </w:r>
                </w:p>
              </w:tc>
              <w:tc>
                <w:tcPr>
                  <w:tcW w:w="1180" w:type="dxa"/>
                  <w:tcBorders>
                    <w:top w:val="nil"/>
                    <w:left w:val="nil"/>
                    <w:bottom w:val="nil"/>
                    <w:right w:val="nil"/>
                  </w:tcBorders>
                  <w:shd w:val="clear" w:color="auto" w:fill="auto"/>
                  <w:noWrap/>
                  <w:vAlign w:val="center"/>
                  <w:hideMark/>
                </w:tcPr>
                <w:p w14:paraId="7CF9836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114</w:t>
                  </w:r>
                </w:p>
              </w:tc>
            </w:tr>
            <w:tr w:rsidR="001227E7" w:rsidRPr="003F09D5" w14:paraId="1977D58D"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3268EB1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12</w:t>
                  </w:r>
                </w:p>
              </w:tc>
              <w:tc>
                <w:tcPr>
                  <w:tcW w:w="2933" w:type="dxa"/>
                  <w:tcBorders>
                    <w:top w:val="nil"/>
                    <w:left w:val="nil"/>
                    <w:bottom w:val="nil"/>
                    <w:right w:val="nil"/>
                  </w:tcBorders>
                  <w:shd w:val="clear" w:color="auto" w:fill="auto"/>
                  <w:noWrap/>
                  <w:vAlign w:val="bottom"/>
                  <w:hideMark/>
                </w:tcPr>
                <w:p w14:paraId="7E0F3AB9" w14:textId="77777777" w:rsidR="001227E7" w:rsidRPr="003F09D5" w:rsidRDefault="001227E7" w:rsidP="000977BE">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NyalaSafaris(Grupo Entreposto)</w:t>
                  </w:r>
                </w:p>
              </w:tc>
              <w:tc>
                <w:tcPr>
                  <w:tcW w:w="1316" w:type="dxa"/>
                  <w:tcBorders>
                    <w:top w:val="nil"/>
                    <w:left w:val="nil"/>
                    <w:bottom w:val="nil"/>
                    <w:right w:val="nil"/>
                  </w:tcBorders>
                  <w:shd w:val="clear" w:color="auto" w:fill="auto"/>
                  <w:noWrap/>
                  <w:vAlign w:val="center"/>
                  <w:hideMark/>
                </w:tcPr>
                <w:p w14:paraId="294CD0F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2,963</w:t>
                  </w:r>
                </w:p>
              </w:tc>
              <w:tc>
                <w:tcPr>
                  <w:tcW w:w="972" w:type="dxa"/>
                  <w:tcBorders>
                    <w:top w:val="nil"/>
                    <w:left w:val="nil"/>
                    <w:bottom w:val="nil"/>
                    <w:right w:val="nil"/>
                  </w:tcBorders>
                  <w:shd w:val="clear" w:color="auto" w:fill="auto"/>
                  <w:noWrap/>
                  <w:vAlign w:val="center"/>
                  <w:hideMark/>
                </w:tcPr>
                <w:p w14:paraId="02F90353"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21</w:t>
                  </w:r>
                </w:p>
              </w:tc>
              <w:tc>
                <w:tcPr>
                  <w:tcW w:w="1180" w:type="dxa"/>
                  <w:tcBorders>
                    <w:top w:val="nil"/>
                    <w:left w:val="nil"/>
                    <w:bottom w:val="nil"/>
                    <w:right w:val="nil"/>
                  </w:tcBorders>
                  <w:shd w:val="clear" w:color="auto" w:fill="auto"/>
                  <w:noWrap/>
                  <w:vAlign w:val="center"/>
                  <w:hideMark/>
                </w:tcPr>
                <w:p w14:paraId="2601431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141</w:t>
                  </w:r>
                </w:p>
              </w:tc>
            </w:tr>
            <w:tr w:rsidR="001227E7" w:rsidRPr="003F09D5" w14:paraId="672F3C33"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254846EF"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5</w:t>
                  </w:r>
                </w:p>
              </w:tc>
              <w:tc>
                <w:tcPr>
                  <w:tcW w:w="2933" w:type="dxa"/>
                  <w:tcBorders>
                    <w:top w:val="nil"/>
                    <w:left w:val="nil"/>
                    <w:bottom w:val="nil"/>
                    <w:right w:val="nil"/>
                  </w:tcBorders>
                  <w:shd w:val="clear" w:color="auto" w:fill="auto"/>
                  <w:noWrap/>
                  <w:vAlign w:val="bottom"/>
                  <w:hideMark/>
                </w:tcPr>
                <w:p w14:paraId="60D607F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Africa Futura Wildlife Restoration</w:t>
                  </w:r>
                </w:p>
              </w:tc>
              <w:tc>
                <w:tcPr>
                  <w:tcW w:w="1316" w:type="dxa"/>
                  <w:tcBorders>
                    <w:top w:val="nil"/>
                    <w:left w:val="nil"/>
                    <w:bottom w:val="nil"/>
                    <w:right w:val="nil"/>
                  </w:tcBorders>
                  <w:shd w:val="clear" w:color="auto" w:fill="auto"/>
                  <w:noWrap/>
                  <w:vAlign w:val="center"/>
                  <w:hideMark/>
                </w:tcPr>
                <w:p w14:paraId="0DFC0046"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6,868</w:t>
                  </w:r>
                </w:p>
              </w:tc>
              <w:tc>
                <w:tcPr>
                  <w:tcW w:w="972" w:type="dxa"/>
                  <w:tcBorders>
                    <w:top w:val="nil"/>
                    <w:left w:val="nil"/>
                    <w:bottom w:val="nil"/>
                    <w:right w:val="nil"/>
                  </w:tcBorders>
                  <w:shd w:val="clear" w:color="auto" w:fill="auto"/>
                  <w:noWrap/>
                  <w:vAlign w:val="center"/>
                  <w:hideMark/>
                </w:tcPr>
                <w:p w14:paraId="17A32EB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c>
                <w:tcPr>
                  <w:tcW w:w="1180" w:type="dxa"/>
                  <w:tcBorders>
                    <w:top w:val="nil"/>
                    <w:left w:val="nil"/>
                    <w:bottom w:val="nil"/>
                    <w:right w:val="nil"/>
                  </w:tcBorders>
                  <w:shd w:val="clear" w:color="auto" w:fill="auto"/>
                  <w:noWrap/>
                  <w:vAlign w:val="center"/>
                  <w:hideMark/>
                </w:tcPr>
                <w:p w14:paraId="6A44A9B4"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r>
            <w:tr w:rsidR="001227E7" w:rsidRPr="003F09D5" w14:paraId="53123E31" w14:textId="77777777" w:rsidTr="003A1474">
              <w:trPr>
                <w:trHeight w:val="300"/>
                <w:jc w:val="center"/>
              </w:trPr>
              <w:tc>
                <w:tcPr>
                  <w:tcW w:w="1985" w:type="dxa"/>
                  <w:tcBorders>
                    <w:top w:val="nil"/>
                    <w:left w:val="nil"/>
                    <w:bottom w:val="nil"/>
                    <w:right w:val="nil"/>
                  </w:tcBorders>
                  <w:shd w:val="clear" w:color="auto" w:fill="auto"/>
                  <w:noWrap/>
                  <w:vAlign w:val="bottom"/>
                  <w:hideMark/>
                </w:tcPr>
                <w:p w14:paraId="1A255A4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lastRenderedPageBreak/>
                    <w:t>Coutada 7</w:t>
                  </w:r>
                </w:p>
              </w:tc>
              <w:tc>
                <w:tcPr>
                  <w:tcW w:w="2933" w:type="dxa"/>
                  <w:tcBorders>
                    <w:top w:val="nil"/>
                    <w:left w:val="nil"/>
                    <w:bottom w:val="nil"/>
                    <w:right w:val="nil"/>
                  </w:tcBorders>
                  <w:shd w:val="clear" w:color="auto" w:fill="auto"/>
                  <w:noWrap/>
                  <w:vAlign w:val="bottom"/>
                  <w:hideMark/>
                </w:tcPr>
                <w:p w14:paraId="26042E6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Vinson G&amp;G</w:t>
                  </w:r>
                </w:p>
              </w:tc>
              <w:tc>
                <w:tcPr>
                  <w:tcW w:w="1316" w:type="dxa"/>
                  <w:tcBorders>
                    <w:top w:val="nil"/>
                    <w:left w:val="nil"/>
                    <w:bottom w:val="nil"/>
                    <w:right w:val="nil"/>
                  </w:tcBorders>
                  <w:shd w:val="clear" w:color="auto" w:fill="auto"/>
                  <w:noWrap/>
                  <w:vAlign w:val="center"/>
                  <w:hideMark/>
                </w:tcPr>
                <w:p w14:paraId="0975078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5,408</w:t>
                  </w:r>
                </w:p>
              </w:tc>
              <w:tc>
                <w:tcPr>
                  <w:tcW w:w="972" w:type="dxa"/>
                  <w:tcBorders>
                    <w:top w:val="nil"/>
                    <w:left w:val="nil"/>
                    <w:bottom w:val="nil"/>
                    <w:right w:val="nil"/>
                  </w:tcBorders>
                  <w:shd w:val="clear" w:color="auto" w:fill="auto"/>
                  <w:noWrap/>
                  <w:vAlign w:val="center"/>
                  <w:hideMark/>
                </w:tcPr>
                <w:p w14:paraId="69AD8A6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c>
                <w:tcPr>
                  <w:tcW w:w="1180" w:type="dxa"/>
                  <w:tcBorders>
                    <w:top w:val="nil"/>
                    <w:left w:val="nil"/>
                    <w:bottom w:val="nil"/>
                    <w:right w:val="nil"/>
                  </w:tcBorders>
                  <w:shd w:val="clear" w:color="auto" w:fill="auto"/>
                  <w:noWrap/>
                  <w:vAlign w:val="center"/>
                  <w:hideMark/>
                </w:tcPr>
                <w:p w14:paraId="41A431A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NA</w:t>
                  </w:r>
                </w:p>
              </w:tc>
            </w:tr>
            <w:tr w:rsidR="001227E7" w:rsidRPr="003F09D5" w14:paraId="47960433" w14:textId="77777777" w:rsidTr="003A1474">
              <w:trPr>
                <w:trHeight w:val="300"/>
                <w:jc w:val="center"/>
              </w:trPr>
              <w:tc>
                <w:tcPr>
                  <w:tcW w:w="1985" w:type="dxa"/>
                  <w:tcBorders>
                    <w:top w:val="nil"/>
                    <w:left w:val="nil"/>
                    <w:right w:val="nil"/>
                  </w:tcBorders>
                  <w:shd w:val="clear" w:color="auto" w:fill="auto"/>
                  <w:noWrap/>
                  <w:vAlign w:val="bottom"/>
                  <w:hideMark/>
                </w:tcPr>
                <w:p w14:paraId="7DE8CC2B"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4</w:t>
                  </w:r>
                </w:p>
              </w:tc>
              <w:tc>
                <w:tcPr>
                  <w:tcW w:w="2933" w:type="dxa"/>
                  <w:tcBorders>
                    <w:top w:val="nil"/>
                    <w:left w:val="nil"/>
                    <w:right w:val="nil"/>
                  </w:tcBorders>
                  <w:shd w:val="clear" w:color="auto" w:fill="auto"/>
                  <w:noWrap/>
                  <w:vAlign w:val="bottom"/>
                  <w:hideMark/>
                </w:tcPr>
                <w:p w14:paraId="66ED7CD0"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Reserva Búfalo Limitada</w:t>
                  </w:r>
                </w:p>
              </w:tc>
              <w:tc>
                <w:tcPr>
                  <w:tcW w:w="1316" w:type="dxa"/>
                  <w:tcBorders>
                    <w:top w:val="nil"/>
                    <w:left w:val="nil"/>
                    <w:right w:val="nil"/>
                  </w:tcBorders>
                  <w:shd w:val="clear" w:color="auto" w:fill="auto"/>
                  <w:noWrap/>
                  <w:vAlign w:val="center"/>
                  <w:hideMark/>
                </w:tcPr>
                <w:p w14:paraId="3FDA26AE"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4,300</w:t>
                  </w:r>
                </w:p>
              </w:tc>
              <w:tc>
                <w:tcPr>
                  <w:tcW w:w="972" w:type="dxa"/>
                  <w:tcBorders>
                    <w:top w:val="nil"/>
                    <w:left w:val="nil"/>
                    <w:right w:val="nil"/>
                  </w:tcBorders>
                  <w:shd w:val="clear" w:color="auto" w:fill="auto"/>
                  <w:noWrap/>
                  <w:vAlign w:val="center"/>
                  <w:hideMark/>
                </w:tcPr>
                <w:p w14:paraId="2F0AC95D"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0</w:t>
                  </w:r>
                </w:p>
              </w:tc>
              <w:tc>
                <w:tcPr>
                  <w:tcW w:w="1180" w:type="dxa"/>
                  <w:tcBorders>
                    <w:top w:val="nil"/>
                    <w:left w:val="nil"/>
                    <w:right w:val="nil"/>
                  </w:tcBorders>
                  <w:shd w:val="clear" w:color="auto" w:fill="auto"/>
                  <w:noWrap/>
                  <w:vAlign w:val="center"/>
                  <w:hideMark/>
                </w:tcPr>
                <w:p w14:paraId="4BDBBAB1"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0</w:t>
                  </w:r>
                </w:p>
              </w:tc>
            </w:tr>
            <w:tr w:rsidR="001227E7" w:rsidRPr="003F09D5" w14:paraId="47B83CE0" w14:textId="77777777" w:rsidTr="003A1474">
              <w:trPr>
                <w:trHeight w:val="300"/>
                <w:jc w:val="center"/>
              </w:trPr>
              <w:tc>
                <w:tcPr>
                  <w:tcW w:w="1985" w:type="dxa"/>
                  <w:tcBorders>
                    <w:top w:val="nil"/>
                    <w:left w:val="nil"/>
                    <w:bottom w:val="single" w:sz="4" w:space="0" w:color="auto"/>
                    <w:right w:val="nil"/>
                  </w:tcBorders>
                  <w:shd w:val="clear" w:color="auto" w:fill="auto"/>
                  <w:noWrap/>
                  <w:vAlign w:val="bottom"/>
                  <w:hideMark/>
                </w:tcPr>
                <w:p w14:paraId="612BE195"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Coutada 9</w:t>
                  </w:r>
                </w:p>
              </w:tc>
              <w:tc>
                <w:tcPr>
                  <w:tcW w:w="2933" w:type="dxa"/>
                  <w:tcBorders>
                    <w:top w:val="nil"/>
                    <w:left w:val="nil"/>
                    <w:bottom w:val="single" w:sz="4" w:space="0" w:color="auto"/>
                    <w:right w:val="nil"/>
                  </w:tcBorders>
                  <w:shd w:val="clear" w:color="auto" w:fill="auto"/>
                  <w:noWrap/>
                  <w:vAlign w:val="bottom"/>
                  <w:hideMark/>
                </w:tcPr>
                <w:p w14:paraId="6B79EEC9"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Rio Save Safaris</w:t>
                  </w:r>
                </w:p>
              </w:tc>
              <w:tc>
                <w:tcPr>
                  <w:tcW w:w="1316" w:type="dxa"/>
                  <w:tcBorders>
                    <w:top w:val="nil"/>
                    <w:left w:val="nil"/>
                    <w:bottom w:val="single" w:sz="4" w:space="0" w:color="auto"/>
                    <w:right w:val="nil"/>
                  </w:tcBorders>
                  <w:shd w:val="clear" w:color="auto" w:fill="auto"/>
                  <w:noWrap/>
                  <w:vAlign w:val="center"/>
                  <w:hideMark/>
                </w:tcPr>
                <w:p w14:paraId="3FCA972C"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4,333</w:t>
                  </w:r>
                </w:p>
              </w:tc>
              <w:tc>
                <w:tcPr>
                  <w:tcW w:w="972" w:type="dxa"/>
                  <w:tcBorders>
                    <w:top w:val="nil"/>
                    <w:left w:val="nil"/>
                    <w:bottom w:val="single" w:sz="4" w:space="0" w:color="auto"/>
                    <w:right w:val="nil"/>
                  </w:tcBorders>
                  <w:shd w:val="clear" w:color="auto" w:fill="auto"/>
                  <w:noWrap/>
                  <w:vAlign w:val="center"/>
                  <w:hideMark/>
                </w:tcPr>
                <w:p w14:paraId="5A163A17"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51</w:t>
                  </w:r>
                </w:p>
              </w:tc>
              <w:tc>
                <w:tcPr>
                  <w:tcW w:w="1180" w:type="dxa"/>
                  <w:tcBorders>
                    <w:top w:val="nil"/>
                    <w:left w:val="nil"/>
                    <w:bottom w:val="single" w:sz="4" w:space="0" w:color="auto"/>
                    <w:right w:val="nil"/>
                  </w:tcBorders>
                  <w:shd w:val="clear" w:color="auto" w:fill="auto"/>
                  <w:noWrap/>
                  <w:vAlign w:val="center"/>
                  <w:hideMark/>
                </w:tcPr>
                <w:p w14:paraId="21BF6CA8" w14:textId="77777777" w:rsidR="001227E7" w:rsidRPr="003F09D5" w:rsidRDefault="001227E7" w:rsidP="00C758A1">
                  <w:pPr>
                    <w:spacing w:line="240" w:lineRule="auto"/>
                    <w:jc w:val="both"/>
                    <w:rPr>
                      <w:rFonts w:asciiTheme="majorHAnsi" w:eastAsia="Times New Roman" w:hAnsiTheme="majorHAnsi"/>
                      <w:color w:val="000000"/>
                      <w:sz w:val="20"/>
                      <w:szCs w:val="20"/>
                    </w:rPr>
                  </w:pPr>
                  <w:r w:rsidRPr="003F09D5">
                    <w:rPr>
                      <w:rFonts w:asciiTheme="majorHAnsi" w:eastAsia="Times New Roman" w:hAnsiTheme="majorHAnsi"/>
                      <w:color w:val="000000"/>
                      <w:sz w:val="20"/>
                      <w:szCs w:val="20"/>
                    </w:rPr>
                    <w:t>85</w:t>
                  </w:r>
                </w:p>
              </w:tc>
            </w:tr>
            <w:tr w:rsidR="001227E7" w:rsidRPr="003F09D5" w14:paraId="0B3D1A25" w14:textId="77777777" w:rsidTr="003A1474">
              <w:trPr>
                <w:trHeight w:val="588"/>
                <w:jc w:val="center"/>
              </w:trPr>
              <w:tc>
                <w:tcPr>
                  <w:tcW w:w="1985" w:type="dxa"/>
                  <w:tcBorders>
                    <w:top w:val="nil"/>
                    <w:left w:val="nil"/>
                    <w:bottom w:val="nil"/>
                    <w:right w:val="nil"/>
                  </w:tcBorders>
                  <w:shd w:val="clear" w:color="auto" w:fill="auto"/>
                  <w:noWrap/>
                  <w:vAlign w:val="bottom"/>
                  <w:hideMark/>
                </w:tcPr>
                <w:p w14:paraId="02044109" w14:textId="77777777" w:rsidR="001227E7" w:rsidRPr="003F09D5" w:rsidRDefault="001227E7" w:rsidP="00C758A1">
                  <w:pPr>
                    <w:spacing w:line="240" w:lineRule="auto"/>
                    <w:jc w:val="both"/>
                    <w:rPr>
                      <w:rFonts w:asciiTheme="majorHAnsi" w:eastAsia="Times New Roman" w:hAnsiTheme="majorHAnsi"/>
                      <w:color w:val="000000"/>
                      <w:sz w:val="20"/>
                      <w:szCs w:val="20"/>
                    </w:rPr>
                  </w:pPr>
                </w:p>
              </w:tc>
              <w:tc>
                <w:tcPr>
                  <w:tcW w:w="2933" w:type="dxa"/>
                  <w:tcBorders>
                    <w:top w:val="nil"/>
                    <w:left w:val="nil"/>
                    <w:bottom w:val="nil"/>
                    <w:right w:val="nil"/>
                  </w:tcBorders>
                  <w:shd w:val="clear" w:color="auto" w:fill="auto"/>
                  <w:noWrap/>
                  <w:vAlign w:val="bottom"/>
                  <w:hideMark/>
                </w:tcPr>
                <w:p w14:paraId="783F99B5" w14:textId="77777777" w:rsidR="001227E7" w:rsidRPr="003F09D5" w:rsidRDefault="001227E7" w:rsidP="00C758A1">
                  <w:pPr>
                    <w:spacing w:line="240" w:lineRule="auto"/>
                    <w:jc w:val="both"/>
                    <w:rPr>
                      <w:rFonts w:asciiTheme="majorHAnsi" w:eastAsia="Times New Roman" w:hAnsiTheme="majorHAnsi"/>
                      <w:color w:val="000000"/>
                      <w:sz w:val="20"/>
                      <w:szCs w:val="20"/>
                    </w:rPr>
                  </w:pPr>
                </w:p>
              </w:tc>
              <w:tc>
                <w:tcPr>
                  <w:tcW w:w="1316" w:type="dxa"/>
                  <w:tcBorders>
                    <w:top w:val="nil"/>
                    <w:left w:val="nil"/>
                    <w:bottom w:val="nil"/>
                    <w:right w:val="nil"/>
                  </w:tcBorders>
                  <w:shd w:val="clear" w:color="auto" w:fill="auto"/>
                  <w:noWrap/>
                  <w:vAlign w:val="center"/>
                  <w:hideMark/>
                </w:tcPr>
                <w:p w14:paraId="3AF8B1BD"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65,185</w:t>
                  </w:r>
                </w:p>
              </w:tc>
              <w:tc>
                <w:tcPr>
                  <w:tcW w:w="972" w:type="dxa"/>
                  <w:tcBorders>
                    <w:top w:val="nil"/>
                    <w:left w:val="nil"/>
                    <w:bottom w:val="nil"/>
                    <w:right w:val="nil"/>
                  </w:tcBorders>
                  <w:shd w:val="clear" w:color="auto" w:fill="auto"/>
                  <w:noWrap/>
                  <w:vAlign w:val="center"/>
                  <w:hideMark/>
                </w:tcPr>
                <w:p w14:paraId="71C76950"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371</w:t>
                  </w:r>
                </w:p>
              </w:tc>
              <w:tc>
                <w:tcPr>
                  <w:tcW w:w="1180" w:type="dxa"/>
                  <w:tcBorders>
                    <w:top w:val="nil"/>
                    <w:left w:val="nil"/>
                    <w:bottom w:val="nil"/>
                    <w:right w:val="nil"/>
                  </w:tcBorders>
                  <w:shd w:val="clear" w:color="auto" w:fill="auto"/>
                  <w:noWrap/>
                  <w:vAlign w:val="center"/>
                  <w:hideMark/>
                </w:tcPr>
                <w:p w14:paraId="0A20111C" w14:textId="77777777" w:rsidR="001227E7" w:rsidRPr="003F09D5" w:rsidRDefault="001227E7" w:rsidP="00C758A1">
                  <w:pPr>
                    <w:spacing w:line="240" w:lineRule="auto"/>
                    <w:jc w:val="both"/>
                    <w:rPr>
                      <w:rFonts w:asciiTheme="majorHAnsi" w:eastAsia="Times New Roman" w:hAnsiTheme="majorHAnsi"/>
                      <w:b/>
                      <w:bCs/>
                      <w:color w:val="000000"/>
                      <w:sz w:val="20"/>
                      <w:szCs w:val="20"/>
                    </w:rPr>
                  </w:pPr>
                  <w:r w:rsidRPr="003F09D5">
                    <w:rPr>
                      <w:rFonts w:asciiTheme="majorHAnsi" w:eastAsia="Times New Roman" w:hAnsiTheme="majorHAnsi"/>
                      <w:b/>
                      <w:bCs/>
                      <w:color w:val="000000"/>
                      <w:sz w:val="20"/>
                      <w:szCs w:val="20"/>
                    </w:rPr>
                    <w:t>165</w:t>
                  </w:r>
                </w:p>
              </w:tc>
            </w:tr>
          </w:tbl>
          <w:p w14:paraId="4220AF0B" w14:textId="77777777" w:rsidR="002A2F2B" w:rsidRPr="00466DD5" w:rsidRDefault="00DE6AC6"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Training</w:t>
            </w:r>
          </w:p>
          <w:p w14:paraId="7AE81C46" w14:textId="77777777" w:rsidR="00DE6AC6" w:rsidRPr="00466DD5" w:rsidRDefault="00DE6AC6"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t>
            </w:r>
            <w:r w:rsidR="00277713" w:rsidRPr="00466DD5">
              <w:rPr>
                <w:rFonts w:asciiTheme="majorHAnsi" w:hAnsiTheme="majorHAnsi"/>
                <w:sz w:val="24"/>
                <w:szCs w:val="24"/>
              </w:rPr>
              <w:t>law enforcement team</w:t>
            </w:r>
            <w:r w:rsidR="000703C0">
              <w:rPr>
                <w:rFonts w:asciiTheme="majorHAnsi" w:hAnsiTheme="majorHAnsi"/>
                <w:sz w:val="24"/>
                <w:szCs w:val="24"/>
              </w:rPr>
              <w:t>'s level of training</w:t>
            </w:r>
            <w:r w:rsidR="00277713" w:rsidRPr="00466DD5">
              <w:rPr>
                <w:rFonts w:asciiTheme="majorHAnsi" w:hAnsiTheme="majorHAnsi"/>
                <w:sz w:val="24"/>
                <w:szCs w:val="24"/>
              </w:rPr>
              <w:t xml:space="preserve"> is, in </w:t>
            </w:r>
            <w:r w:rsidRPr="00466DD5">
              <w:rPr>
                <w:rFonts w:asciiTheme="majorHAnsi" w:hAnsiTheme="majorHAnsi"/>
                <w:sz w:val="24"/>
                <w:szCs w:val="24"/>
              </w:rPr>
              <w:t>general</w:t>
            </w:r>
            <w:r w:rsidR="00277713" w:rsidRPr="00466DD5">
              <w:rPr>
                <w:rFonts w:asciiTheme="majorHAnsi" w:hAnsiTheme="majorHAnsi"/>
                <w:sz w:val="24"/>
                <w:szCs w:val="24"/>
              </w:rPr>
              <w:t xml:space="preserve">, </w:t>
            </w:r>
            <w:r w:rsidRPr="00466DD5">
              <w:rPr>
                <w:rFonts w:asciiTheme="majorHAnsi" w:hAnsiTheme="majorHAnsi"/>
                <w:sz w:val="24"/>
                <w:szCs w:val="24"/>
              </w:rPr>
              <w:t xml:space="preserve">low. In addition, not all the conservation areas offer specific </w:t>
            </w:r>
            <w:r w:rsidR="00277713" w:rsidRPr="00466DD5">
              <w:rPr>
                <w:rFonts w:asciiTheme="majorHAnsi" w:hAnsiTheme="majorHAnsi"/>
                <w:sz w:val="24"/>
                <w:szCs w:val="24"/>
              </w:rPr>
              <w:t xml:space="preserve">law </w:t>
            </w:r>
            <w:r w:rsidRPr="00466DD5">
              <w:rPr>
                <w:rFonts w:asciiTheme="majorHAnsi" w:hAnsiTheme="majorHAnsi"/>
                <w:sz w:val="24"/>
                <w:szCs w:val="24"/>
              </w:rPr>
              <w:t>enforcement training at the required level and quality.</w:t>
            </w:r>
            <w:r w:rsidR="00277713" w:rsidRPr="00466DD5">
              <w:rPr>
                <w:rFonts w:asciiTheme="majorHAnsi" w:hAnsiTheme="majorHAnsi"/>
                <w:sz w:val="24"/>
                <w:szCs w:val="24"/>
              </w:rPr>
              <w:t xml:space="preserve"> </w:t>
            </w:r>
            <w:r w:rsidR="00135B70" w:rsidRPr="00466DD5">
              <w:rPr>
                <w:rFonts w:asciiTheme="majorHAnsi" w:hAnsiTheme="majorHAnsi"/>
                <w:sz w:val="24"/>
                <w:szCs w:val="24"/>
              </w:rPr>
              <w:t xml:space="preserve">Mozambique had a Training School for </w:t>
            </w:r>
            <w:r w:rsidR="008E4302">
              <w:rPr>
                <w:rFonts w:asciiTheme="majorHAnsi" w:hAnsiTheme="majorHAnsi"/>
                <w:sz w:val="24"/>
                <w:szCs w:val="24"/>
              </w:rPr>
              <w:t>s</w:t>
            </w:r>
            <w:r w:rsidR="00E65748">
              <w:rPr>
                <w:rFonts w:asciiTheme="majorHAnsi" w:hAnsiTheme="majorHAnsi"/>
                <w:sz w:val="24"/>
                <w:szCs w:val="24"/>
              </w:rPr>
              <w:t>couts</w:t>
            </w:r>
            <w:r w:rsidR="00135B70" w:rsidRPr="00466DD5">
              <w:rPr>
                <w:rFonts w:asciiTheme="majorHAnsi" w:hAnsiTheme="majorHAnsi"/>
                <w:sz w:val="24"/>
                <w:szCs w:val="24"/>
              </w:rPr>
              <w:t xml:space="preserve">, situated in the Gorongosa National Park, which was managed in partnership with the WWF, but it is no longer operational. The training courses are now </w:t>
            </w:r>
            <w:r w:rsidR="004B1189" w:rsidRPr="00466DD5">
              <w:rPr>
                <w:rFonts w:asciiTheme="majorHAnsi" w:hAnsiTheme="majorHAnsi"/>
                <w:sz w:val="24"/>
                <w:szCs w:val="24"/>
              </w:rPr>
              <w:t xml:space="preserve">held on an </w:t>
            </w:r>
            <w:r w:rsidR="003F1826" w:rsidRPr="003F1826">
              <w:rPr>
                <w:rFonts w:asciiTheme="majorHAnsi" w:hAnsiTheme="majorHAnsi"/>
                <w:i/>
                <w:sz w:val="24"/>
                <w:szCs w:val="24"/>
              </w:rPr>
              <w:t xml:space="preserve">ad hoc </w:t>
            </w:r>
            <w:r w:rsidR="004B1189" w:rsidRPr="00466DD5">
              <w:rPr>
                <w:rFonts w:asciiTheme="majorHAnsi" w:hAnsiTheme="majorHAnsi"/>
                <w:sz w:val="24"/>
                <w:szCs w:val="24"/>
              </w:rPr>
              <w:t>basis for each conservation area, but don't follow a standard training curriculum.</w:t>
            </w:r>
          </w:p>
          <w:p w14:paraId="35919D1F" w14:textId="77777777" w:rsidR="004B1189" w:rsidRPr="00466DD5" w:rsidRDefault="004B1189"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In 2011, The Niassa National Reserve, situated in the far North of Mozambique, started a recruitment and training programme. It relied on the experience and knowledge of an Tanzanian-based organization (</w:t>
            </w:r>
            <w:r w:rsidRPr="00466DD5">
              <w:rPr>
                <w:rFonts w:asciiTheme="majorHAnsi" w:hAnsiTheme="majorHAnsi"/>
                <w:i/>
                <w:sz w:val="24"/>
                <w:szCs w:val="24"/>
              </w:rPr>
              <w:t>Conservation Outcomes</w:t>
            </w:r>
            <w:r w:rsidRPr="00466DD5">
              <w:rPr>
                <w:rFonts w:asciiTheme="majorHAnsi" w:hAnsiTheme="majorHAnsi"/>
                <w:sz w:val="24"/>
                <w:szCs w:val="24"/>
              </w:rPr>
              <w:t xml:space="preserve">) which is specialized in the area of </w:t>
            </w:r>
            <w:r w:rsidR="008E4302">
              <w:rPr>
                <w:rFonts w:asciiTheme="majorHAnsi" w:hAnsiTheme="majorHAnsi"/>
                <w:sz w:val="24"/>
                <w:szCs w:val="24"/>
              </w:rPr>
              <w:t xml:space="preserve">scout </w:t>
            </w:r>
            <w:r w:rsidRPr="00466DD5">
              <w:rPr>
                <w:rFonts w:asciiTheme="majorHAnsi" w:hAnsiTheme="majorHAnsi"/>
                <w:sz w:val="24"/>
                <w:szCs w:val="24"/>
              </w:rPr>
              <w:t>tra</w:t>
            </w:r>
            <w:r w:rsidR="00E53429" w:rsidRPr="00466DD5">
              <w:rPr>
                <w:rFonts w:asciiTheme="majorHAnsi" w:hAnsiTheme="majorHAnsi"/>
                <w:sz w:val="24"/>
                <w:szCs w:val="24"/>
              </w:rPr>
              <w:t>ining. This programme</w:t>
            </w:r>
            <w:r w:rsidR="009E5E5E">
              <w:rPr>
                <w:rFonts w:asciiTheme="majorHAnsi" w:hAnsiTheme="majorHAnsi"/>
                <w:sz w:val="24"/>
                <w:szCs w:val="24"/>
              </w:rPr>
              <w:t xml:space="preserve"> is still operational</w:t>
            </w:r>
            <w:r w:rsidR="00E53429" w:rsidRPr="00466DD5">
              <w:rPr>
                <w:rFonts w:asciiTheme="majorHAnsi" w:hAnsiTheme="majorHAnsi"/>
                <w:sz w:val="24"/>
                <w:szCs w:val="24"/>
              </w:rPr>
              <w:t xml:space="preserve">, </w:t>
            </w:r>
            <w:r w:rsidR="009E5E5E">
              <w:rPr>
                <w:rFonts w:asciiTheme="majorHAnsi" w:hAnsiTheme="majorHAnsi"/>
                <w:sz w:val="24"/>
                <w:szCs w:val="24"/>
              </w:rPr>
              <w:t xml:space="preserve">and </w:t>
            </w:r>
            <w:r w:rsidR="00E53429" w:rsidRPr="00466DD5">
              <w:rPr>
                <w:rFonts w:asciiTheme="majorHAnsi" w:hAnsiTheme="majorHAnsi"/>
                <w:sz w:val="24"/>
                <w:szCs w:val="24"/>
              </w:rPr>
              <w:t xml:space="preserve">has </w:t>
            </w:r>
            <w:r w:rsidR="009E5E5E">
              <w:rPr>
                <w:rFonts w:asciiTheme="majorHAnsi" w:hAnsiTheme="majorHAnsi"/>
                <w:sz w:val="24"/>
                <w:szCs w:val="24"/>
              </w:rPr>
              <w:t xml:space="preserve">improved the methods and processes for </w:t>
            </w:r>
            <w:r w:rsidR="00E53429" w:rsidRPr="00466DD5">
              <w:rPr>
                <w:rFonts w:asciiTheme="majorHAnsi" w:hAnsiTheme="majorHAnsi"/>
                <w:sz w:val="24"/>
                <w:szCs w:val="24"/>
              </w:rPr>
              <w:t xml:space="preserve">pre-selection, selection, basic training, advanced tactical training and refresher training. This programme has not only strengthened the quality of </w:t>
            </w:r>
            <w:r w:rsidR="00277713" w:rsidRPr="00466DD5">
              <w:rPr>
                <w:rFonts w:asciiTheme="majorHAnsi" w:hAnsiTheme="majorHAnsi"/>
                <w:sz w:val="24"/>
                <w:szCs w:val="24"/>
              </w:rPr>
              <w:t xml:space="preserve">law </w:t>
            </w:r>
            <w:r w:rsidR="00E53429" w:rsidRPr="00466DD5">
              <w:rPr>
                <w:rFonts w:asciiTheme="majorHAnsi" w:hAnsiTheme="majorHAnsi"/>
                <w:sz w:val="24"/>
                <w:szCs w:val="24"/>
              </w:rPr>
              <w:t xml:space="preserve">enforcement </w:t>
            </w:r>
            <w:r w:rsidR="006654D6">
              <w:rPr>
                <w:rFonts w:asciiTheme="majorHAnsi" w:hAnsiTheme="majorHAnsi"/>
                <w:sz w:val="24"/>
                <w:szCs w:val="24"/>
              </w:rPr>
              <w:t xml:space="preserve">scout </w:t>
            </w:r>
            <w:r w:rsidR="00E53429" w:rsidRPr="00466DD5">
              <w:rPr>
                <w:rFonts w:asciiTheme="majorHAnsi" w:hAnsiTheme="majorHAnsi"/>
                <w:sz w:val="24"/>
                <w:szCs w:val="24"/>
              </w:rPr>
              <w:t xml:space="preserve">training, but it has also influenced the recruitment process; </w:t>
            </w:r>
            <w:r w:rsidR="00277713" w:rsidRPr="00466DD5">
              <w:rPr>
                <w:rFonts w:asciiTheme="majorHAnsi" w:hAnsiTheme="majorHAnsi"/>
                <w:sz w:val="24"/>
                <w:szCs w:val="24"/>
              </w:rPr>
              <w:t>taking on</w:t>
            </w:r>
            <w:r w:rsidR="00E53429" w:rsidRPr="00466DD5">
              <w:rPr>
                <w:rFonts w:asciiTheme="majorHAnsi" w:hAnsiTheme="majorHAnsi"/>
                <w:sz w:val="24"/>
                <w:szCs w:val="24"/>
              </w:rPr>
              <w:t xml:space="preserve"> motivat</w:t>
            </w:r>
            <w:r w:rsidR="00277713" w:rsidRPr="00466DD5">
              <w:rPr>
                <w:rFonts w:asciiTheme="majorHAnsi" w:hAnsiTheme="majorHAnsi"/>
                <w:sz w:val="24"/>
                <w:szCs w:val="24"/>
              </w:rPr>
              <w:t xml:space="preserve">ed </w:t>
            </w:r>
            <w:r w:rsidR="00E53429" w:rsidRPr="00466DD5">
              <w:rPr>
                <w:rFonts w:asciiTheme="majorHAnsi" w:hAnsiTheme="majorHAnsi"/>
                <w:sz w:val="24"/>
                <w:szCs w:val="24"/>
              </w:rPr>
              <w:t xml:space="preserve">people and people with the necessary qualities either to be Reserve </w:t>
            </w:r>
            <w:r w:rsidR="00E65748">
              <w:rPr>
                <w:rFonts w:asciiTheme="majorHAnsi" w:hAnsiTheme="majorHAnsi"/>
                <w:sz w:val="24"/>
                <w:szCs w:val="24"/>
              </w:rPr>
              <w:t>scouts</w:t>
            </w:r>
            <w:r w:rsidR="00E53429" w:rsidRPr="00466DD5">
              <w:rPr>
                <w:rFonts w:asciiTheme="majorHAnsi" w:hAnsiTheme="majorHAnsi"/>
                <w:sz w:val="24"/>
                <w:szCs w:val="24"/>
              </w:rPr>
              <w:t xml:space="preserve"> or </w:t>
            </w:r>
            <w:r w:rsidR="00E65748">
              <w:rPr>
                <w:rFonts w:asciiTheme="majorHAnsi" w:hAnsiTheme="majorHAnsi"/>
                <w:sz w:val="24"/>
                <w:szCs w:val="24"/>
              </w:rPr>
              <w:t>scouts</w:t>
            </w:r>
            <w:r w:rsidR="00E53429" w:rsidRPr="00466DD5">
              <w:rPr>
                <w:rFonts w:asciiTheme="majorHAnsi" w:hAnsiTheme="majorHAnsi"/>
                <w:sz w:val="24"/>
                <w:szCs w:val="24"/>
              </w:rPr>
              <w:t xml:space="preserve"> of the private operators within the Reserve.  The Limpopo National Park, in the south of the country, in turn, formed a partnership with the Southern African Wildlife College (a South African College), </w:t>
            </w:r>
            <w:r w:rsidR="00EC114C" w:rsidRPr="00466DD5">
              <w:rPr>
                <w:rFonts w:asciiTheme="majorHAnsi" w:hAnsiTheme="majorHAnsi"/>
                <w:sz w:val="24"/>
                <w:szCs w:val="24"/>
              </w:rPr>
              <w:t xml:space="preserve"> to train </w:t>
            </w:r>
            <w:r w:rsidR="006654D6">
              <w:rPr>
                <w:rFonts w:asciiTheme="majorHAnsi" w:hAnsiTheme="majorHAnsi"/>
                <w:sz w:val="24"/>
                <w:szCs w:val="24"/>
              </w:rPr>
              <w:t xml:space="preserve">its </w:t>
            </w:r>
            <w:r w:rsidR="00277713" w:rsidRPr="00466DD5">
              <w:rPr>
                <w:rFonts w:asciiTheme="majorHAnsi" w:hAnsiTheme="majorHAnsi"/>
                <w:sz w:val="24"/>
                <w:szCs w:val="24"/>
              </w:rPr>
              <w:t xml:space="preserve">law </w:t>
            </w:r>
            <w:r w:rsidR="00EC114C" w:rsidRPr="00466DD5">
              <w:rPr>
                <w:rFonts w:asciiTheme="majorHAnsi" w:hAnsiTheme="majorHAnsi"/>
                <w:sz w:val="24"/>
                <w:szCs w:val="24"/>
              </w:rPr>
              <w:t xml:space="preserve">enforcement </w:t>
            </w:r>
            <w:r w:rsidR="00E65748">
              <w:rPr>
                <w:rFonts w:asciiTheme="majorHAnsi" w:hAnsiTheme="majorHAnsi"/>
                <w:sz w:val="24"/>
                <w:szCs w:val="24"/>
              </w:rPr>
              <w:t>scouts</w:t>
            </w:r>
            <w:r w:rsidR="00EC114C" w:rsidRPr="00466DD5">
              <w:rPr>
                <w:rFonts w:asciiTheme="majorHAnsi" w:hAnsiTheme="majorHAnsi"/>
                <w:sz w:val="24"/>
                <w:szCs w:val="24"/>
              </w:rPr>
              <w:t>.</w:t>
            </w:r>
          </w:p>
          <w:p w14:paraId="2E45731F" w14:textId="77777777" w:rsidR="00EC114C" w:rsidRPr="00466DD5" w:rsidRDefault="0090252B"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In both cases, besides the specific abilities and the knowledge of anti-poaching that the </w:t>
            </w:r>
            <w:r w:rsidR="00E65748">
              <w:rPr>
                <w:rFonts w:asciiTheme="majorHAnsi" w:hAnsiTheme="majorHAnsi"/>
                <w:sz w:val="24"/>
                <w:szCs w:val="24"/>
              </w:rPr>
              <w:t>scouts</w:t>
            </w:r>
            <w:r w:rsidRPr="00466DD5">
              <w:rPr>
                <w:rFonts w:asciiTheme="majorHAnsi" w:hAnsiTheme="majorHAnsi"/>
                <w:sz w:val="24"/>
                <w:szCs w:val="24"/>
              </w:rPr>
              <w:t xml:space="preserve"> learn, the training includes a component in the use and carrying of firearms which, in general, is carried out in partnership with the Mozambique Republic Police.  The interviewees, nonetheless, raise the fact that there should be specific training in certain areas, as, for example, in the area of investigation and intelligence (currently there are no </w:t>
            </w:r>
            <w:r w:rsidR="00E65748">
              <w:rPr>
                <w:rFonts w:asciiTheme="majorHAnsi" w:hAnsiTheme="majorHAnsi"/>
                <w:sz w:val="24"/>
                <w:szCs w:val="24"/>
              </w:rPr>
              <w:t>scouts</w:t>
            </w:r>
            <w:r w:rsidR="00711B90" w:rsidRPr="00466DD5">
              <w:rPr>
                <w:rFonts w:asciiTheme="majorHAnsi" w:hAnsiTheme="majorHAnsi"/>
                <w:sz w:val="24"/>
                <w:szCs w:val="24"/>
              </w:rPr>
              <w:t xml:space="preserve"> trained in these areas). Having persons trained in intelligence could help in identifying and analyzing the type and location of poaching activities, hereby reinforcing the efficiency of the interventions. This lack of proper intelligence work restricts the ability to foresee criminal activities, encouraging a reactive instead of a preventative attitude within the enforcement teams.</w:t>
            </w:r>
          </w:p>
          <w:p w14:paraId="395E4354" w14:textId="77777777" w:rsidR="00711B90" w:rsidRPr="00466DD5" w:rsidRDefault="00711B90"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level of officer training in the private sector is also very low, having in many cases, operators that don't have any officer </w:t>
            </w:r>
            <w:r w:rsidR="00365376" w:rsidRPr="00466DD5">
              <w:rPr>
                <w:rFonts w:asciiTheme="majorHAnsi" w:hAnsiTheme="majorHAnsi"/>
                <w:sz w:val="24"/>
                <w:szCs w:val="24"/>
              </w:rPr>
              <w:t>who has had</w:t>
            </w:r>
            <w:r w:rsidRPr="00466DD5">
              <w:rPr>
                <w:rFonts w:asciiTheme="majorHAnsi" w:hAnsiTheme="majorHAnsi"/>
                <w:sz w:val="24"/>
                <w:szCs w:val="24"/>
              </w:rPr>
              <w:t xml:space="preserve"> specific training.</w:t>
            </w:r>
          </w:p>
          <w:p w14:paraId="7049C9E6" w14:textId="77777777" w:rsidR="00365376" w:rsidRPr="00466DD5" w:rsidRDefault="00267933" w:rsidP="00C758A1">
            <w:pPr>
              <w:widowControl w:val="0"/>
              <w:autoSpaceDE w:val="0"/>
              <w:autoSpaceDN w:val="0"/>
              <w:adjustRightInd w:val="0"/>
              <w:spacing w:after="240"/>
              <w:jc w:val="both"/>
              <w:rPr>
                <w:rFonts w:asciiTheme="majorHAnsi" w:hAnsiTheme="majorHAnsi"/>
                <w:b/>
                <w:i/>
                <w:sz w:val="24"/>
                <w:szCs w:val="24"/>
                <w:u w:val="single"/>
              </w:rPr>
            </w:pPr>
            <w:r w:rsidRPr="00466DD5">
              <w:rPr>
                <w:rFonts w:asciiTheme="majorHAnsi" w:hAnsiTheme="majorHAnsi"/>
                <w:b/>
                <w:i/>
                <w:sz w:val="24"/>
                <w:szCs w:val="24"/>
                <w:u w:val="single"/>
              </w:rPr>
              <w:t xml:space="preserve">The </w:t>
            </w:r>
            <w:r w:rsidR="00225EE5" w:rsidRPr="00466DD5">
              <w:rPr>
                <w:rFonts w:asciiTheme="majorHAnsi" w:hAnsiTheme="majorHAnsi"/>
                <w:b/>
                <w:i/>
                <w:sz w:val="24"/>
                <w:szCs w:val="24"/>
                <w:u w:val="single"/>
              </w:rPr>
              <w:t>Customs</w:t>
            </w:r>
          </w:p>
          <w:p w14:paraId="59D37B55" w14:textId="77777777" w:rsidR="00225EE5" w:rsidRPr="00466DD5" w:rsidRDefault="00267933"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t>
            </w:r>
            <w:r w:rsidR="00225EE5" w:rsidRPr="00466DD5">
              <w:rPr>
                <w:rFonts w:asciiTheme="majorHAnsi" w:hAnsiTheme="majorHAnsi"/>
                <w:sz w:val="24"/>
                <w:szCs w:val="24"/>
              </w:rPr>
              <w:t xml:space="preserve">Customs </w:t>
            </w:r>
            <w:r w:rsidRPr="00466DD5">
              <w:rPr>
                <w:rFonts w:asciiTheme="majorHAnsi" w:hAnsiTheme="majorHAnsi"/>
                <w:sz w:val="24"/>
                <w:szCs w:val="24"/>
              </w:rPr>
              <w:t xml:space="preserve">deal with </w:t>
            </w:r>
            <w:r w:rsidR="00225EE5" w:rsidRPr="00466DD5">
              <w:rPr>
                <w:rFonts w:asciiTheme="majorHAnsi" w:hAnsiTheme="majorHAnsi"/>
                <w:sz w:val="24"/>
                <w:szCs w:val="24"/>
              </w:rPr>
              <w:t>customs services which recor</w:t>
            </w:r>
            <w:r w:rsidR="00967B7B">
              <w:rPr>
                <w:rFonts w:asciiTheme="majorHAnsi" w:hAnsiTheme="majorHAnsi"/>
                <w:sz w:val="24"/>
                <w:szCs w:val="24"/>
              </w:rPr>
              <w:t>d</w:t>
            </w:r>
            <w:r w:rsidR="00225EE5" w:rsidRPr="00466DD5">
              <w:rPr>
                <w:rFonts w:asciiTheme="majorHAnsi" w:hAnsiTheme="majorHAnsi"/>
                <w:sz w:val="24"/>
                <w:szCs w:val="24"/>
              </w:rPr>
              <w:t xml:space="preserve"> the import and export of merchandise, and monitor and effect entry and exit rights </w:t>
            </w:r>
            <w:r w:rsidRPr="00466DD5">
              <w:rPr>
                <w:rFonts w:asciiTheme="majorHAnsi" w:hAnsiTheme="majorHAnsi"/>
                <w:sz w:val="24"/>
                <w:szCs w:val="24"/>
              </w:rPr>
              <w:t>of</w:t>
            </w:r>
            <w:r w:rsidR="00225EE5" w:rsidRPr="00466DD5">
              <w:rPr>
                <w:rFonts w:asciiTheme="majorHAnsi" w:hAnsiTheme="majorHAnsi"/>
                <w:sz w:val="24"/>
                <w:szCs w:val="24"/>
              </w:rPr>
              <w:t xml:space="preserve"> these. They, therefore, play a crucial role in the control of the country's ports and airports, detecting, among other things, the transit of illegal products.</w:t>
            </w:r>
          </w:p>
          <w:p w14:paraId="212F529C" w14:textId="77777777" w:rsidR="0011201F" w:rsidRPr="00466DD5" w:rsidRDefault="00F077C7"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t>
            </w:r>
            <w:r w:rsidR="00225EE5" w:rsidRPr="00466DD5">
              <w:rPr>
                <w:rFonts w:asciiTheme="majorHAnsi" w:hAnsiTheme="majorHAnsi"/>
                <w:sz w:val="24"/>
                <w:szCs w:val="24"/>
              </w:rPr>
              <w:t xml:space="preserve">Customs </w:t>
            </w:r>
            <w:r w:rsidRPr="00466DD5">
              <w:rPr>
                <w:rFonts w:asciiTheme="majorHAnsi" w:hAnsiTheme="majorHAnsi"/>
                <w:sz w:val="24"/>
                <w:szCs w:val="24"/>
              </w:rPr>
              <w:t xml:space="preserve">offices </w:t>
            </w:r>
            <w:r w:rsidR="00225EE5" w:rsidRPr="00466DD5">
              <w:rPr>
                <w:rFonts w:asciiTheme="majorHAnsi" w:hAnsiTheme="majorHAnsi"/>
                <w:sz w:val="24"/>
                <w:szCs w:val="24"/>
              </w:rPr>
              <w:t>have already carried out</w:t>
            </w:r>
            <w:r w:rsidRPr="00466DD5">
              <w:rPr>
                <w:rFonts w:asciiTheme="majorHAnsi" w:hAnsiTheme="majorHAnsi"/>
                <w:sz w:val="24"/>
                <w:szCs w:val="24"/>
              </w:rPr>
              <w:t xml:space="preserve"> some operations to detect illegal </w:t>
            </w:r>
            <w:r w:rsidRPr="00466DD5">
              <w:rPr>
                <w:rFonts w:asciiTheme="majorHAnsi" w:hAnsiTheme="majorHAnsi"/>
                <w:sz w:val="24"/>
                <w:szCs w:val="24"/>
              </w:rPr>
              <w:lastRenderedPageBreak/>
              <w:t xml:space="preserve">transiting of ivory and </w:t>
            </w:r>
            <w:r w:rsidR="00EF5D9A">
              <w:rPr>
                <w:rFonts w:asciiTheme="majorHAnsi" w:hAnsiTheme="majorHAnsi"/>
                <w:sz w:val="24"/>
                <w:szCs w:val="24"/>
              </w:rPr>
              <w:t>rhinoceros</w:t>
            </w:r>
            <w:r w:rsidRPr="00466DD5">
              <w:rPr>
                <w:rFonts w:asciiTheme="majorHAnsi" w:hAnsiTheme="majorHAnsi"/>
                <w:sz w:val="24"/>
                <w:szCs w:val="24"/>
              </w:rPr>
              <w:t xml:space="preserve"> horns, and have already made some arrests at the Maputo Airport, Beira and Pemba, as well as the ports of Maputo, Nacula and Pemba.  However, the available technology is not yet adequate to detect products such as ivory and </w:t>
            </w:r>
            <w:r w:rsidR="00EF5D9A">
              <w:rPr>
                <w:rFonts w:asciiTheme="majorHAnsi" w:hAnsiTheme="majorHAnsi"/>
                <w:sz w:val="24"/>
                <w:szCs w:val="24"/>
              </w:rPr>
              <w:t>rhinoceros</w:t>
            </w:r>
            <w:r w:rsidRPr="00466DD5">
              <w:rPr>
                <w:rFonts w:asciiTheme="majorHAnsi" w:hAnsiTheme="majorHAnsi"/>
                <w:sz w:val="24"/>
                <w:szCs w:val="24"/>
              </w:rPr>
              <w:t xml:space="preserve"> horns. This results in having to rely on denunciation and </w:t>
            </w:r>
            <w:r w:rsidR="00267933" w:rsidRPr="00466DD5">
              <w:rPr>
                <w:rFonts w:asciiTheme="majorHAnsi" w:hAnsiTheme="majorHAnsi"/>
                <w:sz w:val="24"/>
                <w:szCs w:val="24"/>
              </w:rPr>
              <w:t>on</w:t>
            </w:r>
            <w:r w:rsidRPr="00466DD5">
              <w:rPr>
                <w:rFonts w:asciiTheme="majorHAnsi" w:hAnsiTheme="majorHAnsi"/>
                <w:sz w:val="24"/>
                <w:szCs w:val="24"/>
              </w:rPr>
              <w:t xml:space="preserve"> the abilities of the existing human resources.</w:t>
            </w:r>
          </w:p>
          <w:p w14:paraId="2F80DF46" w14:textId="77777777" w:rsidR="00F077C7" w:rsidRPr="00466DD5" w:rsidRDefault="00F077C7"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The training of custom officials with regard to poaching and illegal tra</w:t>
            </w:r>
            <w:r w:rsidR="00267933" w:rsidRPr="00466DD5">
              <w:rPr>
                <w:rFonts w:asciiTheme="majorHAnsi" w:hAnsiTheme="majorHAnsi"/>
                <w:sz w:val="24"/>
                <w:szCs w:val="24"/>
              </w:rPr>
              <w:t>de</w:t>
            </w:r>
            <w:r w:rsidRPr="00466DD5">
              <w:rPr>
                <w:rFonts w:asciiTheme="majorHAnsi" w:hAnsiTheme="majorHAnsi"/>
                <w:sz w:val="24"/>
                <w:szCs w:val="24"/>
              </w:rPr>
              <w:t xml:space="preserve"> is still very limited, and this reduces the ability and sensitivity to act on the matter</w:t>
            </w:r>
            <w:r w:rsidRPr="00466DD5">
              <w:rPr>
                <w:rFonts w:asciiTheme="majorHAnsi" w:hAnsiTheme="majorHAnsi"/>
                <w:sz w:val="24"/>
                <w:szCs w:val="24"/>
                <w:vertAlign w:val="superscript"/>
              </w:rPr>
              <w:t>101</w:t>
            </w:r>
            <w:r w:rsidRPr="00466DD5">
              <w:rPr>
                <w:rFonts w:asciiTheme="majorHAnsi" w:hAnsiTheme="majorHAnsi"/>
                <w:sz w:val="24"/>
                <w:szCs w:val="24"/>
              </w:rPr>
              <w:t xml:space="preserve">. Many of the customs officials are aware that it is necessary to have </w:t>
            </w:r>
            <w:r w:rsidR="00267933" w:rsidRPr="00466DD5">
              <w:rPr>
                <w:rFonts w:asciiTheme="majorHAnsi" w:hAnsiTheme="majorHAnsi"/>
                <w:sz w:val="24"/>
                <w:szCs w:val="24"/>
              </w:rPr>
              <w:t>documents</w:t>
            </w:r>
            <w:r w:rsidRPr="00466DD5">
              <w:rPr>
                <w:rFonts w:asciiTheme="majorHAnsi" w:hAnsiTheme="majorHAnsi"/>
                <w:sz w:val="24"/>
                <w:szCs w:val="24"/>
              </w:rPr>
              <w:t xml:space="preserve"> from the Agricultural Ministry to export </w:t>
            </w:r>
            <w:r w:rsidR="00F57AD2" w:rsidRPr="00466DD5">
              <w:rPr>
                <w:rFonts w:asciiTheme="majorHAnsi" w:hAnsiTheme="majorHAnsi"/>
                <w:sz w:val="24"/>
                <w:szCs w:val="24"/>
              </w:rPr>
              <w:t>species out the country, but not all of them know about the CITES certificate</w:t>
            </w:r>
            <w:r w:rsidR="00267933" w:rsidRPr="00466DD5">
              <w:rPr>
                <w:rFonts w:asciiTheme="majorHAnsi" w:hAnsiTheme="majorHAnsi"/>
                <w:sz w:val="24"/>
                <w:szCs w:val="24"/>
              </w:rPr>
              <w:t>;</w:t>
            </w:r>
            <w:r w:rsidR="00F57AD2" w:rsidRPr="00466DD5">
              <w:rPr>
                <w:rFonts w:asciiTheme="majorHAnsi" w:hAnsiTheme="majorHAnsi"/>
                <w:sz w:val="24"/>
                <w:szCs w:val="24"/>
              </w:rPr>
              <w:t xml:space="preserve"> much less on how to identify the species listed in the various appendixes</w:t>
            </w:r>
            <w:r w:rsidR="00F57AD2" w:rsidRPr="00466DD5">
              <w:rPr>
                <w:rFonts w:asciiTheme="majorHAnsi" w:hAnsiTheme="majorHAnsi"/>
                <w:sz w:val="24"/>
                <w:szCs w:val="24"/>
                <w:vertAlign w:val="superscript"/>
              </w:rPr>
              <w:t>102</w:t>
            </w:r>
            <w:r w:rsidR="00F57AD2" w:rsidRPr="00466DD5">
              <w:rPr>
                <w:rFonts w:asciiTheme="majorHAnsi" w:hAnsiTheme="majorHAnsi"/>
                <w:sz w:val="24"/>
                <w:szCs w:val="24"/>
              </w:rPr>
              <w:t xml:space="preserve">. The customs offices have already held some training courses on matters related to CITES, and the identification of flora and fauna products, but the course only </w:t>
            </w:r>
            <w:r w:rsidR="007E7576">
              <w:rPr>
                <w:rFonts w:asciiTheme="majorHAnsi" w:hAnsiTheme="majorHAnsi"/>
                <w:sz w:val="24"/>
                <w:szCs w:val="24"/>
              </w:rPr>
              <w:t xml:space="preserve">benefited </w:t>
            </w:r>
            <w:r w:rsidR="00F57AD2" w:rsidRPr="00466DD5">
              <w:rPr>
                <w:rFonts w:asciiTheme="majorHAnsi" w:hAnsiTheme="majorHAnsi"/>
                <w:sz w:val="24"/>
                <w:szCs w:val="24"/>
              </w:rPr>
              <w:t>a very small number of officers (about 70)</w:t>
            </w:r>
            <w:r w:rsidR="00F57AD2" w:rsidRPr="00466DD5">
              <w:rPr>
                <w:rFonts w:asciiTheme="majorHAnsi" w:hAnsiTheme="majorHAnsi"/>
                <w:sz w:val="24"/>
                <w:szCs w:val="24"/>
                <w:vertAlign w:val="superscript"/>
              </w:rPr>
              <w:t>102</w:t>
            </w:r>
            <w:r w:rsidR="00F57AD2" w:rsidRPr="00466DD5">
              <w:rPr>
                <w:rFonts w:asciiTheme="majorHAnsi" w:hAnsiTheme="majorHAnsi"/>
                <w:sz w:val="24"/>
                <w:szCs w:val="24"/>
              </w:rPr>
              <w:t>.</w:t>
            </w:r>
          </w:p>
          <w:p w14:paraId="7E024788" w14:textId="77777777" w:rsidR="00F57AD2" w:rsidRPr="00466DD5" w:rsidRDefault="00E44A1B"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The way in which the </w:t>
            </w:r>
            <w:r w:rsidR="00F57AD2" w:rsidRPr="00466DD5">
              <w:rPr>
                <w:rFonts w:asciiTheme="majorHAnsi" w:hAnsiTheme="majorHAnsi"/>
                <w:sz w:val="24"/>
                <w:szCs w:val="24"/>
              </w:rPr>
              <w:t>products have been exported</w:t>
            </w:r>
            <w:r w:rsidRPr="00466DD5">
              <w:rPr>
                <w:rFonts w:asciiTheme="majorHAnsi" w:hAnsiTheme="majorHAnsi"/>
                <w:sz w:val="24"/>
                <w:szCs w:val="24"/>
              </w:rPr>
              <w:t xml:space="preserve"> has made it difficult to identify them. </w:t>
            </w:r>
            <w:r w:rsidR="00EF5D9A">
              <w:rPr>
                <w:rFonts w:asciiTheme="majorHAnsi" w:hAnsiTheme="majorHAnsi"/>
                <w:sz w:val="24"/>
                <w:szCs w:val="24"/>
              </w:rPr>
              <w:t>Rhinoceros</w:t>
            </w:r>
            <w:r w:rsidRPr="00466DD5">
              <w:rPr>
                <w:rFonts w:asciiTheme="majorHAnsi" w:hAnsiTheme="majorHAnsi"/>
                <w:sz w:val="24"/>
                <w:szCs w:val="24"/>
              </w:rPr>
              <w:t xml:space="preserve"> horns are cut in pieces (see figure below) and the ivory horns are ground into powder</w:t>
            </w:r>
            <w:r w:rsidRPr="00466DD5">
              <w:rPr>
                <w:rFonts w:asciiTheme="majorHAnsi" w:hAnsiTheme="majorHAnsi"/>
                <w:sz w:val="24"/>
                <w:szCs w:val="24"/>
                <w:vertAlign w:val="superscript"/>
              </w:rPr>
              <w:t>102</w:t>
            </w:r>
            <w:r w:rsidRPr="00466DD5">
              <w:rPr>
                <w:rFonts w:asciiTheme="majorHAnsi" w:hAnsiTheme="majorHAnsi"/>
                <w:sz w:val="24"/>
                <w:szCs w:val="24"/>
              </w:rPr>
              <w:t>. This raises the need to invest in other forms of detection that go beyond human capacities (ie. use of sniffer dogs). At the end of 2013, TRAFFIC, together with the DNTF and the Customs Offices, carried out a pilot exercise with sniffer dogs at the Maputo International Airport, in order to detect products such as ivory. The exercise lasted a week and did not lead to any apprehension. It is believed that this is more due</w:t>
            </w:r>
            <w:r w:rsidR="00931FFD" w:rsidRPr="00466DD5">
              <w:rPr>
                <w:rFonts w:asciiTheme="majorHAnsi" w:hAnsiTheme="majorHAnsi"/>
                <w:sz w:val="24"/>
                <w:szCs w:val="24"/>
              </w:rPr>
              <w:t xml:space="preserve"> to a leak in information (i.e. one knew when this exercise was happening and for how long) than the method itself</w:t>
            </w:r>
            <w:r w:rsidR="00931FFD" w:rsidRPr="00466DD5">
              <w:rPr>
                <w:rFonts w:asciiTheme="majorHAnsi" w:hAnsiTheme="majorHAnsi"/>
                <w:sz w:val="24"/>
                <w:szCs w:val="24"/>
                <w:vertAlign w:val="superscript"/>
              </w:rPr>
              <w:t>101</w:t>
            </w:r>
            <w:r w:rsidR="00931FFD" w:rsidRPr="00466DD5">
              <w:rPr>
                <w:rFonts w:asciiTheme="majorHAnsi" w:hAnsiTheme="majorHAnsi"/>
                <w:sz w:val="24"/>
                <w:szCs w:val="24"/>
              </w:rPr>
              <w:t xml:space="preserve">.  The various interviewees considered this to be a good technique and </w:t>
            </w:r>
            <w:r w:rsidR="00267933" w:rsidRPr="00466DD5">
              <w:rPr>
                <w:rFonts w:asciiTheme="majorHAnsi" w:hAnsiTheme="majorHAnsi"/>
                <w:sz w:val="24"/>
                <w:szCs w:val="24"/>
              </w:rPr>
              <w:t xml:space="preserve">agreed that this </w:t>
            </w:r>
            <w:r w:rsidR="00931FFD" w:rsidRPr="00466DD5">
              <w:rPr>
                <w:rFonts w:asciiTheme="majorHAnsi" w:hAnsiTheme="majorHAnsi"/>
                <w:sz w:val="24"/>
                <w:szCs w:val="24"/>
              </w:rPr>
              <w:t>should continue to be implemented using a more efficient strategy.</w:t>
            </w:r>
          </w:p>
          <w:p w14:paraId="387F3B12" w14:textId="77777777" w:rsidR="00931FFD" w:rsidRPr="00466DD5" w:rsidRDefault="00931FFD" w:rsidP="00C758A1">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noProof/>
                <w:sz w:val="24"/>
                <w:szCs w:val="24"/>
                <w:lang w:val="en-US"/>
              </w:rPr>
              <w:drawing>
                <wp:anchor distT="0" distB="0" distL="114300" distR="114300" simplePos="0" relativeHeight="251665920" behindDoc="1" locked="0" layoutInCell="1" allowOverlap="1" wp14:anchorId="2B40E0D3" wp14:editId="72FDC4B5">
                  <wp:simplePos x="0" y="0"/>
                  <wp:positionH relativeFrom="column">
                    <wp:posOffset>1276350</wp:posOffset>
                  </wp:positionH>
                  <wp:positionV relativeFrom="paragraph">
                    <wp:posOffset>29210</wp:posOffset>
                  </wp:positionV>
                  <wp:extent cx="2975610" cy="2560320"/>
                  <wp:effectExtent l="19050" t="0" r="0" b="0"/>
                  <wp:wrapTight wrapText="bothSides">
                    <wp:wrapPolygon edited="0">
                      <wp:start x="-138" y="0"/>
                      <wp:lineTo x="-138" y="21375"/>
                      <wp:lineTo x="21572" y="21375"/>
                      <wp:lineTo x="21572" y="0"/>
                      <wp:lineTo x="-138" y="0"/>
                    </wp:wrapPolygon>
                  </wp:wrapTight>
                  <wp:docPr id="25" name="Imagem 1" descr="C:\Users\User\Desktop\SERVICOS\2013\IMAGENS DE MZ 2013\CITES\RHINO NO CORPO\Fotografi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Desktop\SERVICOS\2013\IMAGENS DE MZ 2013\CITES\RHINO NO CORPO\Fotografia0073.jpg"/>
                          <pic:cNvPicPr>
                            <a:picLocks noChangeAspect="1" noChangeArrowheads="1"/>
                          </pic:cNvPicPr>
                        </pic:nvPicPr>
                        <pic:blipFill>
                          <a:blip r:embed="rId42" cstate="print"/>
                          <a:srcRect l="8974" r="11218" b="8121"/>
                          <a:stretch>
                            <a:fillRect/>
                          </a:stretch>
                        </pic:blipFill>
                        <pic:spPr bwMode="auto">
                          <a:xfrm>
                            <a:off x="0" y="0"/>
                            <a:ext cx="2975610" cy="2560320"/>
                          </a:xfrm>
                          <a:prstGeom prst="rect">
                            <a:avLst/>
                          </a:prstGeom>
                          <a:noFill/>
                          <a:ln w="9525">
                            <a:noFill/>
                            <a:miter lim="800000"/>
                            <a:headEnd/>
                            <a:tailEnd/>
                          </a:ln>
                        </pic:spPr>
                      </pic:pic>
                    </a:graphicData>
                  </a:graphic>
                </wp:anchor>
              </w:drawing>
            </w:r>
          </w:p>
        </w:tc>
      </w:tr>
      <w:tr w:rsidR="003B3D3A" w:rsidRPr="00466DD5" w14:paraId="5C9F71C8" w14:textId="77777777" w:rsidTr="001E597E">
        <w:tc>
          <w:tcPr>
            <w:tcW w:w="9180" w:type="dxa"/>
          </w:tcPr>
          <w:p w14:paraId="0D179442" w14:textId="77777777" w:rsidR="003B3D3A" w:rsidRPr="00466DD5" w:rsidRDefault="003B3D3A" w:rsidP="00C758A1">
            <w:pPr>
              <w:widowControl w:val="0"/>
              <w:autoSpaceDE w:val="0"/>
              <w:autoSpaceDN w:val="0"/>
              <w:adjustRightInd w:val="0"/>
              <w:spacing w:after="240"/>
              <w:jc w:val="both"/>
              <w:rPr>
                <w:rFonts w:asciiTheme="majorHAnsi" w:hAnsiTheme="majorHAnsi"/>
                <w:b/>
                <w:sz w:val="24"/>
                <w:szCs w:val="24"/>
              </w:rPr>
            </w:pPr>
          </w:p>
        </w:tc>
      </w:tr>
      <w:tr w:rsidR="00CA4444" w:rsidRPr="00466DD5" w14:paraId="551B9C60" w14:textId="77777777" w:rsidTr="001E597E">
        <w:tc>
          <w:tcPr>
            <w:tcW w:w="9180" w:type="dxa"/>
          </w:tcPr>
          <w:p w14:paraId="2803EBF1" w14:textId="77777777" w:rsidR="00FD2ACF" w:rsidRDefault="00931FFD" w:rsidP="004638E6">
            <w:pPr>
              <w:widowControl w:val="0"/>
              <w:autoSpaceDE w:val="0"/>
              <w:autoSpaceDN w:val="0"/>
              <w:adjustRightInd w:val="0"/>
              <w:spacing w:after="240"/>
              <w:jc w:val="both"/>
              <w:rPr>
                <w:rFonts w:asciiTheme="majorHAnsi" w:hAnsiTheme="majorHAnsi"/>
                <w:sz w:val="24"/>
                <w:szCs w:val="24"/>
              </w:rPr>
            </w:pPr>
            <w:r w:rsidRPr="00466DD5">
              <w:rPr>
                <w:rFonts w:asciiTheme="majorHAnsi" w:hAnsiTheme="majorHAnsi"/>
                <w:sz w:val="24"/>
                <w:szCs w:val="24"/>
              </w:rPr>
              <w:t xml:space="preserve">Figure 23. </w:t>
            </w:r>
            <w:r w:rsidR="00EF5D9A">
              <w:rPr>
                <w:rFonts w:asciiTheme="majorHAnsi" w:hAnsiTheme="majorHAnsi"/>
                <w:sz w:val="24"/>
                <w:szCs w:val="24"/>
              </w:rPr>
              <w:t>Rhinoceros</w:t>
            </w:r>
            <w:r w:rsidRPr="00466DD5">
              <w:rPr>
                <w:rFonts w:asciiTheme="majorHAnsi" w:hAnsiTheme="majorHAnsi"/>
                <w:sz w:val="24"/>
                <w:szCs w:val="24"/>
              </w:rPr>
              <w:t xml:space="preserve"> horn cut in pieces, that were apprehended on 2 June 2013, Maputo International Airport (source:  Moz</w:t>
            </w:r>
            <w:r w:rsidR="003933F0" w:rsidRPr="00466DD5">
              <w:rPr>
                <w:rFonts w:asciiTheme="majorHAnsi" w:hAnsiTheme="majorHAnsi"/>
                <w:sz w:val="24"/>
                <w:szCs w:val="24"/>
              </w:rPr>
              <w:t>a</w:t>
            </w:r>
            <w:r w:rsidRPr="00466DD5">
              <w:rPr>
                <w:rFonts w:asciiTheme="majorHAnsi" w:hAnsiTheme="majorHAnsi"/>
                <w:sz w:val="24"/>
                <w:szCs w:val="24"/>
              </w:rPr>
              <w:t>mbican T</w:t>
            </w:r>
            <w:r w:rsidR="004638E6">
              <w:rPr>
                <w:rFonts w:asciiTheme="majorHAnsi" w:hAnsiTheme="majorHAnsi"/>
                <w:sz w:val="24"/>
                <w:szCs w:val="24"/>
              </w:rPr>
              <w:t xml:space="preserve">ax </w:t>
            </w:r>
            <w:r w:rsidRPr="00466DD5">
              <w:rPr>
                <w:rFonts w:asciiTheme="majorHAnsi" w:hAnsiTheme="majorHAnsi"/>
                <w:sz w:val="24"/>
                <w:szCs w:val="24"/>
              </w:rPr>
              <w:t>Authority).</w:t>
            </w:r>
          </w:p>
          <w:p w14:paraId="6E6934CD" w14:textId="574FB5F2" w:rsidR="00EC732E" w:rsidRPr="00466DD5" w:rsidRDefault="00EC732E" w:rsidP="004638E6">
            <w:pPr>
              <w:widowControl w:val="0"/>
              <w:autoSpaceDE w:val="0"/>
              <w:autoSpaceDN w:val="0"/>
              <w:adjustRightInd w:val="0"/>
              <w:spacing w:after="240"/>
              <w:jc w:val="both"/>
              <w:rPr>
                <w:rFonts w:asciiTheme="majorHAnsi" w:hAnsiTheme="majorHAnsi"/>
                <w:sz w:val="24"/>
                <w:szCs w:val="24"/>
              </w:rPr>
            </w:pPr>
          </w:p>
        </w:tc>
      </w:tr>
    </w:tbl>
    <w:p w14:paraId="1F4AEB1D" w14:textId="78184D05" w:rsidR="002565EE" w:rsidRDefault="00F274AD" w:rsidP="005271B9">
      <w:pPr>
        <w:pStyle w:val="Heading2"/>
      </w:pPr>
      <w:bookmarkStart w:id="10" w:name="_Toc271614120"/>
      <w:r w:rsidRPr="00466DD5">
        <w:lastRenderedPageBreak/>
        <w:t>CITES</w:t>
      </w:r>
      <w:bookmarkEnd w:id="10"/>
    </w:p>
    <w:p w14:paraId="182A8204" w14:textId="77777777" w:rsidR="004B5065" w:rsidRPr="00466DD5" w:rsidRDefault="00F274AD"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CITES (Convention in International Trade in Endangered Species</w:t>
      </w:r>
      <w:r w:rsidR="004B5065" w:rsidRPr="00466DD5">
        <w:rPr>
          <w:rFonts w:asciiTheme="majorHAnsi" w:hAnsiTheme="majorHAnsi"/>
          <w:sz w:val="24"/>
          <w:szCs w:val="24"/>
        </w:rPr>
        <w:t xml:space="preserve"> of Wild Fauna and Flora) is an international </w:t>
      </w:r>
      <w:r w:rsidRPr="00466DD5">
        <w:rPr>
          <w:rFonts w:asciiTheme="majorHAnsi" w:hAnsiTheme="majorHAnsi"/>
          <w:sz w:val="24"/>
          <w:szCs w:val="24"/>
        </w:rPr>
        <w:t>agreement between</w:t>
      </w:r>
      <w:r w:rsidR="004B5065" w:rsidRPr="00466DD5">
        <w:rPr>
          <w:rFonts w:asciiTheme="majorHAnsi" w:hAnsiTheme="majorHAnsi"/>
          <w:sz w:val="24"/>
          <w:szCs w:val="24"/>
        </w:rPr>
        <w:t xml:space="preserve"> Governments, with the objective to control the international trade of fauna and flora species </w:t>
      </w:r>
      <w:r w:rsidR="00267933" w:rsidRPr="00466DD5">
        <w:rPr>
          <w:rFonts w:asciiTheme="majorHAnsi" w:hAnsiTheme="majorHAnsi"/>
          <w:sz w:val="24"/>
          <w:szCs w:val="24"/>
        </w:rPr>
        <w:t>in</w:t>
      </w:r>
      <w:r w:rsidR="004B5065" w:rsidRPr="00466DD5">
        <w:rPr>
          <w:rFonts w:asciiTheme="majorHAnsi" w:hAnsiTheme="majorHAnsi"/>
          <w:sz w:val="24"/>
          <w:szCs w:val="24"/>
        </w:rPr>
        <w:t xml:space="preserve"> to order to avoid them becoming extinct.</w:t>
      </w:r>
    </w:p>
    <w:p w14:paraId="31CA9C0F" w14:textId="77777777" w:rsidR="00C23287" w:rsidRPr="00466DD5" w:rsidRDefault="00690EE5"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In 1981, Mozambique</w:t>
      </w:r>
      <w:r w:rsidR="004B5065" w:rsidRPr="00466DD5">
        <w:rPr>
          <w:rFonts w:asciiTheme="majorHAnsi" w:hAnsiTheme="majorHAnsi"/>
          <w:sz w:val="24"/>
          <w:szCs w:val="24"/>
        </w:rPr>
        <w:t xml:space="preserve"> </w:t>
      </w:r>
      <w:r w:rsidRPr="00466DD5">
        <w:rPr>
          <w:rFonts w:asciiTheme="majorHAnsi" w:hAnsiTheme="majorHAnsi"/>
          <w:sz w:val="24"/>
          <w:szCs w:val="24"/>
        </w:rPr>
        <w:t xml:space="preserve">ratified the CITES Convention, having </w:t>
      </w:r>
      <w:r w:rsidR="007426E7" w:rsidRPr="00466DD5">
        <w:rPr>
          <w:rFonts w:asciiTheme="majorHAnsi" w:hAnsiTheme="majorHAnsi"/>
          <w:sz w:val="24"/>
          <w:szCs w:val="24"/>
        </w:rPr>
        <w:t xml:space="preserve">established the Administrative Authority as well as the Scientific Authority </w:t>
      </w:r>
      <w:r w:rsidRPr="00466DD5">
        <w:rPr>
          <w:rFonts w:asciiTheme="majorHAnsi" w:hAnsiTheme="majorHAnsi"/>
          <w:sz w:val="24"/>
          <w:szCs w:val="24"/>
        </w:rPr>
        <w:t xml:space="preserve"> </w:t>
      </w:r>
      <w:r w:rsidR="007426E7" w:rsidRPr="00466DD5">
        <w:rPr>
          <w:rFonts w:asciiTheme="majorHAnsi" w:hAnsiTheme="majorHAnsi"/>
          <w:sz w:val="24"/>
          <w:szCs w:val="24"/>
        </w:rPr>
        <w:t xml:space="preserve">for its management.  The Administrative Authority was under MINAG management until 2008, but then changed </w:t>
      </w:r>
      <w:r w:rsidR="00523786" w:rsidRPr="00466DD5">
        <w:rPr>
          <w:rFonts w:asciiTheme="majorHAnsi" w:hAnsiTheme="majorHAnsi"/>
          <w:sz w:val="24"/>
          <w:szCs w:val="24"/>
        </w:rPr>
        <w:t xml:space="preserve">its management to MICOA (even though, until date, MICOA needs to rely on MINAG support).  In 2008, the Eduardo Mondlane University in Mozambique, assumed responsibility as a Scientific Authority, </w:t>
      </w:r>
      <w:r w:rsidR="00DD3C31" w:rsidRPr="00466DD5">
        <w:rPr>
          <w:rFonts w:asciiTheme="majorHAnsi" w:hAnsiTheme="majorHAnsi"/>
          <w:sz w:val="24"/>
          <w:szCs w:val="24"/>
        </w:rPr>
        <w:t xml:space="preserve"> </w:t>
      </w:r>
      <w:r w:rsidR="00523786" w:rsidRPr="00466DD5">
        <w:rPr>
          <w:rFonts w:asciiTheme="majorHAnsi" w:hAnsiTheme="majorHAnsi"/>
          <w:sz w:val="24"/>
          <w:szCs w:val="24"/>
        </w:rPr>
        <w:t xml:space="preserve">having among other responsibilities, </w:t>
      </w:r>
      <w:r w:rsidR="00267933" w:rsidRPr="00466DD5">
        <w:rPr>
          <w:rFonts w:asciiTheme="majorHAnsi" w:hAnsiTheme="majorHAnsi"/>
          <w:sz w:val="24"/>
          <w:szCs w:val="24"/>
        </w:rPr>
        <w:t xml:space="preserve">issuing of advise </w:t>
      </w:r>
      <w:r w:rsidR="00DD3C31" w:rsidRPr="00466DD5">
        <w:rPr>
          <w:rFonts w:asciiTheme="majorHAnsi" w:hAnsiTheme="majorHAnsi"/>
          <w:sz w:val="24"/>
          <w:szCs w:val="24"/>
        </w:rPr>
        <w:t xml:space="preserve">for those </w:t>
      </w:r>
      <w:r w:rsidR="00523786" w:rsidRPr="00466DD5">
        <w:rPr>
          <w:rFonts w:asciiTheme="majorHAnsi" w:hAnsiTheme="majorHAnsi"/>
          <w:sz w:val="24"/>
          <w:szCs w:val="24"/>
        </w:rPr>
        <w:t>included in Annexures I and II of CITES, that attest to</w:t>
      </w:r>
      <w:r w:rsidR="00267933" w:rsidRPr="00466DD5">
        <w:rPr>
          <w:rFonts w:asciiTheme="majorHAnsi" w:hAnsiTheme="majorHAnsi"/>
          <w:sz w:val="24"/>
          <w:szCs w:val="24"/>
        </w:rPr>
        <w:t xml:space="preserve"> the fact that exploitation is not detrimental </w:t>
      </w:r>
      <w:r w:rsidR="00DD3C31" w:rsidRPr="00466DD5">
        <w:rPr>
          <w:rFonts w:asciiTheme="majorHAnsi" w:hAnsiTheme="majorHAnsi"/>
          <w:sz w:val="24"/>
          <w:szCs w:val="24"/>
        </w:rPr>
        <w:t>to the survival of the natural species.</w:t>
      </w:r>
      <w:r w:rsidR="00523786" w:rsidRPr="00466DD5">
        <w:rPr>
          <w:rFonts w:asciiTheme="majorHAnsi" w:hAnsiTheme="majorHAnsi"/>
          <w:sz w:val="24"/>
          <w:szCs w:val="24"/>
        </w:rPr>
        <w:t xml:space="preserve"> Although this kind of opinion is crucial when the Administrative Authority need</w:t>
      </w:r>
      <w:r w:rsidR="007D5933" w:rsidRPr="00466DD5">
        <w:rPr>
          <w:rFonts w:asciiTheme="majorHAnsi" w:hAnsiTheme="majorHAnsi"/>
          <w:sz w:val="24"/>
          <w:szCs w:val="24"/>
        </w:rPr>
        <w:t>s to make an informed decision with regard to the issuing of Licences, these two Authorities have not yet developed an affective partnership programme.</w:t>
      </w:r>
    </w:p>
    <w:p w14:paraId="44D1C5AA" w14:textId="77777777" w:rsidR="007D5933" w:rsidRPr="00466DD5" w:rsidRDefault="0097411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Administrative Authority still has shortcomings, ranging from the existence of the required legislation, to human resources that are trained and have the necessary motivation, equipment and facilities.  This inadequate investment in the functioning of this Authority has affected the performance of its responsibilities.  In 2012,  quotas on leopards failed to be published due to the Administrative Authority's lack of management. The same thing happened again in 2013 with respect t</w:t>
      </w:r>
      <w:r w:rsidR="000729DF" w:rsidRPr="00466DD5">
        <w:rPr>
          <w:rFonts w:asciiTheme="majorHAnsi" w:hAnsiTheme="majorHAnsi"/>
          <w:sz w:val="24"/>
          <w:szCs w:val="24"/>
        </w:rPr>
        <w:t>o</w:t>
      </w:r>
      <w:r w:rsidRPr="00466DD5">
        <w:rPr>
          <w:rFonts w:asciiTheme="majorHAnsi" w:hAnsiTheme="majorHAnsi"/>
          <w:sz w:val="24"/>
          <w:szCs w:val="24"/>
        </w:rPr>
        <w:t xml:space="preserve"> the crocodile, elephant and lion quotas.  Further to this, </w:t>
      </w:r>
      <w:r w:rsidR="000729DF" w:rsidRPr="00466DD5">
        <w:rPr>
          <w:rFonts w:asciiTheme="majorHAnsi" w:hAnsiTheme="majorHAnsi"/>
          <w:sz w:val="24"/>
          <w:szCs w:val="24"/>
        </w:rPr>
        <w:t xml:space="preserve">due to </w:t>
      </w:r>
      <w:r w:rsidRPr="00466DD5">
        <w:rPr>
          <w:rFonts w:asciiTheme="majorHAnsi" w:hAnsiTheme="majorHAnsi"/>
          <w:sz w:val="24"/>
          <w:szCs w:val="24"/>
        </w:rPr>
        <w:t xml:space="preserve">the </w:t>
      </w:r>
      <w:r w:rsidR="000729DF" w:rsidRPr="00466DD5">
        <w:rPr>
          <w:rFonts w:asciiTheme="majorHAnsi" w:hAnsiTheme="majorHAnsi"/>
          <w:sz w:val="24"/>
          <w:szCs w:val="24"/>
        </w:rPr>
        <w:t>Administrative Authority's failure to comply with some necessary steps (e</w:t>
      </w:r>
      <w:r w:rsidR="00DD3C31" w:rsidRPr="00466DD5">
        <w:rPr>
          <w:rFonts w:asciiTheme="majorHAnsi" w:hAnsiTheme="majorHAnsi"/>
          <w:sz w:val="24"/>
          <w:szCs w:val="24"/>
        </w:rPr>
        <w:t>.</w:t>
      </w:r>
      <w:r w:rsidR="000729DF" w:rsidRPr="00466DD5">
        <w:rPr>
          <w:rFonts w:asciiTheme="majorHAnsi" w:hAnsiTheme="majorHAnsi"/>
          <w:sz w:val="24"/>
          <w:szCs w:val="24"/>
        </w:rPr>
        <w:t>g. the s</w:t>
      </w:r>
      <w:r w:rsidR="00DD3C31" w:rsidRPr="00466DD5">
        <w:rPr>
          <w:rFonts w:asciiTheme="majorHAnsi" w:hAnsiTheme="majorHAnsi"/>
          <w:sz w:val="24"/>
          <w:szCs w:val="24"/>
        </w:rPr>
        <w:t>ubmission of reports to CITES, the ban on H</w:t>
      </w:r>
      <w:r w:rsidR="000729DF" w:rsidRPr="00466DD5">
        <w:rPr>
          <w:rFonts w:asciiTheme="majorHAnsi" w:hAnsiTheme="majorHAnsi"/>
          <w:sz w:val="24"/>
          <w:szCs w:val="24"/>
        </w:rPr>
        <w:t>ippo export</w:t>
      </w:r>
      <w:r w:rsidR="00DD3C31" w:rsidRPr="00466DD5">
        <w:rPr>
          <w:rFonts w:asciiTheme="majorHAnsi" w:hAnsiTheme="majorHAnsi"/>
          <w:sz w:val="24"/>
          <w:szCs w:val="24"/>
        </w:rPr>
        <w:t xml:space="preserve"> happened</w:t>
      </w:r>
      <w:r w:rsidR="000729DF" w:rsidRPr="00466DD5">
        <w:rPr>
          <w:rFonts w:asciiTheme="majorHAnsi" w:hAnsiTheme="majorHAnsi"/>
          <w:sz w:val="24"/>
          <w:szCs w:val="24"/>
        </w:rPr>
        <w:t xml:space="preserve"> in 2013.  These situations have caused serious disruptions in country's hunting industry.</w:t>
      </w:r>
    </w:p>
    <w:p w14:paraId="3E98D8E9" w14:textId="77777777" w:rsidR="000729DF" w:rsidRPr="00466DD5" w:rsidRDefault="00920BFB"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In addition, </w:t>
      </w:r>
      <w:r w:rsidR="00F67681" w:rsidRPr="00466DD5">
        <w:rPr>
          <w:rFonts w:asciiTheme="majorHAnsi" w:hAnsiTheme="majorHAnsi"/>
          <w:sz w:val="24"/>
          <w:szCs w:val="24"/>
        </w:rPr>
        <w:t xml:space="preserve"> the Administrative Authority drafted a new CITES Regulation (approved by the Government on 26</w:t>
      </w:r>
      <w:r w:rsidR="00F67681" w:rsidRPr="00466DD5">
        <w:rPr>
          <w:rFonts w:asciiTheme="majorHAnsi" w:hAnsiTheme="majorHAnsi"/>
          <w:sz w:val="24"/>
          <w:szCs w:val="24"/>
          <w:vertAlign w:val="superscript"/>
        </w:rPr>
        <w:t>th</w:t>
      </w:r>
      <w:r w:rsidR="00F67681" w:rsidRPr="00466DD5">
        <w:rPr>
          <w:rFonts w:asciiTheme="majorHAnsi" w:hAnsiTheme="majorHAnsi"/>
          <w:sz w:val="24"/>
          <w:szCs w:val="24"/>
        </w:rPr>
        <w:t xml:space="preserve"> April 2013, through Decree 16/2013), which contains errors, introduces impractical procedures and drastically increases the fee for issuing the CITES export certificate by 2.300%.  Even </w:t>
      </w:r>
      <w:r w:rsidR="00DD3C31" w:rsidRPr="00466DD5">
        <w:rPr>
          <w:rFonts w:asciiTheme="majorHAnsi" w:hAnsiTheme="majorHAnsi"/>
          <w:sz w:val="24"/>
          <w:szCs w:val="24"/>
        </w:rPr>
        <w:t>more detrimental</w:t>
      </w:r>
      <w:r w:rsidR="00F67681" w:rsidRPr="00466DD5">
        <w:rPr>
          <w:rFonts w:asciiTheme="majorHAnsi" w:hAnsiTheme="majorHAnsi"/>
          <w:sz w:val="24"/>
          <w:szCs w:val="24"/>
        </w:rPr>
        <w:t xml:space="preserve"> was the fact that this document was produced without the required involvement of the private sector, especially the part of civil society most affecte</w:t>
      </w:r>
      <w:r w:rsidR="004707BD" w:rsidRPr="00466DD5">
        <w:rPr>
          <w:rFonts w:asciiTheme="majorHAnsi" w:hAnsiTheme="majorHAnsi"/>
          <w:sz w:val="24"/>
          <w:szCs w:val="24"/>
        </w:rPr>
        <w:t xml:space="preserve">d by this regulation - i.e. those involved in </w:t>
      </w:r>
      <w:r w:rsidR="004B67B3">
        <w:rPr>
          <w:rFonts w:asciiTheme="majorHAnsi" w:hAnsiTheme="majorHAnsi"/>
          <w:sz w:val="24"/>
          <w:szCs w:val="24"/>
        </w:rPr>
        <w:t xml:space="preserve">sport </w:t>
      </w:r>
      <w:r w:rsidR="003F1826" w:rsidRPr="003F1826">
        <w:rPr>
          <w:rFonts w:asciiTheme="majorHAnsi" w:hAnsiTheme="majorHAnsi"/>
          <w:sz w:val="24"/>
          <w:szCs w:val="24"/>
        </w:rPr>
        <w:t>h</w:t>
      </w:r>
      <w:r w:rsidR="004707BD" w:rsidRPr="004B67B3">
        <w:rPr>
          <w:rFonts w:asciiTheme="majorHAnsi" w:hAnsiTheme="majorHAnsi"/>
          <w:sz w:val="24"/>
          <w:szCs w:val="24"/>
        </w:rPr>
        <w:t>unting</w:t>
      </w:r>
      <w:r w:rsidR="004707BD" w:rsidRPr="004B67B3">
        <w:rPr>
          <w:rFonts w:asciiTheme="majorHAnsi" w:hAnsiTheme="majorHAnsi"/>
          <w:sz w:val="24"/>
          <w:szCs w:val="24"/>
          <w:vertAlign w:val="superscript"/>
        </w:rPr>
        <w:t>103</w:t>
      </w:r>
      <w:r w:rsidR="004707BD" w:rsidRPr="00466DD5">
        <w:rPr>
          <w:rFonts w:asciiTheme="majorHAnsi" w:hAnsiTheme="majorHAnsi"/>
          <w:sz w:val="24"/>
          <w:szCs w:val="24"/>
        </w:rPr>
        <w:t>.</w:t>
      </w:r>
    </w:p>
    <w:p w14:paraId="08C6276F" w14:textId="77777777" w:rsidR="00B8766F" w:rsidRDefault="00920BFB"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Furthermore, as a result of the </w:t>
      </w:r>
      <w:r w:rsidR="00DD3C31" w:rsidRPr="00466DD5">
        <w:rPr>
          <w:rFonts w:asciiTheme="majorHAnsi" w:hAnsiTheme="majorHAnsi"/>
          <w:sz w:val="24"/>
          <w:szCs w:val="24"/>
        </w:rPr>
        <w:t>concerning</w:t>
      </w:r>
      <w:r w:rsidRPr="00466DD5">
        <w:rPr>
          <w:rFonts w:asciiTheme="majorHAnsi" w:hAnsiTheme="majorHAnsi"/>
          <w:sz w:val="24"/>
          <w:szCs w:val="24"/>
        </w:rPr>
        <w:t xml:space="preserve"> involvement of Mozambique in the illegal tra</w:t>
      </w:r>
      <w:r w:rsidR="00DD3C31" w:rsidRPr="00466DD5">
        <w:rPr>
          <w:rFonts w:asciiTheme="majorHAnsi" w:hAnsiTheme="majorHAnsi"/>
          <w:sz w:val="24"/>
          <w:szCs w:val="24"/>
        </w:rPr>
        <w:t>de</w:t>
      </w:r>
      <w:r w:rsidRPr="00466DD5">
        <w:rPr>
          <w:rFonts w:asciiTheme="majorHAnsi" w:hAnsiTheme="majorHAnsi"/>
          <w:sz w:val="24"/>
          <w:szCs w:val="24"/>
        </w:rPr>
        <w:t xml:space="preserve"> of species, and the way in which poaching was addressed (in terms of its legislation and response within its field), </w:t>
      </w:r>
      <w:r w:rsidR="00DD3C31" w:rsidRPr="00466DD5">
        <w:rPr>
          <w:rFonts w:asciiTheme="majorHAnsi" w:hAnsiTheme="majorHAnsi"/>
          <w:sz w:val="24"/>
          <w:szCs w:val="24"/>
        </w:rPr>
        <w:t xml:space="preserve"> </w:t>
      </w:r>
      <w:r w:rsidRPr="00466DD5">
        <w:rPr>
          <w:rFonts w:asciiTheme="majorHAnsi" w:hAnsiTheme="majorHAnsi"/>
          <w:sz w:val="24"/>
          <w:szCs w:val="24"/>
        </w:rPr>
        <w:t xml:space="preserve">CITES submitted a few resolutions for Mozambique to comply with (e.g. Resolution 16.87 and Resolution 9.14, especially aimed at the </w:t>
      </w:r>
      <w:r w:rsidR="00EF5D9A">
        <w:rPr>
          <w:rFonts w:asciiTheme="majorHAnsi" w:hAnsiTheme="majorHAnsi"/>
          <w:sz w:val="24"/>
          <w:szCs w:val="24"/>
        </w:rPr>
        <w:t>Rhinoceros</w:t>
      </w:r>
      <w:r w:rsidRPr="00466DD5">
        <w:rPr>
          <w:rFonts w:asciiTheme="majorHAnsi" w:hAnsiTheme="majorHAnsi"/>
          <w:sz w:val="24"/>
          <w:szCs w:val="24"/>
        </w:rPr>
        <w:t>).   The delay in responses to these issues, has raised an intense debate as to whether Mozambique will suffer sanctions by CITES</w:t>
      </w:r>
      <w:r w:rsidRPr="00466DD5">
        <w:rPr>
          <w:rFonts w:asciiTheme="majorHAnsi" w:hAnsiTheme="majorHAnsi"/>
          <w:sz w:val="24"/>
          <w:szCs w:val="24"/>
          <w:vertAlign w:val="superscript"/>
        </w:rPr>
        <w:t>104</w:t>
      </w:r>
      <w:r w:rsidRPr="00466DD5">
        <w:rPr>
          <w:rFonts w:asciiTheme="majorHAnsi" w:hAnsiTheme="majorHAnsi"/>
          <w:sz w:val="24"/>
          <w:szCs w:val="24"/>
        </w:rPr>
        <w:t>.</w:t>
      </w:r>
    </w:p>
    <w:p w14:paraId="155B5AF6" w14:textId="397F4D06" w:rsidR="000C4E42" w:rsidRPr="00466DD5" w:rsidRDefault="00D7448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As a result of Mozambique not complying to a number of reports required by CITES</w:t>
      </w:r>
      <w:r w:rsidR="008D068F">
        <w:rPr>
          <w:rStyle w:val="FootnoteReference"/>
          <w:rFonts w:asciiTheme="majorHAnsi" w:hAnsiTheme="majorHAnsi"/>
          <w:sz w:val="24"/>
          <w:szCs w:val="24"/>
        </w:rPr>
        <w:footnoteReference w:id="6"/>
      </w:r>
      <w:r w:rsidRPr="00466DD5">
        <w:rPr>
          <w:rFonts w:asciiTheme="majorHAnsi" w:hAnsiTheme="majorHAnsi"/>
          <w:sz w:val="24"/>
          <w:szCs w:val="24"/>
        </w:rPr>
        <w:t xml:space="preserve">, the Environmental Investigation Agency and the International </w:t>
      </w:r>
      <w:r w:rsidR="00EF5D9A">
        <w:rPr>
          <w:rFonts w:asciiTheme="majorHAnsi" w:hAnsiTheme="majorHAnsi"/>
          <w:sz w:val="24"/>
          <w:szCs w:val="24"/>
        </w:rPr>
        <w:t>Rhinoceros</w:t>
      </w:r>
      <w:r w:rsidRPr="00466DD5">
        <w:rPr>
          <w:rFonts w:asciiTheme="majorHAnsi" w:hAnsiTheme="majorHAnsi"/>
          <w:sz w:val="24"/>
          <w:szCs w:val="24"/>
        </w:rPr>
        <w:t xml:space="preserve"> Foundation, </w:t>
      </w:r>
      <w:r w:rsidRPr="00466DD5">
        <w:rPr>
          <w:rFonts w:asciiTheme="majorHAnsi" w:hAnsiTheme="majorHAnsi"/>
          <w:sz w:val="24"/>
          <w:szCs w:val="24"/>
        </w:rPr>
        <w:lastRenderedPageBreak/>
        <w:t>submitted a petition to the United States Government requesting a ban on trade with Mozambique on all species listed in CITES and the consideration of other appropriate commercial sanctions. Further to presenting a list of disregards by Mozambique to CITES requests, the petition tries to show that Mozambican nationals are lowering the effectiveness of CITES, by their inability to control poaching and the illegal tra</w:t>
      </w:r>
      <w:r w:rsidR="00DD3C31" w:rsidRPr="00466DD5">
        <w:rPr>
          <w:rFonts w:asciiTheme="majorHAnsi" w:hAnsiTheme="majorHAnsi"/>
          <w:sz w:val="24"/>
          <w:szCs w:val="24"/>
        </w:rPr>
        <w:t>de</w:t>
      </w:r>
      <w:r w:rsidRPr="00466DD5">
        <w:rPr>
          <w:rFonts w:asciiTheme="majorHAnsi" w:hAnsiTheme="majorHAnsi"/>
          <w:sz w:val="24"/>
          <w:szCs w:val="24"/>
        </w:rPr>
        <w:t xml:space="preserve"> of ivory and </w:t>
      </w:r>
      <w:r w:rsidR="00EF5D9A">
        <w:rPr>
          <w:rFonts w:asciiTheme="majorHAnsi" w:hAnsiTheme="majorHAnsi"/>
          <w:sz w:val="24"/>
          <w:szCs w:val="24"/>
        </w:rPr>
        <w:t>Rhinoceros</w:t>
      </w:r>
      <w:r w:rsidRPr="00466DD5">
        <w:rPr>
          <w:rFonts w:asciiTheme="majorHAnsi" w:hAnsiTheme="majorHAnsi"/>
          <w:sz w:val="24"/>
          <w:szCs w:val="24"/>
        </w:rPr>
        <w:t xml:space="preserve"> horns</w:t>
      </w:r>
      <w:r w:rsidRPr="00466DD5">
        <w:rPr>
          <w:rFonts w:asciiTheme="majorHAnsi" w:hAnsiTheme="majorHAnsi"/>
          <w:sz w:val="24"/>
          <w:szCs w:val="24"/>
          <w:vertAlign w:val="superscript"/>
        </w:rPr>
        <w:t>105</w:t>
      </w:r>
      <w:r w:rsidRPr="00466DD5">
        <w:rPr>
          <w:rFonts w:asciiTheme="majorHAnsi" w:hAnsiTheme="majorHAnsi"/>
          <w:sz w:val="24"/>
          <w:szCs w:val="24"/>
        </w:rPr>
        <w:t>.</w:t>
      </w:r>
    </w:p>
    <w:p w14:paraId="6CBD410B" w14:textId="77777777" w:rsidR="00920BFB" w:rsidRDefault="00D74483"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Mozambique recently approved a new legislation for the Conservation Areas which introduces poaching as a criminal activity (with some fines that reach up to between 8 and 12 years </w:t>
      </w:r>
      <w:r w:rsidR="00DD3C31" w:rsidRPr="00466DD5">
        <w:rPr>
          <w:rFonts w:asciiTheme="majorHAnsi" w:hAnsiTheme="majorHAnsi"/>
          <w:sz w:val="24"/>
          <w:szCs w:val="24"/>
        </w:rPr>
        <w:t>imprisonment term</w:t>
      </w:r>
      <w:r w:rsidRPr="00466DD5">
        <w:rPr>
          <w:rFonts w:asciiTheme="majorHAnsi" w:hAnsiTheme="majorHAnsi"/>
          <w:sz w:val="24"/>
          <w:szCs w:val="24"/>
        </w:rPr>
        <w:t xml:space="preserve">), </w:t>
      </w:r>
      <w:r w:rsidR="00271CEC" w:rsidRPr="00466DD5">
        <w:rPr>
          <w:rFonts w:asciiTheme="majorHAnsi" w:hAnsiTheme="majorHAnsi"/>
          <w:sz w:val="24"/>
          <w:szCs w:val="24"/>
        </w:rPr>
        <w:t xml:space="preserve">ratified a Memorandum of Understanding with South Africa (referred to in chapter III), submitted a report to CITES on the </w:t>
      </w:r>
      <w:r w:rsidR="00EF5D9A">
        <w:rPr>
          <w:rFonts w:asciiTheme="majorHAnsi" w:hAnsiTheme="majorHAnsi"/>
          <w:sz w:val="24"/>
          <w:szCs w:val="24"/>
        </w:rPr>
        <w:t>Rhinoceros</w:t>
      </w:r>
      <w:r w:rsidR="00271CEC" w:rsidRPr="00466DD5">
        <w:rPr>
          <w:rFonts w:asciiTheme="majorHAnsi" w:hAnsiTheme="majorHAnsi"/>
          <w:sz w:val="24"/>
          <w:szCs w:val="24"/>
        </w:rPr>
        <w:t xml:space="preserve">, and is working to update CITES legislation.  These actions need to be considered at the next CITES meeting, as well as by the United States Government, although it is not yet known as to whether they are </w:t>
      </w:r>
      <w:r w:rsidR="00DF4A07" w:rsidRPr="00466DD5">
        <w:rPr>
          <w:rFonts w:asciiTheme="majorHAnsi" w:hAnsiTheme="majorHAnsi"/>
          <w:sz w:val="24"/>
          <w:szCs w:val="24"/>
        </w:rPr>
        <w:t>enough to avoid sanctions being imposed on Mozambique.</w:t>
      </w:r>
    </w:p>
    <w:p w14:paraId="33752D3F" w14:textId="77777777" w:rsidR="00473C50" w:rsidRPr="00466DD5" w:rsidRDefault="00473C50" w:rsidP="00C758A1">
      <w:pPr>
        <w:widowControl w:val="0"/>
        <w:autoSpaceDE w:val="0"/>
        <w:autoSpaceDN w:val="0"/>
        <w:adjustRightInd w:val="0"/>
        <w:spacing w:after="240" w:line="240" w:lineRule="auto"/>
        <w:jc w:val="both"/>
        <w:rPr>
          <w:rFonts w:asciiTheme="majorHAnsi" w:hAnsiTheme="majorHAnsi"/>
          <w:sz w:val="24"/>
          <w:szCs w:val="24"/>
        </w:rPr>
      </w:pPr>
    </w:p>
    <w:p w14:paraId="3155933E" w14:textId="63BABC2A" w:rsidR="002565EE" w:rsidRDefault="00271CEC" w:rsidP="005271B9">
      <w:pPr>
        <w:pStyle w:val="Heading2"/>
      </w:pPr>
      <w:bookmarkStart w:id="11" w:name="_Toc271614121"/>
      <w:r w:rsidRPr="00466DD5">
        <w:t>Awareness and Benefits</w:t>
      </w:r>
      <w:bookmarkEnd w:id="11"/>
    </w:p>
    <w:p w14:paraId="3AFE84B2" w14:textId="77777777" w:rsidR="003632F0" w:rsidRPr="00466DD5" w:rsidRDefault="00271CEC"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The interviewees identified this area as being one of the most relevant areas</w:t>
      </w:r>
      <w:r w:rsidR="003632F0" w:rsidRPr="00466DD5">
        <w:rPr>
          <w:rFonts w:asciiTheme="majorHAnsi" w:hAnsiTheme="majorHAnsi"/>
          <w:sz w:val="24"/>
          <w:szCs w:val="24"/>
        </w:rPr>
        <w:t xml:space="preserve"> - the need to intervene in the awareness of civil society as a whole, </w:t>
      </w:r>
      <w:r w:rsidR="00AB7E85" w:rsidRPr="00466DD5">
        <w:rPr>
          <w:rFonts w:asciiTheme="majorHAnsi" w:hAnsiTheme="majorHAnsi"/>
          <w:sz w:val="24"/>
          <w:szCs w:val="24"/>
        </w:rPr>
        <w:t>especially at</w:t>
      </w:r>
      <w:r w:rsidR="003632F0" w:rsidRPr="00466DD5">
        <w:rPr>
          <w:rFonts w:asciiTheme="majorHAnsi" w:hAnsiTheme="majorHAnsi"/>
          <w:sz w:val="24"/>
          <w:szCs w:val="24"/>
        </w:rPr>
        <w:t xml:space="preserve"> the highest political and governmental levels.  This includes awareness campaigns that are not only </w:t>
      </w:r>
      <w:r w:rsidR="00F70ED8">
        <w:rPr>
          <w:rFonts w:asciiTheme="majorHAnsi" w:hAnsiTheme="majorHAnsi"/>
          <w:sz w:val="24"/>
          <w:szCs w:val="24"/>
        </w:rPr>
        <w:t xml:space="preserve">aiming in </w:t>
      </w:r>
      <w:r w:rsidR="003632F0" w:rsidRPr="00466DD5">
        <w:rPr>
          <w:rFonts w:asciiTheme="majorHAnsi" w:hAnsiTheme="majorHAnsi"/>
          <w:sz w:val="24"/>
          <w:szCs w:val="24"/>
        </w:rPr>
        <w:t xml:space="preserve">trying to show the ecological and biological concerns with regard to the loss of these species, but </w:t>
      </w:r>
      <w:r w:rsidR="00AB7E85" w:rsidRPr="00466DD5">
        <w:rPr>
          <w:rFonts w:asciiTheme="majorHAnsi" w:hAnsiTheme="majorHAnsi"/>
          <w:sz w:val="24"/>
          <w:szCs w:val="24"/>
        </w:rPr>
        <w:t>are also</w:t>
      </w:r>
      <w:r w:rsidR="003632F0" w:rsidRPr="00466DD5">
        <w:rPr>
          <w:rFonts w:asciiTheme="majorHAnsi" w:hAnsiTheme="majorHAnsi"/>
          <w:sz w:val="24"/>
          <w:szCs w:val="24"/>
        </w:rPr>
        <w:t xml:space="preserve"> mainly concerned with national security matters (the presence of illegally armed national and foreign groups), establishing an organized criminal network, and on the negative impacts on the international image and reputation of the country, and in its economic development, especially on tourism.  It is recognised, however, that this is still one of the areas that have weaker interventions.</w:t>
      </w:r>
    </w:p>
    <w:p w14:paraId="097BD1A1" w14:textId="2CDDCC95" w:rsidR="00B8766F" w:rsidRPr="00466DD5" w:rsidRDefault="003632F0" w:rsidP="00C758A1">
      <w:pPr>
        <w:widowControl w:val="0"/>
        <w:autoSpaceDE w:val="0"/>
        <w:autoSpaceDN w:val="0"/>
        <w:adjustRightInd w:val="0"/>
        <w:spacing w:after="240" w:line="240" w:lineRule="auto"/>
        <w:jc w:val="both"/>
        <w:rPr>
          <w:rFonts w:asciiTheme="majorHAnsi" w:hAnsiTheme="majorHAnsi"/>
          <w:sz w:val="24"/>
          <w:szCs w:val="24"/>
        </w:rPr>
      </w:pPr>
      <w:r w:rsidRPr="00466DD5">
        <w:rPr>
          <w:rFonts w:asciiTheme="majorHAnsi" w:hAnsiTheme="majorHAnsi"/>
          <w:sz w:val="24"/>
          <w:szCs w:val="24"/>
        </w:rPr>
        <w:t xml:space="preserve">Recently, </w:t>
      </w:r>
      <w:r w:rsidR="008D068F">
        <w:rPr>
          <w:rFonts w:asciiTheme="majorHAnsi" w:hAnsiTheme="majorHAnsi"/>
          <w:sz w:val="24"/>
          <w:szCs w:val="24"/>
        </w:rPr>
        <w:t xml:space="preserve">Mozambique’s </w:t>
      </w:r>
      <w:r w:rsidR="004B1243" w:rsidRPr="00466DD5">
        <w:rPr>
          <w:rFonts w:asciiTheme="majorHAnsi" w:hAnsiTheme="majorHAnsi"/>
          <w:sz w:val="24"/>
          <w:szCs w:val="24"/>
        </w:rPr>
        <w:t xml:space="preserve">Attorney General, during his annual report to Parliament, included a statement about poaching and the new Conservation Areas Law, referring to the need to criminalize such acts. </w:t>
      </w:r>
      <w:r w:rsidRPr="00466DD5">
        <w:rPr>
          <w:rFonts w:asciiTheme="majorHAnsi" w:hAnsiTheme="majorHAnsi"/>
          <w:sz w:val="24"/>
          <w:szCs w:val="24"/>
        </w:rPr>
        <w:t xml:space="preserve">  </w:t>
      </w:r>
      <w:r w:rsidR="004B1243" w:rsidRPr="00466DD5">
        <w:rPr>
          <w:rFonts w:asciiTheme="majorHAnsi" w:hAnsiTheme="majorHAnsi"/>
          <w:sz w:val="24"/>
          <w:szCs w:val="24"/>
        </w:rPr>
        <w:t xml:space="preserve">The Minister of Tourism has also spoken about this in some </w:t>
      </w:r>
      <w:r w:rsidR="00AB7E85" w:rsidRPr="00466DD5">
        <w:rPr>
          <w:rFonts w:asciiTheme="majorHAnsi" w:hAnsiTheme="majorHAnsi"/>
          <w:sz w:val="24"/>
          <w:szCs w:val="24"/>
        </w:rPr>
        <w:t xml:space="preserve">of his </w:t>
      </w:r>
      <w:r w:rsidR="004B1243" w:rsidRPr="00466DD5">
        <w:rPr>
          <w:rFonts w:asciiTheme="majorHAnsi" w:hAnsiTheme="majorHAnsi"/>
          <w:sz w:val="24"/>
          <w:szCs w:val="24"/>
        </w:rPr>
        <w:t xml:space="preserve">interviews.  However, the level of attention that this matter has received </w:t>
      </w:r>
      <w:r w:rsidR="006D55E9" w:rsidRPr="00466DD5">
        <w:rPr>
          <w:rFonts w:asciiTheme="majorHAnsi" w:hAnsiTheme="majorHAnsi"/>
          <w:sz w:val="24"/>
          <w:szCs w:val="24"/>
        </w:rPr>
        <w:t>from</w:t>
      </w:r>
      <w:r w:rsidR="004B1243" w:rsidRPr="00466DD5">
        <w:rPr>
          <w:rFonts w:asciiTheme="majorHAnsi" w:hAnsiTheme="majorHAnsi"/>
          <w:sz w:val="24"/>
          <w:szCs w:val="24"/>
        </w:rPr>
        <w:t xml:space="preserve"> senior leaders</w:t>
      </w:r>
      <w:r w:rsidR="006D55E9" w:rsidRPr="00466DD5">
        <w:rPr>
          <w:rFonts w:asciiTheme="majorHAnsi" w:hAnsiTheme="majorHAnsi"/>
          <w:sz w:val="24"/>
          <w:szCs w:val="24"/>
        </w:rPr>
        <w:t xml:space="preserve"> has been far below </w:t>
      </w:r>
      <w:r w:rsidR="008D068F">
        <w:rPr>
          <w:rFonts w:asciiTheme="majorHAnsi" w:hAnsiTheme="majorHAnsi"/>
          <w:sz w:val="24"/>
          <w:szCs w:val="24"/>
        </w:rPr>
        <w:t xml:space="preserve">what </w:t>
      </w:r>
      <w:r w:rsidR="006D55E9" w:rsidRPr="00466DD5">
        <w:rPr>
          <w:rFonts w:asciiTheme="majorHAnsi" w:hAnsiTheme="majorHAnsi"/>
          <w:sz w:val="24"/>
          <w:szCs w:val="24"/>
        </w:rPr>
        <w:t xml:space="preserve">most interviewees consider </w:t>
      </w:r>
      <w:r w:rsidR="00AB7E85" w:rsidRPr="00466DD5">
        <w:rPr>
          <w:rFonts w:asciiTheme="majorHAnsi" w:hAnsiTheme="majorHAnsi"/>
          <w:sz w:val="24"/>
          <w:szCs w:val="24"/>
        </w:rPr>
        <w:t>to be important.</w:t>
      </w:r>
    </w:p>
    <w:p w14:paraId="6E25BA5E" w14:textId="77777777" w:rsidR="00621DC7" w:rsidRPr="00466DD5" w:rsidRDefault="00CD3719" w:rsidP="00C758A1">
      <w:pPr>
        <w:spacing w:line="240" w:lineRule="auto"/>
        <w:jc w:val="both"/>
        <w:rPr>
          <w:rFonts w:asciiTheme="majorHAnsi" w:hAnsiTheme="majorHAnsi"/>
          <w:sz w:val="24"/>
          <w:szCs w:val="24"/>
        </w:rPr>
      </w:pPr>
      <w:r w:rsidRPr="00466DD5">
        <w:rPr>
          <w:rFonts w:asciiTheme="majorHAnsi" w:hAnsiTheme="majorHAnsi"/>
          <w:sz w:val="24"/>
          <w:szCs w:val="24"/>
        </w:rPr>
        <w:t>On a local level</w:t>
      </w:r>
      <w:r w:rsidR="00804FC9" w:rsidRPr="00466DD5">
        <w:rPr>
          <w:rFonts w:asciiTheme="majorHAnsi" w:hAnsiTheme="majorHAnsi"/>
          <w:sz w:val="24"/>
          <w:szCs w:val="24"/>
        </w:rPr>
        <w:t xml:space="preserve">, most of the Conservation Areas have </w:t>
      </w:r>
      <w:r w:rsidR="00FA0C12">
        <w:rPr>
          <w:rFonts w:asciiTheme="majorHAnsi" w:hAnsiTheme="majorHAnsi"/>
          <w:sz w:val="24"/>
          <w:szCs w:val="24"/>
        </w:rPr>
        <w:t xml:space="preserve">done little work on </w:t>
      </w:r>
      <w:r w:rsidR="00381DA7" w:rsidRPr="00466DD5">
        <w:rPr>
          <w:rFonts w:asciiTheme="majorHAnsi" w:hAnsiTheme="majorHAnsi"/>
          <w:sz w:val="24"/>
          <w:szCs w:val="24"/>
        </w:rPr>
        <w:t>rais</w:t>
      </w:r>
      <w:r w:rsidR="00FA0C12">
        <w:rPr>
          <w:rFonts w:asciiTheme="majorHAnsi" w:hAnsiTheme="majorHAnsi"/>
          <w:sz w:val="24"/>
          <w:szCs w:val="24"/>
        </w:rPr>
        <w:t xml:space="preserve">ing </w:t>
      </w:r>
      <w:r w:rsidR="00381DA7" w:rsidRPr="00466DD5">
        <w:rPr>
          <w:rFonts w:asciiTheme="majorHAnsi" w:hAnsiTheme="majorHAnsi"/>
          <w:sz w:val="24"/>
          <w:szCs w:val="24"/>
        </w:rPr>
        <w:t xml:space="preserve">awareness and communication on the values of conservation with the local communities. With the exception of some Parks and Reserves (e.g. Maputo National Reserve, Gorongosa National Park), the majority do not have a structured programme and the necessary human resources and finances to effectively address this matter.  </w:t>
      </w:r>
      <w:r w:rsidR="00621DC7" w:rsidRPr="00466DD5">
        <w:rPr>
          <w:rFonts w:asciiTheme="majorHAnsi" w:hAnsiTheme="majorHAnsi"/>
          <w:sz w:val="24"/>
          <w:szCs w:val="24"/>
        </w:rPr>
        <w:t xml:space="preserve"> Some rely on partnerships with other provincial government sectors and NGO's. For example, in the Quirimbas National Park, the Provincial Directorate for Environmental Coordination conducts environmental educational campaigns within the communities, where various issues are addressed (e.g. fires, indiscriminate killing of species, etc). There is, however, no follow up with regard to investigating of results or ascertaining  the effectiveness or advantage of these awareness campaigns.</w:t>
      </w:r>
    </w:p>
    <w:p w14:paraId="386BA0C9" w14:textId="77777777" w:rsidR="006D55E9" w:rsidRPr="00466DD5" w:rsidRDefault="00621DC7"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Some of the interviewees </w:t>
      </w:r>
      <w:r w:rsidR="00D71F46" w:rsidRPr="00466DD5">
        <w:rPr>
          <w:rFonts w:asciiTheme="majorHAnsi" w:hAnsiTheme="majorHAnsi"/>
          <w:sz w:val="24"/>
          <w:szCs w:val="24"/>
        </w:rPr>
        <w:t xml:space="preserve">believe it is still necessary to undergo a lengthy and arduous process of education, capacity building and awareness, and to create effective community structures and groups. The interventions could aim to show the benefits of </w:t>
      </w:r>
      <w:r w:rsidR="00D71F46" w:rsidRPr="00466DD5">
        <w:rPr>
          <w:rFonts w:asciiTheme="majorHAnsi" w:hAnsiTheme="majorHAnsi"/>
          <w:sz w:val="24"/>
          <w:szCs w:val="24"/>
        </w:rPr>
        <w:lastRenderedPageBreak/>
        <w:t>living with dangerous species such as the Elephant - a species that is currently seen as being more costly than beneficial (i.e. placing its life and food security at risk).  At this point, most of the interviewees point out that the main benefit would be the sharing of the 20%</w:t>
      </w:r>
      <w:r w:rsidR="00B3707F" w:rsidRPr="00466DD5">
        <w:rPr>
          <w:rFonts w:asciiTheme="majorHAnsi" w:hAnsiTheme="majorHAnsi"/>
          <w:sz w:val="24"/>
          <w:szCs w:val="24"/>
        </w:rPr>
        <w:t xml:space="preserve"> revenue</w:t>
      </w:r>
      <w:r w:rsidR="00DE4029">
        <w:rPr>
          <w:rStyle w:val="FootnoteReference"/>
          <w:rFonts w:asciiTheme="majorHAnsi" w:hAnsiTheme="majorHAnsi"/>
          <w:sz w:val="24"/>
          <w:szCs w:val="24"/>
        </w:rPr>
        <w:footnoteReference w:id="7"/>
      </w:r>
      <w:r w:rsidR="00D53895" w:rsidRPr="00466DD5">
        <w:rPr>
          <w:rFonts w:asciiTheme="majorHAnsi" w:hAnsiTheme="majorHAnsi"/>
          <w:sz w:val="24"/>
          <w:szCs w:val="24"/>
          <w:vertAlign w:val="subscript"/>
        </w:rPr>
        <w:t xml:space="preserve">. </w:t>
      </w:r>
      <w:r w:rsidR="00D53895" w:rsidRPr="00466DD5">
        <w:rPr>
          <w:rFonts w:asciiTheme="majorHAnsi" w:hAnsiTheme="majorHAnsi"/>
          <w:sz w:val="24"/>
          <w:szCs w:val="24"/>
        </w:rPr>
        <w:t>However, besides the major operational problems and the management of the 20%</w:t>
      </w:r>
      <w:r w:rsidR="00B3707F" w:rsidRPr="00466DD5">
        <w:rPr>
          <w:rFonts w:asciiTheme="majorHAnsi" w:hAnsiTheme="majorHAnsi"/>
          <w:sz w:val="24"/>
          <w:szCs w:val="24"/>
        </w:rPr>
        <w:t xml:space="preserve"> revenue</w:t>
      </w:r>
      <w:r w:rsidR="00D53895" w:rsidRPr="00466DD5">
        <w:rPr>
          <w:rFonts w:asciiTheme="majorHAnsi" w:hAnsiTheme="majorHAnsi"/>
          <w:sz w:val="24"/>
          <w:szCs w:val="24"/>
        </w:rPr>
        <w:t>, most of the interviewees also believe that there is no perception by the communities about the link between these benefits and the Conservation Areas.</w:t>
      </w:r>
      <w:r w:rsidR="00D71F46" w:rsidRPr="00466DD5">
        <w:rPr>
          <w:rFonts w:asciiTheme="majorHAnsi" w:hAnsiTheme="majorHAnsi"/>
          <w:sz w:val="24"/>
          <w:szCs w:val="24"/>
        </w:rPr>
        <w:t xml:space="preserve"> </w:t>
      </w:r>
      <w:r w:rsidR="00D53895" w:rsidRPr="00466DD5">
        <w:rPr>
          <w:rFonts w:asciiTheme="majorHAnsi" w:hAnsiTheme="majorHAnsi"/>
          <w:sz w:val="24"/>
          <w:szCs w:val="24"/>
        </w:rPr>
        <w:t xml:space="preserve">It would be important to monitor and evaluate the impact of this 20% </w:t>
      </w:r>
      <w:r w:rsidR="00B3707F" w:rsidRPr="00466DD5">
        <w:rPr>
          <w:rFonts w:asciiTheme="majorHAnsi" w:hAnsiTheme="majorHAnsi"/>
          <w:sz w:val="24"/>
          <w:szCs w:val="24"/>
        </w:rPr>
        <w:t xml:space="preserve">revenue </w:t>
      </w:r>
      <w:r w:rsidR="00D53895" w:rsidRPr="00466DD5">
        <w:rPr>
          <w:rFonts w:asciiTheme="majorHAnsi" w:hAnsiTheme="majorHAnsi"/>
          <w:sz w:val="24"/>
          <w:szCs w:val="24"/>
        </w:rPr>
        <w:t>on reducing poverty and the link with biodiversity conservation.</w:t>
      </w:r>
    </w:p>
    <w:p w14:paraId="14040395" w14:textId="77777777" w:rsidR="00D53895" w:rsidRPr="00466DD5" w:rsidRDefault="00D53895" w:rsidP="00C758A1">
      <w:pPr>
        <w:spacing w:line="240" w:lineRule="auto"/>
        <w:jc w:val="both"/>
        <w:rPr>
          <w:rFonts w:asciiTheme="majorHAnsi" w:hAnsiTheme="majorHAnsi"/>
          <w:sz w:val="24"/>
          <w:szCs w:val="24"/>
        </w:rPr>
      </w:pPr>
      <w:r w:rsidRPr="00466DD5">
        <w:rPr>
          <w:rFonts w:asciiTheme="majorHAnsi" w:hAnsiTheme="majorHAnsi"/>
          <w:sz w:val="24"/>
          <w:szCs w:val="24"/>
        </w:rPr>
        <w:t>Some of the Safari Operators indicated their contribution in terms of corporate social responsibility, providing meat, equipment (e.g. maize mills)</w:t>
      </w:r>
      <w:r w:rsidR="003C3DDF" w:rsidRPr="00466DD5">
        <w:rPr>
          <w:rFonts w:asciiTheme="majorHAnsi" w:hAnsiTheme="majorHAnsi"/>
          <w:sz w:val="24"/>
          <w:szCs w:val="24"/>
        </w:rPr>
        <w:t xml:space="preserve"> and infrastructures (e.g. schools and water wells), a certainly important contribution, and one that adds to employment that is generated by this private sector.  There is still a need, however, to establish good initiatives where the communities are effectively involved in management, not only benefiting from a percentage of the revenue,  but also sharing in the responsibilities of resource management.  The new Law of Conservation Areas introduces some categories of Conservation Areas that allow the regulation of such initiatives, leaving only the initiatives that make use of this legislation by translating them into actions on ground level.</w:t>
      </w:r>
    </w:p>
    <w:p w14:paraId="22291510" w14:textId="77777777" w:rsidR="003F09D5" w:rsidRDefault="003F09D5" w:rsidP="00C758A1">
      <w:pPr>
        <w:spacing w:line="240" w:lineRule="auto"/>
        <w:jc w:val="both"/>
        <w:rPr>
          <w:rFonts w:asciiTheme="majorHAnsi" w:hAnsiTheme="majorHAnsi"/>
          <w:sz w:val="24"/>
          <w:szCs w:val="24"/>
        </w:rPr>
      </w:pPr>
    </w:p>
    <w:p w14:paraId="1D19D723" w14:textId="77777777" w:rsidR="002565EE" w:rsidRDefault="00A840C5">
      <w:pPr>
        <w:pStyle w:val="Heading1"/>
      </w:pPr>
      <w:bookmarkStart w:id="12" w:name="_Toc271614122"/>
      <w:r w:rsidRPr="00466DD5">
        <w:t>Recommendations</w:t>
      </w:r>
      <w:bookmarkEnd w:id="12"/>
    </w:p>
    <w:p w14:paraId="035F28C5" w14:textId="77777777" w:rsidR="00934AC0" w:rsidRDefault="00934AC0" w:rsidP="00C758A1">
      <w:pPr>
        <w:spacing w:line="240" w:lineRule="auto"/>
        <w:jc w:val="both"/>
        <w:rPr>
          <w:rFonts w:asciiTheme="majorHAnsi" w:hAnsiTheme="majorHAnsi" w:cs="Times New Roman"/>
          <w:sz w:val="24"/>
          <w:szCs w:val="24"/>
        </w:rPr>
      </w:pPr>
    </w:p>
    <w:p w14:paraId="74ABB2E1" w14:textId="77777777" w:rsidR="00A840C5" w:rsidRPr="00466DD5" w:rsidRDefault="00A840C5"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 interventions that are currently implemented are not effective; the trends in poaching and illegal tra</w:t>
      </w:r>
      <w:r w:rsidR="00AB7E85" w:rsidRPr="00466DD5">
        <w:rPr>
          <w:rFonts w:asciiTheme="majorHAnsi" w:hAnsiTheme="majorHAnsi" w:cs="Times New Roman"/>
          <w:sz w:val="24"/>
          <w:szCs w:val="24"/>
        </w:rPr>
        <w:t>de</w:t>
      </w:r>
      <w:r w:rsidRPr="00466DD5">
        <w:rPr>
          <w:rFonts w:asciiTheme="majorHAnsi" w:hAnsiTheme="majorHAnsi" w:cs="Times New Roman"/>
          <w:sz w:val="24"/>
          <w:szCs w:val="24"/>
        </w:rPr>
        <w:t xml:space="preserve"> are escalating exponentially. It is therefore extremely important to adopt new strategies to reverse the situation.</w:t>
      </w:r>
    </w:p>
    <w:p w14:paraId="79FA4D1B" w14:textId="77777777" w:rsidR="00E92406" w:rsidRPr="00466DD5" w:rsidRDefault="00A840C5"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In 2012, the International Consortium for Combating Wildlife Crime (ICCWC) launched a new edition of its Analytical Tools </w:t>
      </w:r>
      <w:r w:rsidR="00AB7E85" w:rsidRPr="00466DD5">
        <w:rPr>
          <w:rFonts w:asciiTheme="majorHAnsi" w:hAnsiTheme="majorHAnsi" w:cs="Times New Roman"/>
          <w:sz w:val="24"/>
          <w:szCs w:val="24"/>
        </w:rPr>
        <w:t xml:space="preserve">on how to deal </w:t>
      </w:r>
      <w:r w:rsidRPr="00466DD5">
        <w:rPr>
          <w:rFonts w:asciiTheme="majorHAnsi" w:hAnsiTheme="majorHAnsi" w:cs="Times New Roman"/>
          <w:sz w:val="24"/>
          <w:szCs w:val="24"/>
        </w:rPr>
        <w:t>with crimes related to Wildlife and Forests</w:t>
      </w:r>
      <w:r w:rsidRPr="00466DD5">
        <w:rPr>
          <w:rFonts w:asciiTheme="majorHAnsi" w:hAnsiTheme="majorHAnsi" w:cs="Times New Roman"/>
          <w:sz w:val="24"/>
          <w:szCs w:val="24"/>
          <w:vertAlign w:val="superscript"/>
        </w:rPr>
        <w:t>106</w:t>
      </w:r>
      <w:r w:rsidRPr="00466DD5">
        <w:rPr>
          <w:rFonts w:asciiTheme="majorHAnsi" w:hAnsiTheme="majorHAnsi" w:cs="Times New Roman"/>
          <w:sz w:val="24"/>
          <w:szCs w:val="24"/>
        </w:rPr>
        <w:t>.  This Consortium consists of organizations such as United Nations Office for Drugs and Crime (UNOCD), the Secretariat of CITES, the International Criminal Police Organization (INTERPOL), the World Bank and the World Customs Organization (WCO). The Analytical Tool was designed to help government officials with the responsibilities in the administration of the areas of wildlife flora and fauna, customs and other legal offices. The Analytical Tool allows for the comprehensive evaluation of the methods and ways or protecting wildlife flora and fauna and by monitoring its use it can identify the technical assistance needed. The implementation of this Tool may help in identifying the intervention areas.</w:t>
      </w:r>
    </w:p>
    <w:p w14:paraId="126D1041" w14:textId="77777777" w:rsidR="005B5420" w:rsidRPr="00466DD5" w:rsidRDefault="00A2584C" w:rsidP="00C758A1">
      <w:pPr>
        <w:spacing w:line="240" w:lineRule="auto"/>
        <w:jc w:val="both"/>
        <w:rPr>
          <w:rFonts w:asciiTheme="majorHAnsi" w:hAnsiTheme="majorHAnsi"/>
          <w:sz w:val="24"/>
          <w:szCs w:val="24"/>
        </w:rPr>
      </w:pPr>
      <w:r w:rsidRPr="00466DD5">
        <w:rPr>
          <w:rFonts w:asciiTheme="majorHAnsi" w:hAnsiTheme="majorHAnsi"/>
          <w:sz w:val="24"/>
          <w:szCs w:val="24"/>
        </w:rPr>
        <w:t xml:space="preserve">As was mentioned in the previous sections, the </w:t>
      </w:r>
      <w:r w:rsidR="005B5420" w:rsidRPr="00466DD5">
        <w:rPr>
          <w:rFonts w:asciiTheme="majorHAnsi" w:hAnsiTheme="majorHAnsi"/>
          <w:sz w:val="24"/>
          <w:szCs w:val="24"/>
        </w:rPr>
        <w:t xml:space="preserve">fight against </w:t>
      </w:r>
      <w:r w:rsidRPr="00466DD5">
        <w:rPr>
          <w:rFonts w:asciiTheme="majorHAnsi" w:hAnsiTheme="majorHAnsi"/>
          <w:sz w:val="24"/>
          <w:szCs w:val="24"/>
        </w:rPr>
        <w:t>illegal tra</w:t>
      </w:r>
      <w:r w:rsidR="00AB7E85" w:rsidRPr="00466DD5">
        <w:rPr>
          <w:rFonts w:asciiTheme="majorHAnsi" w:hAnsiTheme="majorHAnsi"/>
          <w:sz w:val="24"/>
          <w:szCs w:val="24"/>
        </w:rPr>
        <w:t>de</w:t>
      </w:r>
      <w:r w:rsidRPr="00466DD5">
        <w:rPr>
          <w:rFonts w:asciiTheme="majorHAnsi" w:hAnsiTheme="majorHAnsi"/>
          <w:sz w:val="24"/>
          <w:szCs w:val="24"/>
        </w:rPr>
        <w:t xml:space="preserve"> and the poaching of </w:t>
      </w:r>
      <w:r w:rsidR="000703C0">
        <w:rPr>
          <w:rFonts w:asciiTheme="majorHAnsi" w:hAnsiTheme="majorHAnsi"/>
          <w:sz w:val="24"/>
          <w:szCs w:val="24"/>
        </w:rPr>
        <w:t>e</w:t>
      </w:r>
      <w:r w:rsidRPr="00466DD5">
        <w:rPr>
          <w:rFonts w:asciiTheme="majorHAnsi" w:hAnsiTheme="majorHAnsi"/>
          <w:sz w:val="24"/>
          <w:szCs w:val="24"/>
        </w:rPr>
        <w:t xml:space="preserve">lephant and </w:t>
      </w:r>
      <w:r w:rsidR="00EF5D9A">
        <w:rPr>
          <w:rFonts w:asciiTheme="majorHAnsi" w:hAnsiTheme="majorHAnsi"/>
          <w:sz w:val="24"/>
          <w:szCs w:val="24"/>
        </w:rPr>
        <w:t>rhinoceros</w:t>
      </w:r>
      <w:r w:rsidRPr="00466DD5">
        <w:rPr>
          <w:rFonts w:asciiTheme="majorHAnsi" w:hAnsiTheme="majorHAnsi"/>
          <w:sz w:val="24"/>
          <w:szCs w:val="24"/>
        </w:rPr>
        <w:t>, involves a diversity of stakeholders.  Sometimes, each of the stakeholders sees his/her situation different</w:t>
      </w:r>
      <w:r w:rsidR="005B5420" w:rsidRPr="00466DD5">
        <w:rPr>
          <w:rFonts w:asciiTheme="majorHAnsi" w:hAnsiTheme="majorHAnsi"/>
          <w:sz w:val="24"/>
          <w:szCs w:val="24"/>
        </w:rPr>
        <w:t>ly</w:t>
      </w:r>
      <w:r w:rsidRPr="00466DD5">
        <w:rPr>
          <w:rFonts w:asciiTheme="majorHAnsi" w:hAnsiTheme="majorHAnsi"/>
          <w:sz w:val="24"/>
          <w:szCs w:val="24"/>
        </w:rPr>
        <w:t xml:space="preserve"> in terms of trends, causes and necessary solutions</w:t>
      </w:r>
      <w:r w:rsidR="005B5420" w:rsidRPr="00466DD5">
        <w:rPr>
          <w:rFonts w:asciiTheme="majorHAnsi" w:hAnsiTheme="majorHAnsi"/>
          <w:sz w:val="24"/>
          <w:szCs w:val="24"/>
        </w:rPr>
        <w:t xml:space="preserve"> needed</w:t>
      </w:r>
      <w:r w:rsidRPr="00466DD5">
        <w:rPr>
          <w:rFonts w:asciiTheme="majorHAnsi" w:hAnsiTheme="majorHAnsi"/>
          <w:sz w:val="24"/>
          <w:szCs w:val="24"/>
        </w:rPr>
        <w:t>.</w:t>
      </w:r>
      <w:r w:rsidR="005B5420" w:rsidRPr="00466DD5">
        <w:rPr>
          <w:rFonts w:asciiTheme="majorHAnsi" w:hAnsiTheme="majorHAnsi"/>
          <w:sz w:val="24"/>
          <w:szCs w:val="24"/>
        </w:rPr>
        <w:t xml:space="preserve">  In the various meetings held during this study it was possible to establish this fact, with some organizations more inclined to provide armed response on ground level, while others focused more on the environmental education of civil society and the Government.  There is, however, a shared perception that, given the </w:t>
      </w:r>
      <w:r w:rsidR="005B5420" w:rsidRPr="00466DD5">
        <w:rPr>
          <w:rFonts w:asciiTheme="majorHAnsi" w:hAnsiTheme="majorHAnsi"/>
          <w:sz w:val="24"/>
          <w:szCs w:val="24"/>
        </w:rPr>
        <w:lastRenderedPageBreak/>
        <w:t>complexity of the poaching and illegal tra</w:t>
      </w:r>
      <w:r w:rsidR="00AB7E85" w:rsidRPr="00466DD5">
        <w:rPr>
          <w:rFonts w:asciiTheme="majorHAnsi" w:hAnsiTheme="majorHAnsi"/>
          <w:sz w:val="24"/>
          <w:szCs w:val="24"/>
        </w:rPr>
        <w:t>de</w:t>
      </w:r>
      <w:r w:rsidR="005B5420" w:rsidRPr="00466DD5">
        <w:rPr>
          <w:rFonts w:asciiTheme="majorHAnsi" w:hAnsiTheme="majorHAnsi"/>
          <w:sz w:val="24"/>
          <w:szCs w:val="24"/>
        </w:rPr>
        <w:t xml:space="preserve"> issue,</w:t>
      </w:r>
      <w:r w:rsidRPr="00466DD5">
        <w:rPr>
          <w:rFonts w:asciiTheme="majorHAnsi" w:hAnsiTheme="majorHAnsi"/>
          <w:sz w:val="24"/>
          <w:szCs w:val="24"/>
        </w:rPr>
        <w:t xml:space="preserve"> </w:t>
      </w:r>
      <w:r w:rsidR="005B5420" w:rsidRPr="00466DD5">
        <w:rPr>
          <w:rFonts w:asciiTheme="majorHAnsi" w:hAnsiTheme="majorHAnsi"/>
          <w:sz w:val="24"/>
          <w:szCs w:val="24"/>
        </w:rPr>
        <w:t>the interventions that are to be carried out should pay attention to addressing the different sections involved.</w:t>
      </w:r>
    </w:p>
    <w:p w14:paraId="7D15426F" w14:textId="77777777" w:rsidR="005B5420" w:rsidRPr="00466DD5" w:rsidRDefault="005B5420" w:rsidP="00C758A1">
      <w:pPr>
        <w:spacing w:line="240" w:lineRule="auto"/>
        <w:jc w:val="both"/>
        <w:rPr>
          <w:rFonts w:asciiTheme="majorHAnsi" w:hAnsiTheme="majorHAnsi"/>
          <w:sz w:val="24"/>
          <w:szCs w:val="24"/>
        </w:rPr>
      </w:pPr>
      <w:r w:rsidRPr="00466DD5">
        <w:rPr>
          <w:rFonts w:asciiTheme="majorHAnsi" w:hAnsiTheme="majorHAnsi"/>
          <w:sz w:val="24"/>
          <w:szCs w:val="24"/>
        </w:rPr>
        <w:t>The various recommendations made by the interviewees during this study, as well as those referred to in previous reports, were grouped into three principal types of interventions :</w:t>
      </w:r>
    </w:p>
    <w:p w14:paraId="33A29EB3" w14:textId="77777777" w:rsidR="002565EE" w:rsidRDefault="005B5420">
      <w:pPr>
        <w:spacing w:after="0" w:line="240" w:lineRule="auto"/>
        <w:ind w:left="720" w:hanging="720"/>
        <w:jc w:val="both"/>
        <w:rPr>
          <w:rFonts w:asciiTheme="majorHAnsi" w:hAnsiTheme="majorHAnsi" w:cs="Times New Roman"/>
          <w:sz w:val="24"/>
          <w:szCs w:val="24"/>
        </w:rPr>
      </w:pPr>
      <w:r w:rsidRPr="00466DD5">
        <w:rPr>
          <w:rFonts w:asciiTheme="majorHAnsi" w:hAnsiTheme="majorHAnsi"/>
          <w:sz w:val="24"/>
          <w:szCs w:val="24"/>
        </w:rPr>
        <w:t>1 -</w:t>
      </w:r>
      <w:r w:rsidRPr="00466DD5">
        <w:rPr>
          <w:rFonts w:asciiTheme="majorHAnsi" w:hAnsiTheme="majorHAnsi"/>
          <w:sz w:val="24"/>
          <w:szCs w:val="24"/>
        </w:rPr>
        <w:tab/>
      </w:r>
      <w:r w:rsidR="00601E97" w:rsidRPr="00466DD5">
        <w:rPr>
          <w:rFonts w:asciiTheme="majorHAnsi" w:hAnsiTheme="majorHAnsi"/>
          <w:b/>
          <w:sz w:val="24"/>
          <w:szCs w:val="24"/>
          <w:u w:val="single"/>
        </w:rPr>
        <w:t>I</w:t>
      </w:r>
      <w:r w:rsidR="00601E97" w:rsidRPr="00466DD5">
        <w:rPr>
          <w:rFonts w:asciiTheme="majorHAnsi" w:hAnsiTheme="majorHAnsi" w:cs="Times New Roman"/>
          <w:b/>
          <w:sz w:val="24"/>
          <w:szCs w:val="24"/>
          <w:u w:val="single"/>
        </w:rPr>
        <w:t>ntervention</w:t>
      </w:r>
      <w:r w:rsidR="00B32F01" w:rsidRPr="00466DD5">
        <w:rPr>
          <w:rFonts w:asciiTheme="majorHAnsi" w:hAnsiTheme="majorHAnsi" w:cs="Times New Roman"/>
          <w:b/>
          <w:sz w:val="24"/>
          <w:szCs w:val="24"/>
          <w:u w:val="single"/>
        </w:rPr>
        <w:t>s</w:t>
      </w:r>
      <w:r w:rsidR="00601E97" w:rsidRPr="00466DD5">
        <w:rPr>
          <w:rFonts w:asciiTheme="majorHAnsi" w:hAnsiTheme="majorHAnsi" w:cs="Times New Roman"/>
          <w:b/>
          <w:sz w:val="24"/>
          <w:szCs w:val="24"/>
          <w:u w:val="single"/>
        </w:rPr>
        <w:t xml:space="preserve"> in </w:t>
      </w:r>
      <w:r w:rsidR="00AB7E85" w:rsidRPr="00466DD5">
        <w:rPr>
          <w:rFonts w:asciiTheme="majorHAnsi" w:hAnsiTheme="majorHAnsi" w:cs="Times New Roman"/>
          <w:b/>
          <w:sz w:val="24"/>
          <w:szCs w:val="24"/>
          <w:u w:val="single"/>
        </w:rPr>
        <w:t>Law Enforcement</w:t>
      </w:r>
      <w:r w:rsidR="00601E97" w:rsidRPr="00466DD5">
        <w:rPr>
          <w:rFonts w:asciiTheme="majorHAnsi" w:hAnsiTheme="majorHAnsi" w:cs="Times New Roman"/>
          <w:sz w:val="24"/>
          <w:szCs w:val="24"/>
        </w:rPr>
        <w:t xml:space="preserve"> - interventions that </w:t>
      </w:r>
      <w:r w:rsidR="00934AC0">
        <w:rPr>
          <w:rFonts w:asciiTheme="majorHAnsi" w:hAnsiTheme="majorHAnsi" w:cs="Times New Roman"/>
          <w:sz w:val="24"/>
          <w:szCs w:val="24"/>
        </w:rPr>
        <w:t xml:space="preserve">aim to </w:t>
      </w:r>
      <w:r w:rsidR="00601E97" w:rsidRPr="00466DD5">
        <w:rPr>
          <w:rFonts w:asciiTheme="majorHAnsi" w:hAnsiTheme="majorHAnsi" w:cs="Times New Roman"/>
          <w:sz w:val="24"/>
          <w:szCs w:val="24"/>
        </w:rPr>
        <w:t>reinforce</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 xml:space="preserve">the </w:t>
      </w:r>
      <w:r w:rsidR="00AB7E85" w:rsidRPr="00466DD5">
        <w:rPr>
          <w:rFonts w:asciiTheme="majorHAnsi" w:hAnsiTheme="majorHAnsi" w:cs="Times New Roman"/>
          <w:sz w:val="24"/>
          <w:szCs w:val="24"/>
        </w:rPr>
        <w:t xml:space="preserve"> </w:t>
      </w:r>
      <w:r w:rsidR="00601E97" w:rsidRPr="00466DD5">
        <w:rPr>
          <w:rFonts w:asciiTheme="majorHAnsi" w:hAnsiTheme="majorHAnsi" w:cs="Times New Roman"/>
          <w:sz w:val="24"/>
          <w:szCs w:val="24"/>
        </w:rPr>
        <w:t xml:space="preserve">capacities of </w:t>
      </w:r>
      <w:r w:rsidR="00AB7E85" w:rsidRPr="00466DD5">
        <w:rPr>
          <w:rFonts w:asciiTheme="majorHAnsi" w:hAnsiTheme="majorHAnsi" w:cs="Times New Roman"/>
          <w:sz w:val="24"/>
          <w:szCs w:val="24"/>
        </w:rPr>
        <w:t>law enforcement</w:t>
      </w:r>
      <w:r w:rsidR="00601E97" w:rsidRPr="00466DD5">
        <w:rPr>
          <w:rFonts w:asciiTheme="majorHAnsi" w:hAnsiTheme="majorHAnsi" w:cs="Times New Roman"/>
          <w:sz w:val="24"/>
          <w:szCs w:val="24"/>
        </w:rPr>
        <w:t xml:space="preserve"> on </w:t>
      </w:r>
      <w:r w:rsidR="00AB7E85" w:rsidRPr="00466DD5">
        <w:rPr>
          <w:rFonts w:asciiTheme="majorHAnsi" w:hAnsiTheme="majorHAnsi" w:cs="Times New Roman"/>
          <w:sz w:val="24"/>
          <w:szCs w:val="24"/>
        </w:rPr>
        <w:t>the</w:t>
      </w:r>
      <w:r w:rsidR="00601E97" w:rsidRPr="00466DD5">
        <w:rPr>
          <w:rFonts w:asciiTheme="majorHAnsi" w:hAnsiTheme="majorHAnsi" w:cs="Times New Roman"/>
          <w:sz w:val="24"/>
          <w:szCs w:val="24"/>
        </w:rPr>
        <w:t xml:space="preserve"> whole - from the</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legal</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component,</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to</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the detection</w:t>
      </w:r>
      <w:r w:rsidR="00AB7E85" w:rsidRPr="00466DD5">
        <w:rPr>
          <w:rFonts w:asciiTheme="majorHAnsi" w:hAnsiTheme="majorHAnsi" w:cs="Times New Roman"/>
          <w:sz w:val="24"/>
          <w:szCs w:val="24"/>
        </w:rPr>
        <w:t xml:space="preserve"> </w:t>
      </w:r>
      <w:r w:rsidR="00601E97" w:rsidRPr="00466DD5">
        <w:rPr>
          <w:rFonts w:asciiTheme="majorHAnsi" w:hAnsiTheme="majorHAnsi" w:cs="Times New Roman"/>
          <w:sz w:val="24"/>
          <w:szCs w:val="24"/>
        </w:rPr>
        <w:t>to seizing of goods on land, at the ports and</w:t>
      </w:r>
      <w:r w:rsidR="00934AC0">
        <w:rPr>
          <w:rFonts w:asciiTheme="majorHAnsi" w:hAnsiTheme="majorHAnsi" w:cs="Times New Roman"/>
          <w:sz w:val="24"/>
          <w:szCs w:val="24"/>
        </w:rPr>
        <w:t xml:space="preserve"> </w:t>
      </w:r>
      <w:r w:rsidR="00601E97" w:rsidRPr="00466DD5">
        <w:rPr>
          <w:rFonts w:asciiTheme="majorHAnsi" w:hAnsiTheme="majorHAnsi" w:cs="Times New Roman"/>
          <w:sz w:val="24"/>
          <w:szCs w:val="24"/>
        </w:rPr>
        <w:t>airports. The following</w:t>
      </w:r>
      <w:r w:rsidR="00934AC0">
        <w:rPr>
          <w:rFonts w:asciiTheme="majorHAnsi" w:hAnsiTheme="majorHAnsi" w:cs="Times New Roman"/>
          <w:sz w:val="24"/>
          <w:szCs w:val="24"/>
        </w:rPr>
        <w:t xml:space="preserve"> </w:t>
      </w:r>
      <w:r w:rsidR="00B32F01" w:rsidRPr="00466DD5">
        <w:rPr>
          <w:rFonts w:asciiTheme="majorHAnsi" w:hAnsiTheme="majorHAnsi" w:cs="Times New Roman"/>
          <w:sz w:val="24"/>
          <w:szCs w:val="24"/>
        </w:rPr>
        <w:t xml:space="preserve">actions were </w:t>
      </w:r>
      <w:r w:rsidR="00601E97" w:rsidRPr="00466DD5">
        <w:rPr>
          <w:rFonts w:asciiTheme="majorHAnsi" w:hAnsiTheme="majorHAnsi" w:cs="Times New Roman"/>
          <w:sz w:val="24"/>
          <w:szCs w:val="24"/>
        </w:rPr>
        <w:t>suggested</w:t>
      </w:r>
      <w:r w:rsidR="00B32F01" w:rsidRPr="00466DD5">
        <w:rPr>
          <w:rFonts w:asciiTheme="majorHAnsi" w:hAnsiTheme="majorHAnsi" w:cs="Times New Roman"/>
          <w:sz w:val="24"/>
          <w:szCs w:val="24"/>
        </w:rPr>
        <w:t>:</w:t>
      </w:r>
    </w:p>
    <w:p w14:paraId="00AF14F8" w14:textId="77777777" w:rsidR="00601E97" w:rsidRPr="00466DD5" w:rsidRDefault="003C1765"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601E97" w:rsidRPr="00466DD5">
        <w:rPr>
          <w:rFonts w:asciiTheme="majorHAnsi" w:hAnsiTheme="majorHAnsi" w:cs="Times New Roman"/>
          <w:sz w:val="24"/>
          <w:szCs w:val="24"/>
        </w:rPr>
        <w:t xml:space="preserve">a.  To reinforce the capabilities of the Conservation Areas </w:t>
      </w:r>
      <w:r w:rsidR="004B5CC7">
        <w:rPr>
          <w:rFonts w:asciiTheme="majorHAnsi" w:hAnsiTheme="majorHAnsi" w:cs="Times New Roman"/>
          <w:sz w:val="24"/>
          <w:szCs w:val="24"/>
        </w:rPr>
        <w:t>l</w:t>
      </w:r>
      <w:r w:rsidR="00AB7E85" w:rsidRPr="00466DD5">
        <w:rPr>
          <w:rFonts w:asciiTheme="majorHAnsi" w:hAnsiTheme="majorHAnsi" w:cs="Times New Roman"/>
          <w:sz w:val="24"/>
          <w:szCs w:val="24"/>
        </w:rPr>
        <w:t xml:space="preserve">aw </w:t>
      </w:r>
      <w:r w:rsidR="004B5CC7">
        <w:rPr>
          <w:rFonts w:asciiTheme="majorHAnsi" w:hAnsiTheme="majorHAnsi" w:cs="Times New Roman"/>
          <w:sz w:val="24"/>
          <w:szCs w:val="24"/>
        </w:rPr>
        <w:t>e</w:t>
      </w:r>
      <w:r w:rsidR="00AB7E85" w:rsidRPr="00466DD5">
        <w:rPr>
          <w:rFonts w:asciiTheme="majorHAnsi" w:hAnsiTheme="majorHAnsi" w:cs="Times New Roman"/>
          <w:sz w:val="24"/>
          <w:szCs w:val="24"/>
        </w:rPr>
        <w:t xml:space="preserve">nforcement </w:t>
      </w:r>
      <w:r w:rsidR="004B5CC7">
        <w:rPr>
          <w:rFonts w:asciiTheme="majorHAnsi" w:hAnsiTheme="majorHAnsi" w:cs="Times New Roman"/>
          <w:sz w:val="24"/>
          <w:szCs w:val="24"/>
        </w:rPr>
        <w:t>f</w:t>
      </w:r>
      <w:r w:rsidR="00601E97" w:rsidRPr="00466DD5">
        <w:rPr>
          <w:rFonts w:asciiTheme="majorHAnsi" w:hAnsiTheme="majorHAnsi" w:cs="Times New Roman"/>
          <w:sz w:val="24"/>
          <w:szCs w:val="24"/>
        </w:rPr>
        <w:t>orce;</w:t>
      </w:r>
    </w:p>
    <w:p w14:paraId="57C41CB3" w14:textId="77777777" w:rsidR="002565EE" w:rsidRDefault="00601E97">
      <w:pPr>
        <w:spacing w:after="0" w:line="240" w:lineRule="auto"/>
        <w:ind w:left="720"/>
        <w:jc w:val="both"/>
        <w:rPr>
          <w:rFonts w:asciiTheme="majorHAnsi" w:hAnsiTheme="majorHAnsi" w:cs="Times New Roman"/>
          <w:sz w:val="24"/>
          <w:szCs w:val="24"/>
        </w:rPr>
      </w:pPr>
      <w:r w:rsidRPr="00466DD5">
        <w:rPr>
          <w:rFonts w:asciiTheme="majorHAnsi" w:hAnsiTheme="majorHAnsi" w:cs="Times New Roman"/>
          <w:sz w:val="24"/>
          <w:szCs w:val="24"/>
        </w:rPr>
        <w:t>b.</w:t>
      </w:r>
      <w:r w:rsidR="003B134F">
        <w:rPr>
          <w:rFonts w:asciiTheme="majorHAnsi" w:hAnsiTheme="majorHAnsi" w:cs="Times New Roman"/>
          <w:sz w:val="24"/>
          <w:szCs w:val="24"/>
        </w:rPr>
        <w:t xml:space="preserve"> </w:t>
      </w:r>
      <w:r w:rsidRPr="00466DD5">
        <w:rPr>
          <w:rFonts w:asciiTheme="majorHAnsi" w:hAnsiTheme="majorHAnsi" w:cs="Times New Roman"/>
          <w:sz w:val="24"/>
          <w:szCs w:val="24"/>
        </w:rPr>
        <w:t xml:space="preserve">To improve the </w:t>
      </w:r>
      <w:r w:rsidR="00BA6407">
        <w:rPr>
          <w:rFonts w:asciiTheme="majorHAnsi" w:hAnsiTheme="majorHAnsi" w:cs="Times New Roman"/>
          <w:sz w:val="24"/>
          <w:szCs w:val="24"/>
        </w:rPr>
        <w:t xml:space="preserve">Management System of the </w:t>
      </w:r>
      <w:r w:rsidRPr="00466DD5">
        <w:rPr>
          <w:rFonts w:asciiTheme="majorHAnsi" w:hAnsiTheme="majorHAnsi" w:cs="Times New Roman"/>
          <w:sz w:val="24"/>
          <w:szCs w:val="24"/>
        </w:rPr>
        <w:t xml:space="preserve">Conservation Areas </w:t>
      </w:r>
      <w:r w:rsidR="004B5CC7">
        <w:rPr>
          <w:rFonts w:asciiTheme="majorHAnsi" w:hAnsiTheme="majorHAnsi" w:cs="Times New Roman"/>
          <w:sz w:val="24"/>
          <w:szCs w:val="24"/>
        </w:rPr>
        <w:t>l</w:t>
      </w:r>
      <w:r w:rsidR="00AB7E85" w:rsidRPr="00466DD5">
        <w:rPr>
          <w:rFonts w:asciiTheme="majorHAnsi" w:hAnsiTheme="majorHAnsi" w:cs="Times New Roman"/>
          <w:sz w:val="24"/>
          <w:szCs w:val="24"/>
        </w:rPr>
        <w:t>aw</w:t>
      </w:r>
      <w:r w:rsidR="00BA6407">
        <w:rPr>
          <w:rFonts w:asciiTheme="majorHAnsi" w:hAnsiTheme="majorHAnsi" w:cs="Times New Roman"/>
          <w:sz w:val="24"/>
          <w:szCs w:val="24"/>
        </w:rPr>
        <w:t xml:space="preserve"> </w:t>
      </w:r>
      <w:r w:rsidR="004B5CC7">
        <w:rPr>
          <w:rFonts w:asciiTheme="majorHAnsi" w:hAnsiTheme="majorHAnsi" w:cs="Times New Roman"/>
          <w:sz w:val="24"/>
          <w:szCs w:val="24"/>
        </w:rPr>
        <w:t>e</w:t>
      </w:r>
      <w:r w:rsidR="00AB7E85" w:rsidRPr="00466DD5">
        <w:rPr>
          <w:rFonts w:asciiTheme="majorHAnsi" w:hAnsiTheme="majorHAnsi" w:cs="Times New Roman"/>
          <w:sz w:val="24"/>
          <w:szCs w:val="24"/>
        </w:rPr>
        <w:t xml:space="preserve">nforcement </w:t>
      </w:r>
      <w:r w:rsidR="004B5CC7">
        <w:rPr>
          <w:rFonts w:asciiTheme="majorHAnsi" w:hAnsiTheme="majorHAnsi" w:cs="Times New Roman"/>
          <w:sz w:val="24"/>
          <w:szCs w:val="24"/>
        </w:rPr>
        <w:t>f</w:t>
      </w:r>
      <w:r w:rsidR="00AB7E85" w:rsidRPr="00466DD5">
        <w:rPr>
          <w:rFonts w:asciiTheme="majorHAnsi" w:hAnsiTheme="majorHAnsi" w:cs="Times New Roman"/>
          <w:sz w:val="24"/>
          <w:szCs w:val="24"/>
        </w:rPr>
        <w:t>orce</w:t>
      </w:r>
      <w:r w:rsidRPr="00466DD5">
        <w:rPr>
          <w:rFonts w:asciiTheme="majorHAnsi" w:hAnsiTheme="majorHAnsi" w:cs="Times New Roman"/>
          <w:sz w:val="24"/>
          <w:szCs w:val="24"/>
        </w:rPr>
        <w:t>;</w:t>
      </w:r>
    </w:p>
    <w:p w14:paraId="198DD81F" w14:textId="77777777" w:rsidR="00601E97" w:rsidRPr="00466DD5" w:rsidRDefault="003C1765"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601E97" w:rsidRPr="00466DD5">
        <w:rPr>
          <w:rFonts w:asciiTheme="majorHAnsi" w:hAnsiTheme="majorHAnsi" w:cs="Times New Roman"/>
          <w:sz w:val="24"/>
          <w:szCs w:val="24"/>
        </w:rPr>
        <w:t xml:space="preserve">c. To strengthen the intervention capabilities of the Private Sector's </w:t>
      </w:r>
      <w:r w:rsidR="003B134F">
        <w:rPr>
          <w:rFonts w:asciiTheme="majorHAnsi" w:hAnsiTheme="majorHAnsi" w:cs="Times New Roman"/>
          <w:sz w:val="24"/>
          <w:szCs w:val="24"/>
        </w:rPr>
        <w:t>l</w:t>
      </w:r>
      <w:r w:rsidR="00AB7E85" w:rsidRPr="00466DD5">
        <w:rPr>
          <w:rFonts w:asciiTheme="majorHAnsi" w:hAnsiTheme="majorHAnsi" w:cs="Times New Roman"/>
          <w:sz w:val="24"/>
          <w:szCs w:val="24"/>
        </w:rPr>
        <w:t xml:space="preserve">aw </w:t>
      </w:r>
      <w:r w:rsidRPr="00466DD5">
        <w:rPr>
          <w:rFonts w:asciiTheme="majorHAnsi" w:hAnsiTheme="majorHAnsi" w:cs="Times New Roman"/>
          <w:sz w:val="24"/>
          <w:szCs w:val="24"/>
        </w:rPr>
        <w:tab/>
      </w:r>
      <w:r w:rsidR="003B134F">
        <w:rPr>
          <w:rFonts w:asciiTheme="majorHAnsi" w:hAnsiTheme="majorHAnsi" w:cs="Times New Roman"/>
          <w:sz w:val="24"/>
          <w:szCs w:val="24"/>
        </w:rPr>
        <w:t>e</w:t>
      </w:r>
      <w:r w:rsidR="00AB7E85" w:rsidRPr="00466DD5">
        <w:rPr>
          <w:rFonts w:asciiTheme="majorHAnsi" w:hAnsiTheme="majorHAnsi" w:cs="Times New Roman"/>
          <w:sz w:val="24"/>
          <w:szCs w:val="24"/>
        </w:rPr>
        <w:t>nforcement</w:t>
      </w:r>
      <w:r w:rsidR="00564A92" w:rsidRPr="00466DD5">
        <w:rPr>
          <w:rFonts w:asciiTheme="majorHAnsi" w:hAnsiTheme="majorHAnsi" w:cs="Times New Roman"/>
          <w:sz w:val="24"/>
          <w:szCs w:val="24"/>
        </w:rPr>
        <w:t xml:space="preserve"> </w:t>
      </w:r>
      <w:r w:rsidR="00601E97" w:rsidRPr="00466DD5">
        <w:rPr>
          <w:rFonts w:asciiTheme="majorHAnsi" w:hAnsiTheme="majorHAnsi" w:cs="Times New Roman"/>
          <w:sz w:val="24"/>
          <w:szCs w:val="24"/>
        </w:rPr>
        <w:t>orce;</w:t>
      </w:r>
    </w:p>
    <w:p w14:paraId="71A8DB13" w14:textId="77777777" w:rsidR="002565EE" w:rsidRDefault="00601E97">
      <w:pPr>
        <w:spacing w:after="0" w:line="240" w:lineRule="auto"/>
        <w:ind w:left="720"/>
        <w:jc w:val="both"/>
        <w:rPr>
          <w:rFonts w:asciiTheme="majorHAnsi" w:hAnsiTheme="majorHAnsi" w:cs="Times New Roman"/>
          <w:sz w:val="24"/>
          <w:szCs w:val="24"/>
        </w:rPr>
      </w:pPr>
      <w:r w:rsidRPr="00466DD5">
        <w:rPr>
          <w:rFonts w:asciiTheme="majorHAnsi" w:hAnsiTheme="majorHAnsi" w:cs="Times New Roman"/>
          <w:sz w:val="24"/>
          <w:szCs w:val="24"/>
        </w:rPr>
        <w:t xml:space="preserve">d.  The introduction of a Special Police </w:t>
      </w:r>
      <w:r w:rsidR="00564A92"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Force for matters o</w:t>
      </w:r>
      <w:r w:rsidR="00564A92" w:rsidRPr="00466DD5">
        <w:rPr>
          <w:rFonts w:asciiTheme="majorHAnsi" w:hAnsiTheme="majorHAnsi" w:cs="Times New Roman"/>
          <w:sz w:val="24"/>
          <w:szCs w:val="24"/>
        </w:rPr>
        <w:t>n</w:t>
      </w:r>
      <w:r w:rsidRPr="00466DD5">
        <w:rPr>
          <w:rFonts w:asciiTheme="majorHAnsi" w:hAnsiTheme="majorHAnsi" w:cs="Times New Roman"/>
          <w:sz w:val="24"/>
          <w:szCs w:val="24"/>
        </w:rPr>
        <w:t xml:space="preserve"> </w:t>
      </w:r>
      <w:r w:rsidR="00564A92" w:rsidRPr="00466DD5">
        <w:rPr>
          <w:rFonts w:asciiTheme="majorHAnsi" w:hAnsiTheme="majorHAnsi" w:cs="Times New Roman"/>
          <w:sz w:val="24"/>
          <w:szCs w:val="24"/>
        </w:rPr>
        <w:t xml:space="preserve">the </w:t>
      </w:r>
      <w:r w:rsidR="00B32F01" w:rsidRPr="00466DD5">
        <w:rPr>
          <w:rFonts w:asciiTheme="majorHAnsi" w:hAnsiTheme="majorHAnsi" w:cs="Times New Roman"/>
          <w:sz w:val="24"/>
          <w:szCs w:val="24"/>
        </w:rPr>
        <w:t>protection of natural resources;</w:t>
      </w:r>
    </w:p>
    <w:p w14:paraId="75E9627B" w14:textId="77777777" w:rsidR="00B32F01" w:rsidRPr="00466DD5" w:rsidRDefault="003C1765" w:rsidP="003C1765">
      <w:pPr>
        <w:spacing w:after="0" w:line="240" w:lineRule="auto"/>
        <w:jc w:val="both"/>
        <w:rPr>
          <w:rFonts w:asciiTheme="majorHAnsi" w:hAnsiTheme="majorHAnsi"/>
          <w:sz w:val="24"/>
          <w:szCs w:val="24"/>
        </w:rPr>
      </w:pPr>
      <w:r w:rsidRPr="00466DD5">
        <w:rPr>
          <w:rFonts w:asciiTheme="majorHAnsi" w:hAnsiTheme="majorHAnsi"/>
          <w:sz w:val="24"/>
          <w:szCs w:val="24"/>
        </w:rPr>
        <w:tab/>
      </w:r>
      <w:r w:rsidR="00B32F01" w:rsidRPr="00466DD5">
        <w:rPr>
          <w:rFonts w:asciiTheme="majorHAnsi" w:hAnsiTheme="majorHAnsi"/>
          <w:sz w:val="24"/>
          <w:szCs w:val="24"/>
        </w:rPr>
        <w:t xml:space="preserve">e.  To reinforce </w:t>
      </w:r>
      <w:r w:rsidR="00564A92" w:rsidRPr="00466DD5">
        <w:rPr>
          <w:rFonts w:asciiTheme="majorHAnsi" w:hAnsiTheme="majorHAnsi"/>
          <w:sz w:val="24"/>
          <w:szCs w:val="24"/>
        </w:rPr>
        <w:t>law enforcement</w:t>
      </w:r>
      <w:r w:rsidR="00B32F01" w:rsidRPr="00466DD5">
        <w:rPr>
          <w:rFonts w:asciiTheme="majorHAnsi" w:hAnsiTheme="majorHAnsi"/>
          <w:sz w:val="24"/>
          <w:szCs w:val="24"/>
        </w:rPr>
        <w:t xml:space="preserve"> at ports and airports in order to detect the </w:t>
      </w:r>
      <w:r w:rsidR="00466DD5">
        <w:rPr>
          <w:rFonts w:asciiTheme="majorHAnsi" w:hAnsiTheme="majorHAnsi"/>
          <w:sz w:val="24"/>
          <w:szCs w:val="24"/>
        </w:rPr>
        <w:tab/>
      </w:r>
      <w:r w:rsidR="00B32F01" w:rsidRPr="00466DD5">
        <w:rPr>
          <w:rFonts w:asciiTheme="majorHAnsi" w:hAnsiTheme="majorHAnsi"/>
          <w:sz w:val="24"/>
          <w:szCs w:val="24"/>
        </w:rPr>
        <w:t xml:space="preserve">illegal </w:t>
      </w:r>
      <w:r w:rsidRPr="00466DD5">
        <w:rPr>
          <w:rFonts w:asciiTheme="majorHAnsi" w:hAnsiTheme="majorHAnsi"/>
          <w:sz w:val="24"/>
          <w:szCs w:val="24"/>
        </w:rPr>
        <w:tab/>
      </w:r>
      <w:r w:rsidR="00B32F01" w:rsidRPr="00466DD5">
        <w:rPr>
          <w:rFonts w:asciiTheme="majorHAnsi" w:hAnsiTheme="majorHAnsi"/>
          <w:sz w:val="24"/>
          <w:szCs w:val="24"/>
        </w:rPr>
        <w:t xml:space="preserve">transit of </w:t>
      </w:r>
      <w:r w:rsidR="00EF5D9A">
        <w:rPr>
          <w:rFonts w:asciiTheme="majorHAnsi" w:hAnsiTheme="majorHAnsi"/>
          <w:sz w:val="24"/>
          <w:szCs w:val="24"/>
        </w:rPr>
        <w:t>rhinoceros</w:t>
      </w:r>
      <w:r w:rsidR="00B32F01" w:rsidRPr="00466DD5">
        <w:rPr>
          <w:rFonts w:asciiTheme="majorHAnsi" w:hAnsiTheme="majorHAnsi"/>
          <w:sz w:val="24"/>
          <w:szCs w:val="24"/>
        </w:rPr>
        <w:t xml:space="preserve"> horns and ivory;</w:t>
      </w:r>
    </w:p>
    <w:p w14:paraId="15740F2F" w14:textId="77777777" w:rsidR="00B32F01" w:rsidRPr="00466DD5" w:rsidRDefault="003C1765" w:rsidP="003C1765">
      <w:pPr>
        <w:spacing w:after="0" w:line="240" w:lineRule="auto"/>
        <w:jc w:val="both"/>
        <w:rPr>
          <w:rFonts w:asciiTheme="majorHAnsi" w:hAnsiTheme="majorHAnsi"/>
          <w:sz w:val="24"/>
          <w:szCs w:val="24"/>
        </w:rPr>
      </w:pPr>
      <w:r w:rsidRPr="00466DD5">
        <w:rPr>
          <w:rFonts w:asciiTheme="majorHAnsi" w:hAnsiTheme="majorHAnsi"/>
          <w:sz w:val="24"/>
          <w:szCs w:val="24"/>
        </w:rPr>
        <w:tab/>
      </w:r>
      <w:r w:rsidR="00B32F01" w:rsidRPr="00466DD5">
        <w:rPr>
          <w:rFonts w:asciiTheme="majorHAnsi" w:hAnsiTheme="majorHAnsi"/>
          <w:sz w:val="24"/>
          <w:szCs w:val="24"/>
        </w:rPr>
        <w:t>f.  To improve the Legislation;</w:t>
      </w:r>
    </w:p>
    <w:p w14:paraId="17F9BCCB" w14:textId="53FE3C8E" w:rsidR="00B32F01" w:rsidRPr="00466DD5" w:rsidRDefault="003C1765" w:rsidP="00C758A1">
      <w:pPr>
        <w:spacing w:line="240" w:lineRule="auto"/>
        <w:jc w:val="both"/>
        <w:rPr>
          <w:rFonts w:asciiTheme="majorHAnsi" w:hAnsiTheme="majorHAnsi"/>
          <w:sz w:val="24"/>
          <w:szCs w:val="24"/>
        </w:rPr>
      </w:pPr>
      <w:r w:rsidRPr="00466DD5">
        <w:rPr>
          <w:rFonts w:asciiTheme="majorHAnsi" w:hAnsiTheme="majorHAnsi"/>
          <w:sz w:val="24"/>
          <w:szCs w:val="24"/>
        </w:rPr>
        <w:tab/>
      </w:r>
      <w:r w:rsidR="00B32F01" w:rsidRPr="00466DD5">
        <w:rPr>
          <w:rFonts w:asciiTheme="majorHAnsi" w:hAnsiTheme="majorHAnsi"/>
          <w:sz w:val="24"/>
          <w:szCs w:val="24"/>
        </w:rPr>
        <w:t>g.  To improve the Judiciary System.</w:t>
      </w:r>
    </w:p>
    <w:p w14:paraId="62CC7AF4" w14:textId="77777777" w:rsidR="002565EE" w:rsidRDefault="00B32F01">
      <w:pPr>
        <w:spacing w:after="0" w:line="240" w:lineRule="auto"/>
        <w:ind w:left="720" w:hanging="720"/>
        <w:jc w:val="both"/>
        <w:rPr>
          <w:rFonts w:asciiTheme="majorHAnsi" w:hAnsiTheme="majorHAnsi" w:cs="Times New Roman"/>
          <w:sz w:val="24"/>
          <w:szCs w:val="24"/>
        </w:rPr>
      </w:pPr>
      <w:r w:rsidRPr="00466DD5">
        <w:rPr>
          <w:rFonts w:asciiTheme="majorHAnsi" w:hAnsiTheme="majorHAnsi"/>
          <w:sz w:val="24"/>
          <w:szCs w:val="24"/>
        </w:rPr>
        <w:t>2 -</w:t>
      </w:r>
      <w:r w:rsidRPr="00466DD5">
        <w:rPr>
          <w:rFonts w:asciiTheme="majorHAnsi" w:hAnsiTheme="majorHAnsi"/>
          <w:sz w:val="24"/>
          <w:szCs w:val="24"/>
        </w:rPr>
        <w:tab/>
      </w:r>
      <w:r w:rsidRPr="00466DD5">
        <w:rPr>
          <w:rFonts w:asciiTheme="majorHAnsi" w:hAnsiTheme="majorHAnsi"/>
          <w:b/>
          <w:sz w:val="24"/>
          <w:szCs w:val="24"/>
          <w:u w:val="single"/>
        </w:rPr>
        <w:t>Interventions in Awareness</w:t>
      </w:r>
      <w:r w:rsidRPr="00466DD5">
        <w:rPr>
          <w:rFonts w:asciiTheme="majorHAnsi" w:hAnsiTheme="majorHAnsi"/>
          <w:sz w:val="24"/>
          <w:szCs w:val="24"/>
        </w:rPr>
        <w:t xml:space="preserve">  - </w:t>
      </w:r>
      <w:r w:rsidRPr="00466DD5">
        <w:rPr>
          <w:rFonts w:asciiTheme="majorHAnsi" w:hAnsiTheme="majorHAnsi" w:cs="Times New Roman"/>
          <w:sz w:val="24"/>
          <w:szCs w:val="24"/>
        </w:rPr>
        <w:t xml:space="preserve">interventions that </w:t>
      </w:r>
      <w:r w:rsidR="00946BD0">
        <w:rPr>
          <w:rFonts w:asciiTheme="majorHAnsi" w:hAnsiTheme="majorHAnsi" w:cs="Times New Roman"/>
          <w:sz w:val="24"/>
          <w:szCs w:val="24"/>
        </w:rPr>
        <w:t xml:space="preserve">aims to </w:t>
      </w:r>
      <w:r w:rsidRPr="00466DD5">
        <w:rPr>
          <w:rFonts w:asciiTheme="majorHAnsi" w:hAnsiTheme="majorHAnsi" w:cs="Times New Roman"/>
          <w:sz w:val="24"/>
          <w:szCs w:val="24"/>
        </w:rPr>
        <w:t>reinforc</w:t>
      </w:r>
      <w:r w:rsidR="00946BD0">
        <w:rPr>
          <w:rFonts w:asciiTheme="majorHAnsi" w:hAnsiTheme="majorHAnsi" w:cs="Times New Roman"/>
          <w:sz w:val="24"/>
          <w:szCs w:val="24"/>
        </w:rPr>
        <w:t>e</w:t>
      </w:r>
      <w:r w:rsidRPr="00466DD5">
        <w:rPr>
          <w:rFonts w:asciiTheme="majorHAnsi" w:hAnsiTheme="majorHAnsi" w:cs="Times New Roman"/>
          <w:sz w:val="24"/>
          <w:szCs w:val="24"/>
        </w:rPr>
        <w:t xml:space="preserve"> the knowledge</w:t>
      </w:r>
      <w:r w:rsidRPr="00466DD5">
        <w:rPr>
          <w:rFonts w:asciiTheme="majorHAnsi" w:hAnsiTheme="majorHAnsi" w:cs="Times New Roman"/>
          <w:sz w:val="24"/>
          <w:szCs w:val="24"/>
        </w:rPr>
        <w:tab/>
        <w:t>and sensitivization of matters relating to the fauna species, especially the elephant</w:t>
      </w:r>
      <w:r w:rsidR="00466DD5">
        <w:rPr>
          <w:rFonts w:asciiTheme="majorHAnsi" w:hAnsiTheme="majorHAnsi" w:cs="Times New Roman"/>
          <w:sz w:val="24"/>
          <w:szCs w:val="24"/>
        </w:rPr>
        <w:t xml:space="preserve"> </w:t>
      </w:r>
      <w:r w:rsidRPr="00466DD5">
        <w:rPr>
          <w:rFonts w:asciiTheme="majorHAnsi" w:hAnsiTheme="majorHAnsi" w:cs="Times New Roman"/>
          <w:sz w:val="24"/>
          <w:szCs w:val="24"/>
        </w:rPr>
        <w:t xml:space="preserve">and the </w:t>
      </w:r>
      <w:r w:rsidR="00116E15">
        <w:rPr>
          <w:rFonts w:asciiTheme="majorHAnsi" w:hAnsiTheme="majorHAnsi" w:cs="Times New Roman"/>
          <w:sz w:val="24"/>
          <w:szCs w:val="24"/>
        </w:rPr>
        <w:t>rhinoceros</w:t>
      </w:r>
      <w:r w:rsidRPr="00466DD5">
        <w:rPr>
          <w:rFonts w:asciiTheme="majorHAnsi" w:hAnsiTheme="majorHAnsi" w:cs="Times New Roman"/>
          <w:sz w:val="24"/>
          <w:szCs w:val="24"/>
        </w:rPr>
        <w:t>, on all levels - from the most powerful</w:t>
      </w:r>
      <w:r w:rsidR="00946BD0">
        <w:rPr>
          <w:rFonts w:asciiTheme="majorHAnsi" w:hAnsiTheme="majorHAnsi" w:cs="Times New Roman"/>
          <w:sz w:val="24"/>
          <w:szCs w:val="24"/>
        </w:rPr>
        <w:t xml:space="preserve"> </w:t>
      </w:r>
      <w:r w:rsidRPr="00466DD5">
        <w:rPr>
          <w:rFonts w:asciiTheme="majorHAnsi" w:hAnsiTheme="majorHAnsi" w:cs="Times New Roman"/>
          <w:sz w:val="24"/>
          <w:szCs w:val="24"/>
        </w:rPr>
        <w:t>politician to</w:t>
      </w:r>
      <w:r w:rsidRPr="00466DD5">
        <w:rPr>
          <w:rFonts w:asciiTheme="majorHAnsi" w:hAnsiTheme="majorHAnsi" w:cs="Times New Roman"/>
          <w:sz w:val="24"/>
          <w:szCs w:val="24"/>
        </w:rPr>
        <w:tab/>
        <w:t>other</w:t>
      </w:r>
      <w:r w:rsidRPr="00466DD5">
        <w:rPr>
          <w:rFonts w:asciiTheme="majorHAnsi" w:hAnsiTheme="majorHAnsi" w:cs="Times New Roman"/>
          <w:sz w:val="24"/>
          <w:szCs w:val="24"/>
        </w:rPr>
        <w:tab/>
        <w:t>sectors of civil society. The following actions</w:t>
      </w:r>
      <w:r w:rsidR="00946BD0">
        <w:rPr>
          <w:rFonts w:asciiTheme="majorHAnsi" w:hAnsiTheme="majorHAnsi" w:cs="Times New Roman"/>
          <w:sz w:val="24"/>
          <w:szCs w:val="24"/>
        </w:rPr>
        <w:t xml:space="preserve"> </w:t>
      </w:r>
      <w:r w:rsidRPr="00466DD5">
        <w:rPr>
          <w:rFonts w:asciiTheme="majorHAnsi" w:hAnsiTheme="majorHAnsi" w:cs="Times New Roman"/>
          <w:sz w:val="24"/>
          <w:szCs w:val="24"/>
        </w:rPr>
        <w:t>were suggested:</w:t>
      </w:r>
    </w:p>
    <w:p w14:paraId="5995E038" w14:textId="77777777" w:rsidR="00B32F01" w:rsidRPr="00466DD5" w:rsidRDefault="003C1765"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B32F01" w:rsidRPr="00466DD5">
        <w:rPr>
          <w:rFonts w:asciiTheme="majorHAnsi" w:hAnsiTheme="majorHAnsi" w:cs="Times New Roman"/>
          <w:sz w:val="24"/>
          <w:szCs w:val="24"/>
        </w:rPr>
        <w:t>a.  Sensitivization at high Government and Political levels;</w:t>
      </w:r>
    </w:p>
    <w:p w14:paraId="3884A64C" w14:textId="5B65F7EA" w:rsidR="00B32F01" w:rsidRDefault="003C1765" w:rsidP="0026440B">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B32F01" w:rsidRPr="00466DD5">
        <w:rPr>
          <w:rFonts w:asciiTheme="majorHAnsi" w:hAnsiTheme="majorHAnsi" w:cs="Times New Roman"/>
          <w:sz w:val="24"/>
          <w:szCs w:val="24"/>
        </w:rPr>
        <w:t>b.  Sensitivization in the Provincial Capitals and Districts.</w:t>
      </w:r>
    </w:p>
    <w:p w14:paraId="71E4AE29" w14:textId="77777777" w:rsidR="0026440B" w:rsidRPr="00466DD5" w:rsidRDefault="0026440B" w:rsidP="0026440B">
      <w:pPr>
        <w:spacing w:after="0" w:line="240" w:lineRule="auto"/>
        <w:jc w:val="both"/>
        <w:rPr>
          <w:rFonts w:asciiTheme="majorHAnsi" w:hAnsiTheme="majorHAnsi" w:cs="Times New Roman"/>
          <w:sz w:val="24"/>
          <w:szCs w:val="24"/>
        </w:rPr>
      </w:pPr>
    </w:p>
    <w:p w14:paraId="53EC72B9" w14:textId="77777777" w:rsidR="003C1765" w:rsidRPr="00466DD5" w:rsidRDefault="00B32F01"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3 - </w:t>
      </w:r>
      <w:r w:rsidRPr="00466DD5">
        <w:rPr>
          <w:rFonts w:asciiTheme="majorHAnsi" w:hAnsiTheme="majorHAnsi" w:cs="Times New Roman"/>
          <w:sz w:val="24"/>
          <w:szCs w:val="24"/>
        </w:rPr>
        <w:tab/>
      </w:r>
      <w:r w:rsidRPr="00466DD5">
        <w:rPr>
          <w:rFonts w:asciiTheme="majorHAnsi" w:hAnsiTheme="majorHAnsi" w:cs="Times New Roman"/>
          <w:b/>
          <w:sz w:val="24"/>
          <w:szCs w:val="24"/>
          <w:u w:val="single"/>
        </w:rPr>
        <w:t>Interventions in Community</w:t>
      </w:r>
      <w:r w:rsidR="00D5285E" w:rsidRPr="00466DD5">
        <w:rPr>
          <w:rFonts w:asciiTheme="majorHAnsi" w:hAnsiTheme="majorHAnsi" w:cs="Times New Roman"/>
          <w:b/>
          <w:sz w:val="24"/>
          <w:szCs w:val="24"/>
          <w:u w:val="single"/>
        </w:rPr>
        <w:t xml:space="preserve">-based </w:t>
      </w:r>
      <w:r w:rsidRPr="00466DD5">
        <w:rPr>
          <w:rFonts w:asciiTheme="majorHAnsi" w:hAnsiTheme="majorHAnsi" w:cs="Times New Roman"/>
          <w:b/>
          <w:sz w:val="24"/>
          <w:szCs w:val="24"/>
          <w:u w:val="single"/>
        </w:rPr>
        <w:t xml:space="preserve"> Initiatives </w:t>
      </w:r>
      <w:r w:rsidR="00D5285E" w:rsidRPr="00466DD5">
        <w:rPr>
          <w:rFonts w:asciiTheme="majorHAnsi" w:hAnsiTheme="majorHAnsi" w:cs="Times New Roman"/>
          <w:b/>
          <w:sz w:val="24"/>
          <w:szCs w:val="24"/>
          <w:u w:val="single"/>
        </w:rPr>
        <w:t xml:space="preserve">- </w:t>
      </w:r>
      <w:r w:rsidR="00D5285E" w:rsidRPr="00466DD5">
        <w:rPr>
          <w:rFonts w:asciiTheme="majorHAnsi" w:hAnsiTheme="majorHAnsi" w:cs="Times New Roman"/>
          <w:sz w:val="24"/>
          <w:szCs w:val="24"/>
        </w:rPr>
        <w:t xml:space="preserve"> interventions that vision </w:t>
      </w:r>
      <w:r w:rsidR="00466DD5">
        <w:rPr>
          <w:rFonts w:asciiTheme="majorHAnsi" w:hAnsiTheme="majorHAnsi" w:cs="Times New Roman"/>
          <w:sz w:val="24"/>
          <w:szCs w:val="24"/>
        </w:rPr>
        <w:tab/>
      </w:r>
      <w:r w:rsidR="00D5285E" w:rsidRPr="00466DD5">
        <w:rPr>
          <w:rFonts w:asciiTheme="majorHAnsi" w:hAnsiTheme="majorHAnsi" w:cs="Times New Roman"/>
          <w:sz w:val="24"/>
          <w:szCs w:val="24"/>
        </w:rPr>
        <w:t xml:space="preserve">reducing the costs and increasing the benefits of co-inhabiting with dangerous </w:t>
      </w:r>
      <w:r w:rsidR="00466DD5">
        <w:rPr>
          <w:rFonts w:asciiTheme="majorHAnsi" w:hAnsiTheme="majorHAnsi" w:cs="Times New Roman"/>
          <w:sz w:val="24"/>
          <w:szCs w:val="24"/>
        </w:rPr>
        <w:tab/>
      </w:r>
      <w:r w:rsidR="00D5285E" w:rsidRPr="00466DD5">
        <w:rPr>
          <w:rFonts w:asciiTheme="majorHAnsi" w:hAnsiTheme="majorHAnsi" w:cs="Times New Roman"/>
          <w:sz w:val="24"/>
          <w:szCs w:val="24"/>
        </w:rPr>
        <w:t>species such as the elephant.  The following actions were suggested:</w:t>
      </w:r>
    </w:p>
    <w:p w14:paraId="30F9F721" w14:textId="77777777" w:rsidR="00D5285E" w:rsidRPr="00466DD5" w:rsidRDefault="003C1765"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D5285E" w:rsidRPr="00466DD5">
        <w:rPr>
          <w:rFonts w:asciiTheme="majorHAnsi" w:hAnsiTheme="majorHAnsi" w:cs="Times New Roman"/>
          <w:sz w:val="24"/>
          <w:szCs w:val="24"/>
        </w:rPr>
        <w:t xml:space="preserve">a.  To reduce the </w:t>
      </w:r>
      <w:r w:rsidR="001A33C8">
        <w:rPr>
          <w:rFonts w:asciiTheme="majorHAnsi" w:hAnsiTheme="majorHAnsi" w:cs="Times New Roman"/>
          <w:sz w:val="24"/>
          <w:szCs w:val="24"/>
        </w:rPr>
        <w:t>Human</w:t>
      </w:r>
      <w:r w:rsidR="00D5285E" w:rsidRPr="00466DD5">
        <w:rPr>
          <w:rFonts w:asciiTheme="majorHAnsi" w:hAnsiTheme="majorHAnsi" w:cs="Times New Roman"/>
          <w:sz w:val="24"/>
          <w:szCs w:val="24"/>
        </w:rPr>
        <w:t>-Elephant Conflict;</w:t>
      </w:r>
    </w:p>
    <w:p w14:paraId="008A7141" w14:textId="77777777" w:rsidR="00D5285E" w:rsidRPr="00466DD5" w:rsidRDefault="003C1765" w:rsidP="003C1765">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ab/>
      </w:r>
      <w:r w:rsidR="00D5285E" w:rsidRPr="00466DD5">
        <w:rPr>
          <w:rFonts w:asciiTheme="majorHAnsi" w:hAnsiTheme="majorHAnsi" w:cs="Times New Roman"/>
          <w:sz w:val="24"/>
          <w:szCs w:val="24"/>
        </w:rPr>
        <w:t xml:space="preserve">b. To introduce initiatives and mechanisms for the community wildlife </w:t>
      </w:r>
      <w:r w:rsidR="00D5285E" w:rsidRPr="00466DD5">
        <w:rPr>
          <w:rFonts w:asciiTheme="majorHAnsi" w:hAnsiTheme="majorHAnsi" w:cs="Times New Roman"/>
          <w:sz w:val="24"/>
          <w:szCs w:val="24"/>
        </w:rPr>
        <w:tab/>
        <w:t>management.</w:t>
      </w:r>
    </w:p>
    <w:p w14:paraId="5A2769EF" w14:textId="77777777" w:rsidR="00D5285E" w:rsidRPr="00466DD5" w:rsidRDefault="00D5285E" w:rsidP="00C758A1">
      <w:pPr>
        <w:spacing w:line="240" w:lineRule="auto"/>
        <w:jc w:val="both"/>
        <w:rPr>
          <w:rFonts w:asciiTheme="majorHAnsi" w:hAnsiTheme="majorHAnsi" w:cs="Times New Roman"/>
          <w:sz w:val="24"/>
          <w:szCs w:val="24"/>
        </w:rPr>
      </w:pPr>
    </w:p>
    <w:p w14:paraId="3517CCD1" w14:textId="77777777" w:rsidR="00C10823" w:rsidRDefault="00D5285E" w:rsidP="00C758A1">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These recommendations were presented and discussed at a workshop that was held in Maputo on the 18</w:t>
      </w:r>
      <w:r w:rsidRPr="00466DD5">
        <w:rPr>
          <w:rFonts w:asciiTheme="majorHAnsi" w:hAnsiTheme="majorHAnsi" w:cs="Times New Roman"/>
          <w:sz w:val="24"/>
          <w:szCs w:val="24"/>
          <w:vertAlign w:val="superscript"/>
        </w:rPr>
        <w:t>th</w:t>
      </w:r>
      <w:r w:rsidRPr="00466DD5">
        <w:rPr>
          <w:rFonts w:asciiTheme="majorHAnsi" w:hAnsiTheme="majorHAnsi" w:cs="Times New Roman"/>
          <w:sz w:val="24"/>
          <w:szCs w:val="24"/>
        </w:rPr>
        <w:t xml:space="preserve"> and 19</w:t>
      </w:r>
      <w:r w:rsidRPr="00466DD5">
        <w:rPr>
          <w:rFonts w:asciiTheme="majorHAnsi" w:hAnsiTheme="majorHAnsi" w:cs="Times New Roman"/>
          <w:sz w:val="24"/>
          <w:szCs w:val="24"/>
          <w:vertAlign w:val="superscript"/>
        </w:rPr>
        <w:t>th</w:t>
      </w:r>
      <w:r w:rsidRPr="00466DD5">
        <w:rPr>
          <w:rFonts w:asciiTheme="majorHAnsi" w:hAnsiTheme="majorHAnsi" w:cs="Times New Roman"/>
          <w:sz w:val="24"/>
          <w:szCs w:val="24"/>
        </w:rPr>
        <w:t xml:space="preserve"> June 2014.  Over 60 people attended this workshop, including many of the parties interviewed during this study, various government sectors, NGO's, donors, academics and private sector members.  From the list of grouped recommendations, the interviewees identified </w:t>
      </w:r>
      <w:r w:rsidR="00377F6F" w:rsidRPr="00466DD5">
        <w:rPr>
          <w:rFonts w:asciiTheme="majorHAnsi" w:hAnsiTheme="majorHAnsi" w:cs="Times New Roman"/>
          <w:sz w:val="24"/>
          <w:szCs w:val="24"/>
        </w:rPr>
        <w:t xml:space="preserve">the following </w:t>
      </w:r>
      <w:r w:rsidRPr="00466DD5">
        <w:rPr>
          <w:rFonts w:asciiTheme="majorHAnsi" w:hAnsiTheme="majorHAnsi" w:cs="Times New Roman"/>
          <w:sz w:val="24"/>
          <w:szCs w:val="24"/>
        </w:rPr>
        <w:t xml:space="preserve">three </w:t>
      </w:r>
      <w:r w:rsidR="00377F6F" w:rsidRPr="00466DD5">
        <w:rPr>
          <w:rFonts w:asciiTheme="majorHAnsi" w:hAnsiTheme="majorHAnsi" w:cs="Times New Roman"/>
          <w:sz w:val="24"/>
          <w:szCs w:val="24"/>
        </w:rPr>
        <w:t>principals as needing prioritized attention. (The full list of recommendations made by the various interviewees is included is Annexure 3).</w:t>
      </w:r>
    </w:p>
    <w:p w14:paraId="6D194ECE" w14:textId="77777777" w:rsidR="002565EE" w:rsidRDefault="002565EE"/>
    <w:p w14:paraId="7EF12FB7" w14:textId="77777777" w:rsidR="002565EE" w:rsidRDefault="00CA31BC" w:rsidP="001A490C">
      <w:pPr>
        <w:pStyle w:val="Heading3"/>
        <w:ind w:left="709" w:hanging="709"/>
      </w:pPr>
      <w:bookmarkStart w:id="13" w:name="_Toc271614123"/>
      <w:r w:rsidRPr="00466DD5">
        <w:lastRenderedPageBreak/>
        <w:t xml:space="preserve">Improve the </w:t>
      </w:r>
      <w:r w:rsidR="00421E52" w:rsidRPr="00466DD5">
        <w:t xml:space="preserve">Interventions in </w:t>
      </w:r>
      <w:r w:rsidR="00564A92" w:rsidRPr="00466DD5">
        <w:t>Law Enforcement</w:t>
      </w:r>
      <w:bookmarkEnd w:id="13"/>
    </w:p>
    <w:p w14:paraId="05C07B7E" w14:textId="77777777" w:rsidR="002565EE" w:rsidRDefault="00421E52">
      <w:pPr>
        <w:spacing w:line="240" w:lineRule="auto"/>
        <w:ind w:left="720"/>
        <w:jc w:val="both"/>
        <w:rPr>
          <w:rFonts w:asciiTheme="majorHAnsi" w:hAnsiTheme="majorHAnsi" w:cs="Times New Roman"/>
          <w:b/>
          <w:sz w:val="24"/>
          <w:szCs w:val="24"/>
        </w:rPr>
      </w:pPr>
      <w:r w:rsidRPr="00466DD5">
        <w:rPr>
          <w:rFonts w:asciiTheme="majorHAnsi" w:hAnsiTheme="majorHAnsi" w:cs="Times New Roman"/>
          <w:b/>
          <w:sz w:val="24"/>
          <w:szCs w:val="24"/>
        </w:rPr>
        <w:t xml:space="preserve">a. Reinforce the capabilities of the </w:t>
      </w:r>
      <w:r w:rsidR="00600A2B">
        <w:rPr>
          <w:rFonts w:asciiTheme="majorHAnsi" w:hAnsiTheme="majorHAnsi" w:cs="Times New Roman"/>
          <w:b/>
          <w:sz w:val="24"/>
          <w:szCs w:val="24"/>
        </w:rPr>
        <w:t>l</w:t>
      </w:r>
      <w:r w:rsidR="00564A92" w:rsidRPr="00466DD5">
        <w:rPr>
          <w:rFonts w:asciiTheme="majorHAnsi" w:hAnsiTheme="majorHAnsi" w:cs="Times New Roman"/>
          <w:b/>
          <w:sz w:val="24"/>
          <w:szCs w:val="24"/>
        </w:rPr>
        <w:t xml:space="preserve">aw </w:t>
      </w:r>
      <w:r w:rsidR="00600A2B">
        <w:rPr>
          <w:rFonts w:asciiTheme="majorHAnsi" w:hAnsiTheme="majorHAnsi" w:cs="Times New Roman"/>
          <w:b/>
          <w:sz w:val="24"/>
          <w:szCs w:val="24"/>
        </w:rPr>
        <w:t>e</w:t>
      </w:r>
      <w:r w:rsidR="00564A92" w:rsidRPr="00466DD5">
        <w:rPr>
          <w:rFonts w:asciiTheme="majorHAnsi" w:hAnsiTheme="majorHAnsi" w:cs="Times New Roman"/>
          <w:b/>
          <w:sz w:val="24"/>
          <w:szCs w:val="24"/>
        </w:rPr>
        <w:t>nforcement</w:t>
      </w:r>
      <w:r w:rsidRPr="00466DD5">
        <w:rPr>
          <w:rFonts w:asciiTheme="majorHAnsi" w:hAnsiTheme="majorHAnsi" w:cs="Times New Roman"/>
          <w:b/>
          <w:sz w:val="24"/>
          <w:szCs w:val="24"/>
        </w:rPr>
        <w:t xml:space="preserve"> </w:t>
      </w:r>
      <w:r w:rsidR="00600A2B">
        <w:rPr>
          <w:rFonts w:asciiTheme="majorHAnsi" w:hAnsiTheme="majorHAnsi" w:cs="Times New Roman"/>
          <w:b/>
          <w:sz w:val="24"/>
          <w:szCs w:val="24"/>
        </w:rPr>
        <w:t>f</w:t>
      </w:r>
      <w:r w:rsidRPr="00466DD5">
        <w:rPr>
          <w:rFonts w:asciiTheme="majorHAnsi" w:hAnsiTheme="majorHAnsi" w:cs="Times New Roman"/>
          <w:b/>
          <w:sz w:val="24"/>
          <w:szCs w:val="24"/>
        </w:rPr>
        <w:t>orce in the Conservation Areas</w:t>
      </w:r>
    </w:p>
    <w:p w14:paraId="444E3590" w14:textId="1DA5E175" w:rsidR="002565EE" w:rsidRDefault="001A490C" w:rsidP="001A490C">
      <w:pPr>
        <w:spacing w:after="0" w:line="240" w:lineRule="auto"/>
        <w:ind w:left="1134" w:hanging="814"/>
        <w:jc w:val="both"/>
        <w:rPr>
          <w:rFonts w:asciiTheme="majorHAnsi" w:hAnsiTheme="majorHAnsi" w:cs="Times New Roman"/>
          <w:sz w:val="24"/>
          <w:szCs w:val="24"/>
        </w:rPr>
      </w:pPr>
      <w:r>
        <w:rPr>
          <w:rFonts w:asciiTheme="majorHAnsi" w:hAnsiTheme="majorHAnsi" w:cs="Times New Roman"/>
          <w:sz w:val="24"/>
          <w:szCs w:val="24"/>
        </w:rPr>
        <w:t xml:space="preserve">       </w:t>
      </w:r>
      <w:r w:rsidR="00421E52" w:rsidRPr="00466DD5">
        <w:rPr>
          <w:rFonts w:asciiTheme="majorHAnsi" w:hAnsiTheme="majorHAnsi" w:cs="Times New Roman"/>
          <w:sz w:val="24"/>
          <w:szCs w:val="24"/>
        </w:rPr>
        <w:t>i.</w:t>
      </w:r>
      <w:r w:rsidR="0030359D" w:rsidRPr="00466DD5">
        <w:rPr>
          <w:rFonts w:asciiTheme="majorHAnsi" w:hAnsiTheme="majorHAnsi" w:cs="Times New Roman"/>
          <w:sz w:val="24"/>
          <w:szCs w:val="24"/>
        </w:rPr>
        <w:tab/>
      </w:r>
      <w:r w:rsidR="00421E52" w:rsidRPr="00466DD5">
        <w:rPr>
          <w:rFonts w:asciiTheme="majorHAnsi" w:hAnsiTheme="majorHAnsi" w:cs="Times New Roman"/>
          <w:sz w:val="24"/>
          <w:szCs w:val="24"/>
        </w:rPr>
        <w:t xml:space="preserve">The capacity of the current </w:t>
      </w:r>
      <w:r w:rsidR="00564A92" w:rsidRPr="00466DD5">
        <w:rPr>
          <w:rFonts w:asciiTheme="majorHAnsi" w:hAnsiTheme="majorHAnsi" w:cs="Times New Roman"/>
          <w:sz w:val="24"/>
          <w:szCs w:val="24"/>
        </w:rPr>
        <w:t>law enforcement</w:t>
      </w:r>
      <w:r w:rsidR="00421E52" w:rsidRPr="00466DD5">
        <w:rPr>
          <w:rFonts w:asciiTheme="majorHAnsi" w:hAnsiTheme="majorHAnsi" w:cs="Times New Roman"/>
          <w:sz w:val="24"/>
          <w:szCs w:val="24"/>
        </w:rPr>
        <w:t xml:space="preserve"> force is not adequate</w:t>
      </w:r>
      <w:r w:rsidR="008B4C32">
        <w:rPr>
          <w:rFonts w:asciiTheme="majorHAnsi" w:hAnsiTheme="majorHAnsi" w:cs="Times New Roman"/>
          <w:sz w:val="24"/>
          <w:szCs w:val="24"/>
        </w:rPr>
        <w:t xml:space="preserve"> </w:t>
      </w:r>
      <w:r w:rsidR="00421E52" w:rsidRPr="00466DD5">
        <w:rPr>
          <w:rFonts w:asciiTheme="majorHAnsi" w:hAnsiTheme="majorHAnsi" w:cs="Times New Roman"/>
          <w:sz w:val="24"/>
          <w:szCs w:val="24"/>
        </w:rPr>
        <w:t xml:space="preserve">enough to deal with the types of threats that poaching has created in various conservation areas in the country. It is recommended that </w:t>
      </w:r>
      <w:r w:rsidR="00FF5834">
        <w:rPr>
          <w:rFonts w:asciiTheme="majorHAnsi" w:hAnsiTheme="majorHAnsi" w:cs="Times New Roman"/>
          <w:sz w:val="24"/>
          <w:szCs w:val="24"/>
        </w:rPr>
        <w:t xml:space="preserve">scout </w:t>
      </w:r>
      <w:r w:rsidR="00421E52" w:rsidRPr="00466DD5">
        <w:rPr>
          <w:rFonts w:asciiTheme="majorHAnsi" w:hAnsiTheme="majorHAnsi" w:cs="Times New Roman"/>
          <w:sz w:val="24"/>
          <w:szCs w:val="24"/>
        </w:rPr>
        <w:t>numbers be increased  in the Parks and National Reserves, especially in the areas in which there have been the majority poaching incidences.</w:t>
      </w:r>
    </w:p>
    <w:p w14:paraId="0769B646" w14:textId="19AC06DF" w:rsidR="00421E52" w:rsidRPr="00466DD5" w:rsidRDefault="00421E52" w:rsidP="001A490C">
      <w:pPr>
        <w:pStyle w:val="ListParagraph"/>
        <w:spacing w:after="0" w:line="240" w:lineRule="auto"/>
        <w:ind w:left="1134" w:hanging="425"/>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t xml:space="preserve">To urgently establish intensive </w:t>
      </w:r>
      <w:r w:rsidR="00564A92" w:rsidRPr="00466DD5">
        <w:rPr>
          <w:rFonts w:asciiTheme="majorHAnsi" w:hAnsiTheme="majorHAnsi" w:cs="Times New Roman"/>
          <w:sz w:val="24"/>
          <w:szCs w:val="24"/>
        </w:rPr>
        <w:t>law enforcement</w:t>
      </w:r>
      <w:r w:rsidR="001A490C">
        <w:rPr>
          <w:rFonts w:asciiTheme="majorHAnsi" w:hAnsiTheme="majorHAnsi" w:cs="Times New Roman"/>
          <w:sz w:val="24"/>
          <w:szCs w:val="24"/>
        </w:rPr>
        <w:t xml:space="preserve"> operations that are in collaboration </w:t>
      </w:r>
      <w:r w:rsidRPr="00466DD5">
        <w:rPr>
          <w:rFonts w:asciiTheme="majorHAnsi" w:hAnsiTheme="majorHAnsi" w:cs="Times New Roman"/>
          <w:sz w:val="24"/>
          <w:szCs w:val="24"/>
        </w:rPr>
        <w:t>with the key sectors, an</w:t>
      </w:r>
      <w:r w:rsidR="001A490C">
        <w:rPr>
          <w:rFonts w:asciiTheme="majorHAnsi" w:hAnsiTheme="majorHAnsi" w:cs="Times New Roman"/>
          <w:sz w:val="24"/>
          <w:szCs w:val="24"/>
        </w:rPr>
        <w:t xml:space="preserve">d possibly with national and </w:t>
      </w:r>
      <w:r w:rsidRPr="00466DD5">
        <w:rPr>
          <w:rFonts w:asciiTheme="majorHAnsi" w:hAnsiTheme="majorHAnsi" w:cs="Times New Roman"/>
          <w:sz w:val="24"/>
          <w:szCs w:val="24"/>
        </w:rPr>
        <w:t>international</w:t>
      </w:r>
      <w:r w:rsidR="001A490C">
        <w:rPr>
          <w:rFonts w:asciiTheme="majorHAnsi" w:hAnsiTheme="majorHAnsi" w:cs="Times New Roman"/>
          <w:sz w:val="24"/>
          <w:szCs w:val="24"/>
        </w:rPr>
        <w:t xml:space="preserve"> </w:t>
      </w:r>
      <w:r w:rsidRPr="00466DD5">
        <w:rPr>
          <w:rFonts w:asciiTheme="majorHAnsi" w:hAnsiTheme="majorHAnsi" w:cs="Times New Roman"/>
          <w:sz w:val="24"/>
          <w:szCs w:val="24"/>
        </w:rPr>
        <w:t xml:space="preserve">organizations (for example, </w:t>
      </w:r>
      <w:r w:rsidR="001A490C">
        <w:rPr>
          <w:rFonts w:asciiTheme="majorHAnsi" w:hAnsiTheme="majorHAnsi" w:cs="Times New Roman"/>
          <w:sz w:val="24"/>
          <w:szCs w:val="24"/>
        </w:rPr>
        <w:t xml:space="preserve">LATF, INTERPOL, TRAFFIC);  in </w:t>
      </w:r>
      <w:r w:rsidRPr="00466DD5">
        <w:rPr>
          <w:rFonts w:asciiTheme="majorHAnsi" w:hAnsiTheme="majorHAnsi" w:cs="Times New Roman"/>
          <w:sz w:val="24"/>
          <w:szCs w:val="24"/>
        </w:rPr>
        <w:t xml:space="preserve">the more critical </w:t>
      </w:r>
      <w:r w:rsidR="0030359D" w:rsidRPr="00466DD5">
        <w:rPr>
          <w:rFonts w:asciiTheme="majorHAnsi" w:hAnsiTheme="majorHAnsi" w:cs="Times New Roman"/>
          <w:sz w:val="24"/>
          <w:szCs w:val="24"/>
        </w:rPr>
        <w:t xml:space="preserve">Conservation </w:t>
      </w:r>
      <w:r w:rsidRPr="00466DD5">
        <w:rPr>
          <w:rFonts w:asciiTheme="majorHAnsi" w:hAnsiTheme="majorHAnsi" w:cs="Times New Roman"/>
          <w:sz w:val="24"/>
          <w:szCs w:val="24"/>
        </w:rPr>
        <w:t>area</w:t>
      </w:r>
      <w:r w:rsidR="001A490C">
        <w:rPr>
          <w:rFonts w:asciiTheme="majorHAnsi" w:hAnsiTheme="majorHAnsi" w:cs="Times New Roman"/>
          <w:sz w:val="24"/>
          <w:szCs w:val="24"/>
        </w:rPr>
        <w:t>s (for example, Niassa National Reserve</w:t>
      </w:r>
      <w:r w:rsidRPr="00466DD5">
        <w:rPr>
          <w:rFonts w:asciiTheme="majorHAnsi" w:hAnsiTheme="majorHAnsi" w:cs="Times New Roman"/>
          <w:sz w:val="24"/>
          <w:szCs w:val="24"/>
        </w:rPr>
        <w:t>, Quirimbas National Park, Limpopo National Park and the Mágoè District).</w:t>
      </w:r>
    </w:p>
    <w:p w14:paraId="7D82508D" w14:textId="36737518" w:rsidR="0030359D" w:rsidRPr="00466DD5" w:rsidRDefault="001A490C" w:rsidP="001A490C">
      <w:pPr>
        <w:pStyle w:val="ListParagraph"/>
        <w:spacing w:line="240" w:lineRule="auto"/>
        <w:ind w:left="1134" w:hanging="425"/>
        <w:jc w:val="both"/>
        <w:rPr>
          <w:rFonts w:asciiTheme="majorHAnsi" w:hAnsiTheme="majorHAnsi" w:cs="Times New Roman"/>
          <w:sz w:val="24"/>
          <w:szCs w:val="24"/>
        </w:rPr>
      </w:pPr>
      <w:r>
        <w:rPr>
          <w:rFonts w:asciiTheme="majorHAnsi" w:hAnsiTheme="majorHAnsi" w:cs="Times New Roman"/>
          <w:sz w:val="24"/>
          <w:szCs w:val="24"/>
        </w:rPr>
        <w:t>iii.</w:t>
      </w:r>
      <w:r>
        <w:rPr>
          <w:rFonts w:asciiTheme="majorHAnsi" w:hAnsiTheme="majorHAnsi" w:cs="Times New Roman"/>
          <w:sz w:val="24"/>
          <w:szCs w:val="24"/>
        </w:rPr>
        <w:tab/>
      </w:r>
      <w:r w:rsidR="0030359D" w:rsidRPr="00466DD5">
        <w:rPr>
          <w:rFonts w:asciiTheme="majorHAnsi" w:hAnsiTheme="majorHAnsi" w:cs="Times New Roman"/>
          <w:sz w:val="24"/>
          <w:szCs w:val="24"/>
        </w:rPr>
        <w:t>To evaluate the need and relevance of est</w:t>
      </w:r>
      <w:r>
        <w:rPr>
          <w:rFonts w:asciiTheme="majorHAnsi" w:hAnsiTheme="majorHAnsi" w:cs="Times New Roman"/>
          <w:sz w:val="24"/>
          <w:szCs w:val="24"/>
        </w:rPr>
        <w:t xml:space="preserve">ablishing specific Plans and specific </w:t>
      </w:r>
      <w:r w:rsidR="0030359D" w:rsidRPr="00466DD5">
        <w:rPr>
          <w:rFonts w:asciiTheme="majorHAnsi" w:hAnsiTheme="majorHAnsi" w:cs="Times New Roman"/>
          <w:sz w:val="24"/>
          <w:szCs w:val="24"/>
        </w:rPr>
        <w:t>Task Groups for each critical ar</w:t>
      </w:r>
      <w:r>
        <w:rPr>
          <w:rFonts w:asciiTheme="majorHAnsi" w:hAnsiTheme="majorHAnsi" w:cs="Times New Roman"/>
          <w:sz w:val="24"/>
          <w:szCs w:val="24"/>
        </w:rPr>
        <w:t>ea, in order to better drive,</w:t>
      </w:r>
      <w:r>
        <w:rPr>
          <w:rFonts w:asciiTheme="majorHAnsi" w:hAnsiTheme="majorHAnsi" w:cs="Times New Roman"/>
          <w:sz w:val="24"/>
          <w:szCs w:val="24"/>
        </w:rPr>
        <w:tab/>
        <w:t xml:space="preserve">supervise, </w:t>
      </w:r>
      <w:r w:rsidR="0030359D" w:rsidRPr="00466DD5">
        <w:rPr>
          <w:rFonts w:asciiTheme="majorHAnsi" w:hAnsiTheme="majorHAnsi" w:cs="Times New Roman"/>
          <w:sz w:val="24"/>
          <w:szCs w:val="24"/>
        </w:rPr>
        <w:t xml:space="preserve">coordinate and support the </w:t>
      </w:r>
      <w:r>
        <w:rPr>
          <w:rFonts w:asciiTheme="majorHAnsi" w:hAnsiTheme="majorHAnsi" w:cs="Times New Roman"/>
          <w:sz w:val="24"/>
          <w:szCs w:val="24"/>
        </w:rPr>
        <w:t xml:space="preserve">ideas to be implemented. The specific Plans </w:t>
      </w:r>
      <w:r w:rsidR="0030359D" w:rsidRPr="00466DD5">
        <w:rPr>
          <w:rFonts w:asciiTheme="majorHAnsi" w:hAnsiTheme="majorHAnsi" w:cs="Times New Roman"/>
          <w:sz w:val="24"/>
          <w:szCs w:val="24"/>
        </w:rPr>
        <w:t>should include a current analyses of the actual causes, th</w:t>
      </w:r>
      <w:r>
        <w:rPr>
          <w:rFonts w:asciiTheme="majorHAnsi" w:hAnsiTheme="majorHAnsi" w:cs="Times New Roman"/>
          <w:sz w:val="24"/>
          <w:szCs w:val="24"/>
        </w:rPr>
        <w:t>e</w:t>
      </w:r>
      <w:r>
        <w:rPr>
          <w:rFonts w:asciiTheme="majorHAnsi" w:hAnsiTheme="majorHAnsi" w:cs="Times New Roman"/>
          <w:sz w:val="24"/>
          <w:szCs w:val="24"/>
        </w:rPr>
        <w:tab/>
        <w:t xml:space="preserve">way in which the </w:t>
      </w:r>
      <w:r w:rsidR="0030359D" w:rsidRPr="00466DD5">
        <w:rPr>
          <w:rFonts w:asciiTheme="majorHAnsi" w:hAnsiTheme="majorHAnsi" w:cs="Times New Roman"/>
          <w:sz w:val="24"/>
          <w:szCs w:val="24"/>
        </w:rPr>
        <w:t>poaching is carried out,  t</w:t>
      </w:r>
      <w:r>
        <w:rPr>
          <w:rFonts w:asciiTheme="majorHAnsi" w:hAnsiTheme="majorHAnsi" w:cs="Times New Roman"/>
          <w:sz w:val="24"/>
          <w:szCs w:val="24"/>
        </w:rPr>
        <w:t>he principal entities involved</w:t>
      </w:r>
      <w:r>
        <w:rPr>
          <w:rFonts w:asciiTheme="majorHAnsi" w:hAnsiTheme="majorHAnsi" w:cs="Times New Roman"/>
          <w:sz w:val="24"/>
          <w:szCs w:val="24"/>
        </w:rPr>
        <w:tab/>
        <w:t xml:space="preserve">and the networks </w:t>
      </w:r>
      <w:r w:rsidR="0030359D" w:rsidRPr="00466DD5">
        <w:rPr>
          <w:rFonts w:asciiTheme="majorHAnsi" w:hAnsiTheme="majorHAnsi" w:cs="Times New Roman"/>
          <w:sz w:val="24"/>
          <w:szCs w:val="24"/>
        </w:rPr>
        <w:t>that are established.</w:t>
      </w:r>
    </w:p>
    <w:p w14:paraId="0B59291D" w14:textId="192EC339" w:rsidR="0030359D" w:rsidRPr="00466DD5" w:rsidRDefault="001A490C" w:rsidP="001A490C">
      <w:pPr>
        <w:pStyle w:val="ListParagraph"/>
        <w:spacing w:line="240" w:lineRule="auto"/>
        <w:ind w:left="1134" w:hanging="425"/>
        <w:jc w:val="both"/>
        <w:rPr>
          <w:rFonts w:asciiTheme="majorHAnsi" w:hAnsiTheme="majorHAnsi" w:cs="Times New Roman"/>
          <w:sz w:val="24"/>
          <w:szCs w:val="24"/>
        </w:rPr>
      </w:pPr>
      <w:r>
        <w:rPr>
          <w:rFonts w:asciiTheme="majorHAnsi" w:hAnsiTheme="majorHAnsi" w:cs="Times New Roman"/>
          <w:sz w:val="24"/>
          <w:szCs w:val="24"/>
        </w:rPr>
        <w:t>iv.</w:t>
      </w:r>
      <w:r>
        <w:rPr>
          <w:rFonts w:asciiTheme="majorHAnsi" w:hAnsiTheme="majorHAnsi" w:cs="Times New Roman"/>
          <w:sz w:val="24"/>
          <w:szCs w:val="24"/>
        </w:rPr>
        <w:tab/>
      </w:r>
      <w:r w:rsidR="0030359D" w:rsidRPr="00466DD5">
        <w:rPr>
          <w:rFonts w:asciiTheme="majorHAnsi" w:hAnsiTheme="majorHAnsi" w:cs="Times New Roman"/>
          <w:sz w:val="24"/>
          <w:szCs w:val="24"/>
        </w:rPr>
        <w:t xml:space="preserve">To </w:t>
      </w:r>
      <w:r w:rsidR="009F6132" w:rsidRPr="00466DD5">
        <w:rPr>
          <w:rFonts w:asciiTheme="majorHAnsi" w:hAnsiTheme="majorHAnsi" w:cs="Times New Roman"/>
          <w:sz w:val="24"/>
          <w:szCs w:val="24"/>
        </w:rPr>
        <w:t>conduct</w:t>
      </w:r>
      <w:r w:rsidR="0030359D" w:rsidRPr="00466DD5">
        <w:rPr>
          <w:rFonts w:asciiTheme="majorHAnsi" w:hAnsiTheme="majorHAnsi" w:cs="Times New Roman"/>
          <w:sz w:val="24"/>
          <w:szCs w:val="24"/>
        </w:rPr>
        <w:t xml:space="preserve"> an evaluation on </w:t>
      </w:r>
      <w:r w:rsidR="009F6132" w:rsidRPr="00466DD5">
        <w:rPr>
          <w:rFonts w:asciiTheme="majorHAnsi" w:hAnsiTheme="majorHAnsi" w:cs="Times New Roman"/>
          <w:sz w:val="24"/>
          <w:szCs w:val="24"/>
        </w:rPr>
        <w:t xml:space="preserve">the </w:t>
      </w:r>
      <w:r w:rsidR="0030359D" w:rsidRPr="00466DD5">
        <w:rPr>
          <w:rFonts w:asciiTheme="majorHAnsi" w:hAnsiTheme="majorHAnsi" w:cs="Times New Roman"/>
          <w:sz w:val="24"/>
          <w:szCs w:val="24"/>
        </w:rPr>
        <w:t xml:space="preserve">training levels of the </w:t>
      </w:r>
      <w:r w:rsidR="00E65748">
        <w:rPr>
          <w:rFonts w:asciiTheme="majorHAnsi" w:hAnsiTheme="majorHAnsi" w:cs="Times New Roman"/>
          <w:sz w:val="24"/>
          <w:szCs w:val="24"/>
        </w:rPr>
        <w:t>scouts</w:t>
      </w:r>
      <w:r w:rsidR="0030359D" w:rsidRPr="00466DD5">
        <w:rPr>
          <w:rFonts w:asciiTheme="majorHAnsi" w:hAnsiTheme="majorHAnsi" w:cs="Times New Roman"/>
          <w:sz w:val="24"/>
          <w:szCs w:val="24"/>
        </w:rPr>
        <w:t xml:space="preserve"> </w:t>
      </w:r>
      <w:r>
        <w:rPr>
          <w:rFonts w:asciiTheme="majorHAnsi" w:hAnsiTheme="majorHAnsi" w:cs="Times New Roman"/>
          <w:sz w:val="24"/>
          <w:szCs w:val="24"/>
        </w:rPr>
        <w:t xml:space="preserve">in all the </w:t>
      </w:r>
      <w:r w:rsidR="0030359D" w:rsidRPr="00466DD5">
        <w:rPr>
          <w:rFonts w:asciiTheme="majorHAnsi" w:hAnsiTheme="majorHAnsi" w:cs="Times New Roman"/>
          <w:sz w:val="24"/>
          <w:szCs w:val="24"/>
        </w:rPr>
        <w:t>Conservation areas, i.e. including the</w:t>
      </w:r>
      <w:r w:rsidR="00564A92" w:rsidRPr="00466DD5">
        <w:rPr>
          <w:rFonts w:asciiTheme="majorHAnsi" w:hAnsiTheme="majorHAnsi" w:cs="Times New Roman"/>
          <w:sz w:val="24"/>
          <w:szCs w:val="24"/>
        </w:rPr>
        <w:t>'</w:t>
      </w:r>
      <w:r w:rsidR="0030359D" w:rsidRPr="00466DD5">
        <w:rPr>
          <w:rFonts w:asciiTheme="majorHAnsi" w:hAnsiTheme="majorHAnsi" w:cs="Times New Roman"/>
          <w:sz w:val="24"/>
          <w:szCs w:val="24"/>
        </w:rPr>
        <w:t xml:space="preserve"> Coutadas</w:t>
      </w:r>
      <w:r w:rsidR="00564A92" w:rsidRPr="00466DD5">
        <w:rPr>
          <w:rFonts w:asciiTheme="majorHAnsi" w:hAnsiTheme="majorHAnsi" w:cs="Times New Roman"/>
          <w:sz w:val="24"/>
          <w:szCs w:val="24"/>
        </w:rPr>
        <w:t>'</w:t>
      </w:r>
      <w:r w:rsidR="0030359D" w:rsidRPr="00466DD5">
        <w:rPr>
          <w:rFonts w:asciiTheme="majorHAnsi" w:hAnsiTheme="majorHAnsi" w:cs="Times New Roman"/>
          <w:sz w:val="24"/>
          <w:szCs w:val="24"/>
        </w:rPr>
        <w:t>.  Th</w:t>
      </w:r>
      <w:r>
        <w:rPr>
          <w:rFonts w:asciiTheme="majorHAnsi" w:hAnsiTheme="majorHAnsi" w:cs="Times New Roman"/>
          <w:sz w:val="24"/>
          <w:szCs w:val="24"/>
        </w:rPr>
        <w:t xml:space="preserve">is evaluation may </w:t>
      </w:r>
      <w:r w:rsidR="0030359D" w:rsidRPr="00466DD5">
        <w:rPr>
          <w:rFonts w:asciiTheme="majorHAnsi" w:hAnsiTheme="majorHAnsi" w:cs="Times New Roman"/>
          <w:sz w:val="24"/>
          <w:szCs w:val="24"/>
        </w:rPr>
        <w:t>be conducted in collaboration with INTERPO</w:t>
      </w:r>
      <w:r>
        <w:rPr>
          <w:rFonts w:asciiTheme="majorHAnsi" w:hAnsiTheme="majorHAnsi" w:cs="Times New Roman"/>
          <w:sz w:val="24"/>
          <w:szCs w:val="24"/>
        </w:rPr>
        <w:t xml:space="preserve">L trainers and other regional </w:t>
      </w:r>
      <w:r w:rsidR="0030359D" w:rsidRPr="00466DD5">
        <w:rPr>
          <w:rFonts w:asciiTheme="majorHAnsi" w:hAnsiTheme="majorHAnsi" w:cs="Times New Roman"/>
          <w:sz w:val="24"/>
          <w:szCs w:val="24"/>
        </w:rPr>
        <w:t>organizations that offer specialised training for</w:t>
      </w:r>
      <w:r w:rsidR="009F6132" w:rsidRPr="00466DD5">
        <w:rPr>
          <w:rFonts w:asciiTheme="majorHAnsi" w:hAnsiTheme="majorHAnsi" w:cs="Times New Roman"/>
          <w:sz w:val="24"/>
          <w:szCs w:val="24"/>
        </w:rPr>
        <w:t xml:space="preserve"> </w:t>
      </w:r>
      <w:r w:rsidR="00E65748">
        <w:rPr>
          <w:rFonts w:asciiTheme="majorHAnsi" w:hAnsiTheme="majorHAnsi" w:cs="Times New Roman"/>
          <w:sz w:val="24"/>
          <w:szCs w:val="24"/>
        </w:rPr>
        <w:t>scouts</w:t>
      </w:r>
      <w:r>
        <w:rPr>
          <w:rFonts w:asciiTheme="majorHAnsi" w:hAnsiTheme="majorHAnsi" w:cs="Times New Roman"/>
          <w:sz w:val="24"/>
          <w:szCs w:val="24"/>
        </w:rPr>
        <w:t xml:space="preserve"> ; thereby </w:t>
      </w:r>
      <w:r w:rsidR="0030359D" w:rsidRPr="00466DD5">
        <w:rPr>
          <w:rFonts w:asciiTheme="majorHAnsi" w:hAnsiTheme="majorHAnsi" w:cs="Times New Roman"/>
          <w:sz w:val="24"/>
          <w:szCs w:val="24"/>
        </w:rPr>
        <w:t xml:space="preserve">designing an effective programme </w:t>
      </w:r>
      <w:r>
        <w:rPr>
          <w:rFonts w:asciiTheme="majorHAnsi" w:hAnsiTheme="majorHAnsi" w:cs="Times New Roman"/>
          <w:sz w:val="24"/>
          <w:szCs w:val="24"/>
        </w:rPr>
        <w:t xml:space="preserve">adapted for the country.  The </w:t>
      </w:r>
      <w:r w:rsidR="0030359D" w:rsidRPr="00466DD5">
        <w:rPr>
          <w:rFonts w:asciiTheme="majorHAnsi" w:hAnsiTheme="majorHAnsi" w:cs="Times New Roman"/>
          <w:sz w:val="24"/>
          <w:szCs w:val="24"/>
        </w:rPr>
        <w:t>training needs to include specific co</w:t>
      </w:r>
      <w:r>
        <w:rPr>
          <w:rFonts w:asciiTheme="majorHAnsi" w:hAnsiTheme="majorHAnsi" w:cs="Times New Roman"/>
          <w:sz w:val="24"/>
          <w:szCs w:val="24"/>
        </w:rPr>
        <w:t xml:space="preserve">mponents such as leadership, </w:t>
      </w:r>
      <w:r w:rsidR="0030359D" w:rsidRPr="00466DD5">
        <w:rPr>
          <w:rFonts w:asciiTheme="majorHAnsi" w:hAnsiTheme="majorHAnsi" w:cs="Times New Roman"/>
          <w:sz w:val="24"/>
          <w:szCs w:val="24"/>
        </w:rPr>
        <w:t>knowledge and information analyses.</w:t>
      </w:r>
    </w:p>
    <w:p w14:paraId="768AE29F" w14:textId="7EA7C874" w:rsidR="009F6132" w:rsidRPr="00466DD5" w:rsidRDefault="0045798D" w:rsidP="0045798D">
      <w:pPr>
        <w:pStyle w:val="ListParagraph"/>
        <w:spacing w:line="240" w:lineRule="auto"/>
        <w:ind w:left="1134" w:hanging="283"/>
        <w:jc w:val="both"/>
        <w:rPr>
          <w:rFonts w:asciiTheme="majorHAnsi" w:hAnsiTheme="majorHAnsi" w:cs="Times New Roman"/>
          <w:sz w:val="24"/>
          <w:szCs w:val="24"/>
        </w:rPr>
      </w:pPr>
      <w:r>
        <w:rPr>
          <w:rFonts w:asciiTheme="majorHAnsi" w:hAnsiTheme="majorHAnsi" w:cs="Times New Roman"/>
          <w:sz w:val="24"/>
          <w:szCs w:val="24"/>
        </w:rPr>
        <w:t>v.</w:t>
      </w:r>
      <w:r>
        <w:rPr>
          <w:rFonts w:asciiTheme="majorHAnsi" w:hAnsiTheme="majorHAnsi" w:cs="Times New Roman"/>
          <w:sz w:val="24"/>
          <w:szCs w:val="24"/>
        </w:rPr>
        <w:tab/>
      </w:r>
      <w:r w:rsidR="009F6132" w:rsidRPr="00466DD5">
        <w:rPr>
          <w:rFonts w:asciiTheme="majorHAnsi" w:hAnsiTheme="majorHAnsi" w:cs="Times New Roman"/>
          <w:sz w:val="24"/>
          <w:szCs w:val="24"/>
        </w:rPr>
        <w:t xml:space="preserve">To evaluate the possibility of improving the incentives of the </w:t>
      </w:r>
      <w:r>
        <w:rPr>
          <w:rFonts w:asciiTheme="majorHAnsi" w:hAnsiTheme="majorHAnsi" w:cs="Times New Roman"/>
          <w:sz w:val="24"/>
          <w:szCs w:val="24"/>
        </w:rPr>
        <w:t xml:space="preserve">law </w:t>
      </w:r>
      <w:r w:rsidR="00564A92" w:rsidRPr="00466DD5">
        <w:rPr>
          <w:rFonts w:asciiTheme="majorHAnsi" w:hAnsiTheme="majorHAnsi" w:cs="Times New Roman"/>
          <w:sz w:val="24"/>
          <w:szCs w:val="24"/>
        </w:rPr>
        <w:t>enforcement</w:t>
      </w:r>
      <w:r>
        <w:rPr>
          <w:rFonts w:asciiTheme="majorHAnsi" w:hAnsiTheme="majorHAnsi" w:cs="Times New Roman"/>
          <w:sz w:val="24"/>
          <w:szCs w:val="24"/>
        </w:rPr>
        <w:t xml:space="preserve"> </w:t>
      </w:r>
      <w:r w:rsidR="009F6132" w:rsidRPr="00466DD5">
        <w:rPr>
          <w:rFonts w:asciiTheme="majorHAnsi" w:hAnsiTheme="majorHAnsi" w:cs="Times New Roman"/>
          <w:sz w:val="24"/>
          <w:szCs w:val="24"/>
        </w:rPr>
        <w:t>task force by, amongst ot</w:t>
      </w:r>
      <w:r>
        <w:rPr>
          <w:rFonts w:asciiTheme="majorHAnsi" w:hAnsiTheme="majorHAnsi" w:cs="Times New Roman"/>
          <w:sz w:val="24"/>
          <w:szCs w:val="24"/>
        </w:rPr>
        <w:t xml:space="preserve">her things, introducing a bonus </w:t>
      </w:r>
      <w:r w:rsidR="009F6132" w:rsidRPr="00466DD5">
        <w:rPr>
          <w:rFonts w:asciiTheme="majorHAnsi" w:hAnsiTheme="majorHAnsi" w:cs="Times New Roman"/>
          <w:sz w:val="24"/>
          <w:szCs w:val="24"/>
        </w:rPr>
        <w:t>system which is based on results, annual</w:t>
      </w:r>
      <w:r>
        <w:rPr>
          <w:rFonts w:asciiTheme="majorHAnsi" w:hAnsiTheme="majorHAnsi" w:cs="Times New Roman"/>
          <w:sz w:val="24"/>
          <w:szCs w:val="24"/>
        </w:rPr>
        <w:t xml:space="preserve"> performance awards such as for </w:t>
      </w:r>
      <w:r w:rsidR="009F6132" w:rsidRPr="00466DD5">
        <w:rPr>
          <w:rFonts w:asciiTheme="majorHAnsi" w:hAnsiTheme="majorHAnsi" w:cs="Times New Roman"/>
          <w:sz w:val="24"/>
          <w:szCs w:val="24"/>
        </w:rPr>
        <w:t>"</w:t>
      </w:r>
      <w:r w:rsidR="00136773">
        <w:rPr>
          <w:rFonts w:asciiTheme="majorHAnsi" w:hAnsiTheme="majorHAnsi" w:cs="Times New Roman"/>
          <w:sz w:val="24"/>
          <w:szCs w:val="24"/>
        </w:rPr>
        <w:t xml:space="preserve">Scout </w:t>
      </w:r>
      <w:r w:rsidR="009F6132" w:rsidRPr="00466DD5">
        <w:rPr>
          <w:rFonts w:asciiTheme="majorHAnsi" w:hAnsiTheme="majorHAnsi" w:cs="Times New Roman"/>
          <w:sz w:val="24"/>
          <w:szCs w:val="24"/>
        </w:rPr>
        <w:t>of the Year."</w:t>
      </w:r>
    </w:p>
    <w:p w14:paraId="4924EA98" w14:textId="77777777" w:rsidR="002565EE" w:rsidRDefault="009F6132" w:rsidP="0045798D">
      <w:pPr>
        <w:pStyle w:val="ListParagraph"/>
        <w:spacing w:line="240" w:lineRule="auto"/>
        <w:ind w:left="1134" w:hanging="283"/>
        <w:jc w:val="both"/>
        <w:rPr>
          <w:rFonts w:asciiTheme="majorHAnsi" w:hAnsiTheme="majorHAnsi" w:cs="Times New Roman"/>
          <w:sz w:val="24"/>
          <w:szCs w:val="24"/>
        </w:rPr>
      </w:pPr>
      <w:r w:rsidRPr="00466DD5">
        <w:rPr>
          <w:rFonts w:asciiTheme="majorHAnsi" w:hAnsiTheme="majorHAnsi" w:cs="Times New Roman"/>
          <w:sz w:val="24"/>
          <w:szCs w:val="24"/>
        </w:rPr>
        <w:t>vi.</w:t>
      </w:r>
      <w:r w:rsidRPr="00466DD5">
        <w:rPr>
          <w:rFonts w:asciiTheme="majorHAnsi" w:hAnsiTheme="majorHAnsi" w:cs="Times New Roman"/>
          <w:sz w:val="24"/>
          <w:szCs w:val="24"/>
        </w:rPr>
        <w:tab/>
        <w:t xml:space="preserve">To urgently investigate the connections between the transnational criminal networks, the poachers, the </w:t>
      </w:r>
      <w:r w:rsidR="00C21DA3">
        <w:rPr>
          <w:rFonts w:asciiTheme="majorHAnsi" w:hAnsiTheme="majorHAnsi" w:cs="Times New Roman"/>
          <w:sz w:val="24"/>
          <w:szCs w:val="24"/>
        </w:rPr>
        <w:t xml:space="preserve">scout </w:t>
      </w:r>
      <w:r w:rsidRPr="00466DD5">
        <w:rPr>
          <w:rFonts w:asciiTheme="majorHAnsi" w:hAnsiTheme="majorHAnsi" w:cs="Times New Roman"/>
          <w:sz w:val="24"/>
          <w:szCs w:val="24"/>
        </w:rPr>
        <w:t>force, traders and consumers in Mozambique.</w:t>
      </w:r>
    </w:p>
    <w:p w14:paraId="28489460" w14:textId="0AAE4F57" w:rsidR="001C6D9A" w:rsidRPr="00466DD5" w:rsidRDefault="0045798D" w:rsidP="0045798D">
      <w:pPr>
        <w:pStyle w:val="ListParagraph"/>
        <w:spacing w:line="240" w:lineRule="auto"/>
        <w:ind w:left="1134" w:hanging="425"/>
        <w:jc w:val="both"/>
        <w:rPr>
          <w:rFonts w:asciiTheme="majorHAnsi" w:hAnsiTheme="majorHAnsi" w:cs="Times New Roman"/>
          <w:sz w:val="24"/>
          <w:szCs w:val="24"/>
        </w:rPr>
      </w:pPr>
      <w:r>
        <w:rPr>
          <w:rFonts w:asciiTheme="majorHAnsi" w:hAnsiTheme="majorHAnsi" w:cs="Times New Roman"/>
          <w:sz w:val="24"/>
          <w:szCs w:val="24"/>
        </w:rPr>
        <w:t xml:space="preserve">vii. </w:t>
      </w:r>
      <w:r w:rsidR="001C6D9A" w:rsidRPr="00466DD5">
        <w:rPr>
          <w:rFonts w:asciiTheme="majorHAnsi" w:hAnsiTheme="majorHAnsi" w:cs="Times New Roman"/>
          <w:sz w:val="24"/>
          <w:szCs w:val="24"/>
        </w:rPr>
        <w:t>To conduct  a thorough investigation on t</w:t>
      </w:r>
      <w:r>
        <w:rPr>
          <w:rFonts w:asciiTheme="majorHAnsi" w:hAnsiTheme="majorHAnsi" w:cs="Times New Roman"/>
          <w:sz w:val="24"/>
          <w:szCs w:val="24"/>
        </w:rPr>
        <w:t xml:space="preserve">he source of weapons that are </w:t>
      </w:r>
      <w:r w:rsidR="001C6D9A" w:rsidRPr="00466DD5">
        <w:rPr>
          <w:rFonts w:asciiTheme="majorHAnsi" w:hAnsiTheme="majorHAnsi" w:cs="Times New Roman"/>
          <w:sz w:val="24"/>
          <w:szCs w:val="24"/>
        </w:rPr>
        <w:t>involved in poaching, especially the sophisticated weapons.</w:t>
      </w:r>
    </w:p>
    <w:p w14:paraId="0370E179" w14:textId="15C98565" w:rsidR="001C6D9A" w:rsidRPr="00466DD5" w:rsidRDefault="001C6D9A" w:rsidP="0045798D">
      <w:pPr>
        <w:pStyle w:val="ListParagraph"/>
        <w:spacing w:line="240" w:lineRule="auto"/>
        <w:ind w:left="1134" w:hanging="425"/>
        <w:jc w:val="both"/>
        <w:rPr>
          <w:rFonts w:asciiTheme="majorHAnsi" w:hAnsiTheme="majorHAnsi" w:cs="Times New Roman"/>
          <w:sz w:val="24"/>
          <w:szCs w:val="24"/>
        </w:rPr>
      </w:pPr>
      <w:r w:rsidRPr="00466DD5">
        <w:rPr>
          <w:rFonts w:asciiTheme="majorHAnsi" w:hAnsiTheme="majorHAnsi" w:cs="Times New Roman"/>
          <w:sz w:val="24"/>
          <w:szCs w:val="24"/>
        </w:rPr>
        <w:t>viii.</w:t>
      </w:r>
      <w:r w:rsidRPr="00466DD5">
        <w:rPr>
          <w:rFonts w:asciiTheme="majorHAnsi" w:hAnsiTheme="majorHAnsi" w:cs="Times New Roman"/>
          <w:sz w:val="24"/>
          <w:szCs w:val="24"/>
        </w:rPr>
        <w:tab/>
        <w:t xml:space="preserve">To </w:t>
      </w:r>
      <w:r w:rsidR="0015602A">
        <w:rPr>
          <w:rFonts w:asciiTheme="majorHAnsi" w:hAnsiTheme="majorHAnsi" w:cs="Times New Roman"/>
          <w:sz w:val="24"/>
          <w:szCs w:val="24"/>
        </w:rPr>
        <w:t xml:space="preserve">strenghten </w:t>
      </w:r>
      <w:r w:rsidRPr="00466DD5">
        <w:rPr>
          <w:rFonts w:asciiTheme="majorHAnsi" w:hAnsiTheme="majorHAnsi" w:cs="Times New Roman"/>
          <w:sz w:val="24"/>
          <w:szCs w:val="24"/>
        </w:rPr>
        <w:t xml:space="preserve">the available equipment in </w:t>
      </w:r>
      <w:r w:rsidR="0045798D">
        <w:rPr>
          <w:rFonts w:asciiTheme="majorHAnsi" w:hAnsiTheme="majorHAnsi" w:cs="Times New Roman"/>
          <w:sz w:val="24"/>
          <w:szCs w:val="24"/>
        </w:rPr>
        <w:t xml:space="preserve">order to carry out effective </w:t>
      </w:r>
      <w:r w:rsidRPr="00466DD5">
        <w:rPr>
          <w:rFonts w:asciiTheme="majorHAnsi" w:hAnsiTheme="majorHAnsi" w:cs="Times New Roman"/>
          <w:sz w:val="24"/>
          <w:szCs w:val="24"/>
        </w:rPr>
        <w:t>patrols (which includes access to ai</w:t>
      </w:r>
      <w:r w:rsidR="0045798D">
        <w:rPr>
          <w:rFonts w:asciiTheme="majorHAnsi" w:hAnsiTheme="majorHAnsi" w:cs="Times New Roman"/>
          <w:sz w:val="24"/>
          <w:szCs w:val="24"/>
        </w:rPr>
        <w:t xml:space="preserve">rplanes and helicopters when </w:t>
      </w:r>
      <w:r w:rsidRPr="00466DD5">
        <w:rPr>
          <w:rFonts w:asciiTheme="majorHAnsi" w:hAnsiTheme="majorHAnsi" w:cs="Times New Roman"/>
          <w:sz w:val="24"/>
          <w:szCs w:val="24"/>
        </w:rPr>
        <w:t>necessary).</w:t>
      </w:r>
    </w:p>
    <w:p w14:paraId="1C869415" w14:textId="12A8D163" w:rsidR="001C6D9A" w:rsidRPr="00466DD5" w:rsidRDefault="0045798D" w:rsidP="0045798D">
      <w:pPr>
        <w:pStyle w:val="ListParagraph"/>
        <w:spacing w:line="240" w:lineRule="auto"/>
        <w:ind w:left="1134" w:hanging="283"/>
        <w:jc w:val="both"/>
        <w:rPr>
          <w:rFonts w:asciiTheme="majorHAnsi" w:hAnsiTheme="majorHAnsi" w:cs="Times New Roman"/>
          <w:sz w:val="24"/>
          <w:szCs w:val="24"/>
        </w:rPr>
      </w:pPr>
      <w:r>
        <w:rPr>
          <w:rFonts w:asciiTheme="majorHAnsi" w:hAnsiTheme="majorHAnsi" w:cs="Times New Roman"/>
          <w:sz w:val="24"/>
          <w:szCs w:val="24"/>
        </w:rPr>
        <w:t>ix.</w:t>
      </w:r>
      <w:r>
        <w:rPr>
          <w:rFonts w:asciiTheme="majorHAnsi" w:hAnsiTheme="majorHAnsi" w:cs="Times New Roman"/>
          <w:sz w:val="24"/>
          <w:szCs w:val="24"/>
        </w:rPr>
        <w:tab/>
      </w:r>
      <w:r w:rsidR="001C6D9A" w:rsidRPr="00466DD5">
        <w:rPr>
          <w:rFonts w:asciiTheme="majorHAnsi" w:hAnsiTheme="majorHAnsi" w:cs="Times New Roman"/>
          <w:sz w:val="24"/>
          <w:szCs w:val="24"/>
        </w:rPr>
        <w:t>To introduce modern equipment and tec</w:t>
      </w:r>
      <w:r>
        <w:rPr>
          <w:rFonts w:asciiTheme="majorHAnsi" w:hAnsiTheme="majorHAnsi" w:cs="Times New Roman"/>
          <w:sz w:val="24"/>
          <w:szCs w:val="24"/>
        </w:rPr>
        <w:t xml:space="preserve">hnology for the detection and </w:t>
      </w:r>
      <w:r w:rsidR="001C6D9A" w:rsidRPr="00466DD5">
        <w:rPr>
          <w:rFonts w:asciiTheme="majorHAnsi" w:hAnsiTheme="majorHAnsi" w:cs="Times New Roman"/>
          <w:sz w:val="24"/>
          <w:szCs w:val="24"/>
        </w:rPr>
        <w:t>apprehension of poaching and illegal traffi</w:t>
      </w:r>
      <w:r>
        <w:rPr>
          <w:rFonts w:asciiTheme="majorHAnsi" w:hAnsiTheme="majorHAnsi" w:cs="Times New Roman"/>
          <w:sz w:val="24"/>
          <w:szCs w:val="24"/>
        </w:rPr>
        <w:t xml:space="preserve">cking cases (for example, the </w:t>
      </w:r>
      <w:r w:rsidR="001C6D9A" w:rsidRPr="00466DD5">
        <w:rPr>
          <w:rFonts w:asciiTheme="majorHAnsi" w:hAnsiTheme="majorHAnsi" w:cs="Times New Roman"/>
          <w:sz w:val="24"/>
          <w:szCs w:val="24"/>
        </w:rPr>
        <w:t xml:space="preserve">use of </w:t>
      </w:r>
      <w:r w:rsidR="001C6D9A" w:rsidRPr="00466DD5">
        <w:rPr>
          <w:rFonts w:asciiTheme="majorHAnsi" w:hAnsiTheme="majorHAnsi" w:cs="Times New Roman"/>
          <w:sz w:val="24"/>
          <w:szCs w:val="24"/>
        </w:rPr>
        <w:tab/>
        <w:t>thermal cameras, night vision b</w:t>
      </w:r>
      <w:r>
        <w:rPr>
          <w:rFonts w:asciiTheme="majorHAnsi" w:hAnsiTheme="majorHAnsi" w:cs="Times New Roman"/>
          <w:sz w:val="24"/>
          <w:szCs w:val="24"/>
        </w:rPr>
        <w:t xml:space="preserve">inoculars, unmanned planes, </w:t>
      </w:r>
      <w:r w:rsidR="001C6D9A" w:rsidRPr="00466DD5">
        <w:rPr>
          <w:rFonts w:asciiTheme="majorHAnsi" w:hAnsiTheme="majorHAnsi" w:cs="Times New Roman"/>
          <w:sz w:val="24"/>
          <w:szCs w:val="24"/>
        </w:rPr>
        <w:t>images, etc).</w:t>
      </w:r>
    </w:p>
    <w:p w14:paraId="71EBBB26" w14:textId="77777777" w:rsidR="001C6D9A" w:rsidRPr="00466DD5" w:rsidRDefault="001C6D9A" w:rsidP="00C758A1">
      <w:pPr>
        <w:pStyle w:val="ListParagraph"/>
        <w:spacing w:line="240" w:lineRule="auto"/>
        <w:ind w:left="360"/>
        <w:jc w:val="both"/>
        <w:rPr>
          <w:rFonts w:asciiTheme="majorHAnsi" w:hAnsiTheme="majorHAnsi" w:cs="Times New Roman"/>
          <w:sz w:val="24"/>
          <w:szCs w:val="24"/>
        </w:rPr>
      </w:pPr>
    </w:p>
    <w:p w14:paraId="7B77929E" w14:textId="77777777" w:rsidR="002565EE" w:rsidRDefault="001C6D9A" w:rsidP="00C52425">
      <w:pPr>
        <w:pStyle w:val="Heading3"/>
        <w:ind w:left="709" w:hanging="709"/>
      </w:pPr>
      <w:bookmarkStart w:id="14" w:name="_Toc271614124"/>
      <w:r w:rsidRPr="00466DD5">
        <w:t xml:space="preserve">To improve Awareness </w:t>
      </w:r>
      <w:r w:rsidR="00FC218E" w:rsidRPr="00466DD5">
        <w:t>on the</w:t>
      </w:r>
      <w:r w:rsidR="0011201F">
        <w:t xml:space="preserve"> poaching matter</w:t>
      </w:r>
      <w:bookmarkEnd w:id="14"/>
    </w:p>
    <w:p w14:paraId="0E51E663" w14:textId="77777777" w:rsidR="00FC218E" w:rsidRPr="0026440B" w:rsidRDefault="00FC218E" w:rsidP="0026440B">
      <w:pPr>
        <w:spacing w:line="240" w:lineRule="auto"/>
        <w:jc w:val="both"/>
        <w:rPr>
          <w:rFonts w:asciiTheme="majorHAnsi" w:hAnsiTheme="majorHAnsi" w:cs="Times New Roman"/>
          <w:b/>
          <w:sz w:val="24"/>
          <w:szCs w:val="24"/>
          <w:u w:val="single"/>
        </w:rPr>
      </w:pPr>
      <w:r w:rsidRPr="0026440B">
        <w:rPr>
          <w:rFonts w:asciiTheme="majorHAnsi" w:hAnsiTheme="majorHAnsi" w:cs="Times New Roman"/>
          <w:sz w:val="24"/>
          <w:szCs w:val="24"/>
        </w:rPr>
        <w:t xml:space="preserve">It is an individual's choice to hunt, but he/she may be influenced by society, politics or the economy in which he/she lives.  In order to successfully implement interventions to change people's attitude and behaviour, it is necessary to understand the factors that lead the individual making certain decisions.  This requires a comprehensive </w:t>
      </w:r>
      <w:r w:rsidRPr="0026440B">
        <w:rPr>
          <w:rFonts w:asciiTheme="majorHAnsi" w:hAnsiTheme="majorHAnsi" w:cs="Times New Roman"/>
          <w:sz w:val="24"/>
          <w:szCs w:val="24"/>
        </w:rPr>
        <w:lastRenderedPageBreak/>
        <w:t>sensitivization approach about awareness on various levels and sectors.  The message needs to be unanimous,  thereby emphasizing the seriousness of the situation.</w:t>
      </w:r>
    </w:p>
    <w:p w14:paraId="77001377" w14:textId="77777777" w:rsidR="00FC218E" w:rsidRPr="00466DD5" w:rsidRDefault="00FC218E" w:rsidP="00C758A1">
      <w:pPr>
        <w:pStyle w:val="ListParagraph"/>
        <w:spacing w:line="240" w:lineRule="auto"/>
        <w:ind w:left="360"/>
        <w:jc w:val="both"/>
        <w:rPr>
          <w:rFonts w:asciiTheme="majorHAnsi" w:hAnsiTheme="majorHAnsi" w:cs="Times New Roman"/>
          <w:b/>
          <w:sz w:val="24"/>
          <w:szCs w:val="24"/>
          <w:u w:val="single"/>
        </w:rPr>
      </w:pPr>
    </w:p>
    <w:p w14:paraId="58F7C293" w14:textId="77777777" w:rsidR="00FC218E" w:rsidRPr="00466DD5" w:rsidRDefault="00FC218E" w:rsidP="00C758A1">
      <w:pPr>
        <w:pStyle w:val="ListParagraph"/>
        <w:spacing w:line="240" w:lineRule="auto"/>
        <w:ind w:left="360"/>
        <w:jc w:val="both"/>
        <w:rPr>
          <w:rFonts w:asciiTheme="majorHAnsi" w:hAnsiTheme="majorHAnsi" w:cs="Times New Roman"/>
          <w:b/>
          <w:sz w:val="24"/>
          <w:szCs w:val="24"/>
        </w:rPr>
      </w:pPr>
      <w:r w:rsidRPr="00466DD5">
        <w:rPr>
          <w:rFonts w:asciiTheme="majorHAnsi" w:hAnsiTheme="majorHAnsi" w:cs="Times New Roman"/>
          <w:b/>
          <w:sz w:val="24"/>
          <w:szCs w:val="24"/>
        </w:rPr>
        <w:t>a.</w:t>
      </w:r>
      <w:r w:rsidRPr="00466DD5">
        <w:rPr>
          <w:rFonts w:asciiTheme="majorHAnsi" w:hAnsiTheme="majorHAnsi" w:cs="Times New Roman"/>
          <w:b/>
          <w:sz w:val="24"/>
          <w:szCs w:val="24"/>
        </w:rPr>
        <w:tab/>
        <w:t>Awareness at a high Governmnent and Political level</w:t>
      </w:r>
    </w:p>
    <w:p w14:paraId="33F07578" w14:textId="77777777" w:rsidR="00FC218E" w:rsidRPr="00466DD5" w:rsidRDefault="00FC218E" w:rsidP="00C758A1">
      <w:pPr>
        <w:pStyle w:val="ListParagraph"/>
        <w:spacing w:line="240" w:lineRule="auto"/>
        <w:ind w:left="360"/>
        <w:jc w:val="both"/>
        <w:rPr>
          <w:rFonts w:asciiTheme="majorHAnsi" w:hAnsiTheme="majorHAnsi" w:cs="Times New Roman"/>
          <w:b/>
          <w:sz w:val="24"/>
          <w:szCs w:val="24"/>
        </w:rPr>
      </w:pPr>
    </w:p>
    <w:p w14:paraId="2AD73DEF" w14:textId="13CF8D31" w:rsidR="00FC218E" w:rsidRPr="00466DD5" w:rsidRDefault="00B80FF4" w:rsidP="0026440B">
      <w:pPr>
        <w:pStyle w:val="ListParagraph"/>
        <w:spacing w:line="240" w:lineRule="auto"/>
        <w:ind w:left="709" w:hanging="425"/>
        <w:jc w:val="both"/>
        <w:rPr>
          <w:rFonts w:asciiTheme="majorHAnsi" w:hAnsiTheme="majorHAnsi" w:cs="Times New Roman"/>
          <w:sz w:val="24"/>
          <w:szCs w:val="24"/>
        </w:rPr>
      </w:pPr>
      <w:r>
        <w:rPr>
          <w:rFonts w:asciiTheme="majorHAnsi" w:hAnsiTheme="majorHAnsi" w:cs="Times New Roman"/>
          <w:sz w:val="24"/>
          <w:szCs w:val="24"/>
        </w:rPr>
        <w:t>i.</w:t>
      </w:r>
      <w:r>
        <w:rPr>
          <w:rFonts w:asciiTheme="majorHAnsi" w:hAnsiTheme="majorHAnsi" w:cs="Times New Roman"/>
          <w:sz w:val="24"/>
          <w:szCs w:val="24"/>
        </w:rPr>
        <w:tab/>
      </w:r>
      <w:r w:rsidR="00FC218E" w:rsidRPr="00466DD5">
        <w:rPr>
          <w:rFonts w:asciiTheme="majorHAnsi" w:hAnsiTheme="majorHAnsi" w:cs="Times New Roman"/>
          <w:sz w:val="24"/>
          <w:szCs w:val="24"/>
        </w:rPr>
        <w:t>It is of utmost importance that government ins</w:t>
      </w:r>
      <w:r>
        <w:rPr>
          <w:rFonts w:asciiTheme="majorHAnsi" w:hAnsiTheme="majorHAnsi" w:cs="Times New Roman"/>
          <w:sz w:val="24"/>
          <w:szCs w:val="24"/>
        </w:rPr>
        <w:t xml:space="preserve">titutions, powerful political </w:t>
      </w:r>
      <w:r w:rsidR="00FC218E" w:rsidRPr="00466DD5">
        <w:rPr>
          <w:rFonts w:asciiTheme="majorHAnsi" w:hAnsiTheme="majorHAnsi" w:cs="Times New Roman"/>
          <w:sz w:val="24"/>
          <w:szCs w:val="24"/>
        </w:rPr>
        <w:t xml:space="preserve">figures, including the President of the Republic, </w:t>
      </w:r>
      <w:r>
        <w:rPr>
          <w:rFonts w:asciiTheme="majorHAnsi" w:hAnsiTheme="majorHAnsi" w:cs="Times New Roman"/>
          <w:sz w:val="24"/>
          <w:szCs w:val="24"/>
        </w:rPr>
        <w:t xml:space="preserve">make public </w:t>
      </w:r>
      <w:r w:rsidR="00564A92" w:rsidRPr="00466DD5">
        <w:rPr>
          <w:rFonts w:asciiTheme="majorHAnsi" w:hAnsiTheme="majorHAnsi" w:cs="Times New Roman"/>
          <w:sz w:val="24"/>
          <w:szCs w:val="24"/>
        </w:rPr>
        <w:t xml:space="preserve">announcements </w:t>
      </w:r>
      <w:r w:rsidR="00FC218E" w:rsidRPr="00466DD5">
        <w:rPr>
          <w:rFonts w:asciiTheme="majorHAnsi" w:hAnsiTheme="majorHAnsi" w:cs="Times New Roman"/>
          <w:sz w:val="24"/>
          <w:szCs w:val="24"/>
        </w:rPr>
        <w:t xml:space="preserve">on how poaching </w:t>
      </w:r>
      <w:r>
        <w:rPr>
          <w:rFonts w:asciiTheme="majorHAnsi" w:hAnsiTheme="majorHAnsi" w:cs="Times New Roman"/>
          <w:sz w:val="24"/>
          <w:szCs w:val="24"/>
        </w:rPr>
        <w:t xml:space="preserve">has negative impacts on the </w:t>
      </w:r>
      <w:r w:rsidR="00FC218E" w:rsidRPr="00466DD5">
        <w:rPr>
          <w:rFonts w:asciiTheme="majorHAnsi" w:hAnsiTheme="majorHAnsi" w:cs="Times New Roman"/>
          <w:sz w:val="24"/>
          <w:szCs w:val="24"/>
        </w:rPr>
        <w:t>country's international image and rep</w:t>
      </w:r>
      <w:r>
        <w:rPr>
          <w:rFonts w:asciiTheme="majorHAnsi" w:hAnsiTheme="majorHAnsi" w:cs="Times New Roman"/>
          <w:sz w:val="24"/>
          <w:szCs w:val="24"/>
        </w:rPr>
        <w:t xml:space="preserve">utation, on economic growth, </w:t>
      </w:r>
      <w:r w:rsidR="00FC218E" w:rsidRPr="00466DD5">
        <w:rPr>
          <w:rFonts w:asciiTheme="majorHAnsi" w:hAnsiTheme="majorHAnsi" w:cs="Times New Roman"/>
          <w:sz w:val="24"/>
          <w:szCs w:val="24"/>
        </w:rPr>
        <w:t>especially tourism, and on nati</w:t>
      </w:r>
      <w:r>
        <w:rPr>
          <w:rFonts w:asciiTheme="majorHAnsi" w:hAnsiTheme="majorHAnsi" w:cs="Times New Roman"/>
          <w:sz w:val="24"/>
          <w:szCs w:val="24"/>
        </w:rPr>
        <w:t>onal security by presence of</w:t>
      </w:r>
      <w:r w:rsidR="00564A92" w:rsidRPr="00466DD5">
        <w:rPr>
          <w:rFonts w:asciiTheme="majorHAnsi" w:hAnsiTheme="majorHAnsi" w:cs="Times New Roman"/>
          <w:sz w:val="24"/>
          <w:szCs w:val="24"/>
        </w:rPr>
        <w:tab/>
      </w:r>
      <w:r w:rsidR="00FC218E" w:rsidRPr="00466DD5">
        <w:rPr>
          <w:rFonts w:asciiTheme="majorHAnsi" w:hAnsiTheme="majorHAnsi" w:cs="Times New Roman"/>
          <w:sz w:val="24"/>
          <w:szCs w:val="24"/>
        </w:rPr>
        <w:t>illegally armed national and foreign group</w:t>
      </w:r>
      <w:r>
        <w:rPr>
          <w:rFonts w:asciiTheme="majorHAnsi" w:hAnsiTheme="majorHAnsi" w:cs="Times New Roman"/>
          <w:sz w:val="24"/>
          <w:szCs w:val="24"/>
        </w:rPr>
        <w:t xml:space="preserve">s, and in the establishment of </w:t>
      </w:r>
      <w:r w:rsidR="00FC218E" w:rsidRPr="00466DD5">
        <w:rPr>
          <w:rFonts w:asciiTheme="majorHAnsi" w:hAnsiTheme="majorHAnsi" w:cs="Times New Roman"/>
          <w:sz w:val="24"/>
          <w:szCs w:val="24"/>
        </w:rPr>
        <w:t>organized  crime networks, as well a</w:t>
      </w:r>
      <w:r>
        <w:rPr>
          <w:rFonts w:asciiTheme="majorHAnsi" w:hAnsiTheme="majorHAnsi" w:cs="Times New Roman"/>
          <w:sz w:val="24"/>
          <w:szCs w:val="24"/>
        </w:rPr>
        <w:t xml:space="preserve">s the relevant ecological and </w:t>
      </w:r>
      <w:r w:rsidR="00FC218E" w:rsidRPr="00466DD5">
        <w:rPr>
          <w:rFonts w:asciiTheme="majorHAnsi" w:hAnsiTheme="majorHAnsi" w:cs="Times New Roman"/>
          <w:sz w:val="24"/>
          <w:szCs w:val="24"/>
        </w:rPr>
        <w:t>biological impacts.</w:t>
      </w:r>
    </w:p>
    <w:p w14:paraId="1E6FBC4A" w14:textId="28A29DE8" w:rsidR="00FC218E" w:rsidRPr="00466DD5" w:rsidRDefault="00B80FF4" w:rsidP="0026440B">
      <w:pPr>
        <w:pStyle w:val="ListParagraph"/>
        <w:spacing w:line="240" w:lineRule="auto"/>
        <w:ind w:left="709" w:hanging="425"/>
        <w:jc w:val="both"/>
        <w:rPr>
          <w:rFonts w:asciiTheme="majorHAnsi" w:hAnsiTheme="majorHAnsi" w:cs="Times New Roman"/>
          <w:sz w:val="24"/>
          <w:szCs w:val="24"/>
        </w:rPr>
      </w:pPr>
      <w:r>
        <w:rPr>
          <w:rFonts w:asciiTheme="majorHAnsi" w:hAnsiTheme="majorHAnsi" w:cs="Times New Roman"/>
          <w:sz w:val="24"/>
          <w:szCs w:val="24"/>
        </w:rPr>
        <w:t>ii.</w:t>
      </w:r>
      <w:r>
        <w:rPr>
          <w:rFonts w:asciiTheme="majorHAnsi" w:hAnsiTheme="majorHAnsi" w:cs="Times New Roman"/>
          <w:sz w:val="24"/>
          <w:szCs w:val="24"/>
        </w:rPr>
        <w:tab/>
      </w:r>
      <w:r w:rsidR="00FC218E" w:rsidRPr="00466DD5">
        <w:rPr>
          <w:rFonts w:asciiTheme="majorHAnsi" w:hAnsiTheme="majorHAnsi" w:cs="Times New Roman"/>
          <w:sz w:val="24"/>
          <w:szCs w:val="24"/>
        </w:rPr>
        <w:t>This being a general election year the op</w:t>
      </w:r>
      <w:r>
        <w:rPr>
          <w:rFonts w:asciiTheme="majorHAnsi" w:hAnsiTheme="majorHAnsi" w:cs="Times New Roman"/>
          <w:sz w:val="24"/>
          <w:szCs w:val="24"/>
        </w:rPr>
        <w:t xml:space="preserve">portunity should be taken to </w:t>
      </w:r>
      <w:r w:rsidR="00FC218E" w:rsidRPr="00466DD5">
        <w:rPr>
          <w:rFonts w:asciiTheme="majorHAnsi" w:hAnsiTheme="majorHAnsi" w:cs="Times New Roman"/>
          <w:sz w:val="24"/>
          <w:szCs w:val="24"/>
        </w:rPr>
        <w:t>influence the Government's future legislat</w:t>
      </w:r>
      <w:r>
        <w:rPr>
          <w:rFonts w:asciiTheme="majorHAnsi" w:hAnsiTheme="majorHAnsi" w:cs="Times New Roman"/>
          <w:sz w:val="24"/>
          <w:szCs w:val="24"/>
        </w:rPr>
        <w:t xml:space="preserve">ion review process to include </w:t>
      </w:r>
      <w:r w:rsidR="00FC218E" w:rsidRPr="00466DD5">
        <w:rPr>
          <w:rFonts w:asciiTheme="majorHAnsi" w:hAnsiTheme="majorHAnsi" w:cs="Times New Roman"/>
          <w:sz w:val="24"/>
          <w:szCs w:val="24"/>
        </w:rPr>
        <w:t>consolidation of functions and an impr</w:t>
      </w:r>
      <w:r>
        <w:rPr>
          <w:rFonts w:asciiTheme="majorHAnsi" w:hAnsiTheme="majorHAnsi" w:cs="Times New Roman"/>
          <w:sz w:val="24"/>
          <w:szCs w:val="24"/>
        </w:rPr>
        <w:t xml:space="preserve">oved budget. The Government </w:t>
      </w:r>
      <w:r w:rsidR="00FC218E" w:rsidRPr="00466DD5">
        <w:rPr>
          <w:rFonts w:asciiTheme="majorHAnsi" w:hAnsiTheme="majorHAnsi" w:cs="Times New Roman"/>
          <w:sz w:val="24"/>
          <w:szCs w:val="24"/>
        </w:rPr>
        <w:t>needs to allocate a higher budget t</w:t>
      </w:r>
      <w:r>
        <w:rPr>
          <w:rFonts w:asciiTheme="majorHAnsi" w:hAnsiTheme="majorHAnsi" w:cs="Times New Roman"/>
          <w:sz w:val="24"/>
          <w:szCs w:val="24"/>
        </w:rPr>
        <w:t xml:space="preserve">o the Conservation Areas in </w:t>
      </w:r>
      <w:r w:rsidR="00FC218E" w:rsidRPr="00466DD5">
        <w:rPr>
          <w:rFonts w:asciiTheme="majorHAnsi" w:hAnsiTheme="majorHAnsi" w:cs="Times New Roman"/>
          <w:sz w:val="24"/>
          <w:szCs w:val="24"/>
        </w:rPr>
        <w:t>order to reinforce their capa</w:t>
      </w:r>
      <w:r w:rsidR="00A82BBA" w:rsidRPr="00466DD5">
        <w:rPr>
          <w:rFonts w:asciiTheme="majorHAnsi" w:hAnsiTheme="majorHAnsi" w:cs="Times New Roman"/>
          <w:sz w:val="24"/>
          <w:szCs w:val="24"/>
        </w:rPr>
        <w:t>bilities</w:t>
      </w:r>
      <w:r w:rsidR="00FC218E" w:rsidRPr="00466DD5">
        <w:rPr>
          <w:rFonts w:asciiTheme="majorHAnsi" w:hAnsiTheme="majorHAnsi" w:cs="Times New Roman"/>
          <w:sz w:val="24"/>
          <w:szCs w:val="24"/>
        </w:rPr>
        <w:t xml:space="preserve"> and performance.</w:t>
      </w:r>
    </w:p>
    <w:p w14:paraId="3F971AC8" w14:textId="6FED564A" w:rsidR="00A82BBA" w:rsidRPr="00466DD5" w:rsidRDefault="00DC350E" w:rsidP="0026440B">
      <w:pPr>
        <w:pStyle w:val="ListParagraph"/>
        <w:spacing w:line="240" w:lineRule="auto"/>
        <w:ind w:left="709" w:hanging="425"/>
        <w:jc w:val="both"/>
        <w:rPr>
          <w:rFonts w:asciiTheme="majorHAnsi" w:hAnsiTheme="majorHAnsi" w:cs="Times New Roman"/>
          <w:sz w:val="24"/>
          <w:szCs w:val="24"/>
        </w:rPr>
      </w:pPr>
      <w:r>
        <w:rPr>
          <w:rFonts w:asciiTheme="majorHAnsi" w:hAnsiTheme="majorHAnsi" w:cs="Times New Roman"/>
          <w:sz w:val="24"/>
          <w:szCs w:val="24"/>
        </w:rPr>
        <w:t>iii.</w:t>
      </w:r>
      <w:r>
        <w:rPr>
          <w:rFonts w:asciiTheme="majorHAnsi" w:hAnsiTheme="majorHAnsi" w:cs="Times New Roman"/>
          <w:sz w:val="24"/>
          <w:szCs w:val="24"/>
        </w:rPr>
        <w:tab/>
      </w:r>
      <w:r w:rsidR="008331A7" w:rsidRPr="00466DD5">
        <w:rPr>
          <w:rFonts w:asciiTheme="majorHAnsi" w:hAnsiTheme="majorHAnsi" w:cs="Times New Roman"/>
          <w:sz w:val="24"/>
          <w:szCs w:val="24"/>
        </w:rPr>
        <w:t>Organise a national seminar and invite lead</w:t>
      </w:r>
      <w:r>
        <w:rPr>
          <w:rFonts w:asciiTheme="majorHAnsi" w:hAnsiTheme="majorHAnsi" w:cs="Times New Roman"/>
          <w:sz w:val="24"/>
          <w:szCs w:val="24"/>
        </w:rPr>
        <w:t xml:space="preserve">ing companies, businesses and </w:t>
      </w:r>
      <w:r w:rsidR="008331A7" w:rsidRPr="00466DD5">
        <w:rPr>
          <w:rFonts w:asciiTheme="majorHAnsi" w:hAnsiTheme="majorHAnsi" w:cs="Times New Roman"/>
          <w:sz w:val="24"/>
          <w:szCs w:val="24"/>
        </w:rPr>
        <w:t xml:space="preserve">public figures of Mozambique who support </w:t>
      </w:r>
      <w:r>
        <w:rPr>
          <w:rFonts w:asciiTheme="majorHAnsi" w:hAnsiTheme="majorHAnsi" w:cs="Times New Roman"/>
          <w:sz w:val="24"/>
          <w:szCs w:val="24"/>
        </w:rPr>
        <w:t xml:space="preserve">anti- poaching activities and </w:t>
      </w:r>
      <w:r w:rsidR="008331A7" w:rsidRPr="00466DD5">
        <w:rPr>
          <w:rFonts w:asciiTheme="majorHAnsi" w:hAnsiTheme="majorHAnsi" w:cs="Times New Roman"/>
          <w:sz w:val="24"/>
          <w:szCs w:val="24"/>
        </w:rPr>
        <w:t>the illegal tra</w:t>
      </w:r>
      <w:r w:rsidR="00116E15">
        <w:rPr>
          <w:rFonts w:asciiTheme="majorHAnsi" w:hAnsiTheme="majorHAnsi" w:cs="Times New Roman"/>
          <w:sz w:val="24"/>
          <w:szCs w:val="24"/>
        </w:rPr>
        <w:t>de</w:t>
      </w:r>
      <w:r w:rsidR="008331A7" w:rsidRPr="00466DD5">
        <w:rPr>
          <w:rFonts w:asciiTheme="majorHAnsi" w:hAnsiTheme="majorHAnsi" w:cs="Times New Roman"/>
          <w:sz w:val="24"/>
          <w:szCs w:val="24"/>
        </w:rPr>
        <w:t xml:space="preserve"> of elephant and </w:t>
      </w:r>
      <w:r w:rsidR="00EF5D9A">
        <w:rPr>
          <w:rFonts w:asciiTheme="majorHAnsi" w:hAnsiTheme="majorHAnsi" w:cs="Times New Roman"/>
          <w:sz w:val="24"/>
          <w:szCs w:val="24"/>
        </w:rPr>
        <w:t>rhinoceros</w:t>
      </w:r>
      <w:r w:rsidR="008331A7" w:rsidRPr="00466DD5">
        <w:rPr>
          <w:rFonts w:asciiTheme="majorHAnsi" w:hAnsiTheme="majorHAnsi" w:cs="Times New Roman"/>
          <w:sz w:val="24"/>
          <w:szCs w:val="24"/>
        </w:rPr>
        <w:t>.</w:t>
      </w:r>
    </w:p>
    <w:p w14:paraId="22EB3177" w14:textId="13D6B5DD" w:rsidR="008331A7" w:rsidRPr="00466DD5" w:rsidRDefault="00DC350E" w:rsidP="0026440B">
      <w:pPr>
        <w:pStyle w:val="ListParagraph"/>
        <w:spacing w:line="240" w:lineRule="auto"/>
        <w:ind w:left="709" w:hanging="425"/>
        <w:jc w:val="both"/>
        <w:rPr>
          <w:rFonts w:asciiTheme="majorHAnsi" w:hAnsiTheme="majorHAnsi" w:cs="Times New Roman"/>
          <w:sz w:val="24"/>
          <w:szCs w:val="24"/>
        </w:rPr>
      </w:pPr>
      <w:r>
        <w:rPr>
          <w:rFonts w:asciiTheme="majorHAnsi" w:hAnsiTheme="majorHAnsi" w:cs="Times New Roman"/>
          <w:sz w:val="24"/>
          <w:szCs w:val="24"/>
        </w:rPr>
        <w:t>iv.</w:t>
      </w:r>
      <w:r>
        <w:rPr>
          <w:rFonts w:asciiTheme="majorHAnsi" w:hAnsiTheme="majorHAnsi" w:cs="Times New Roman"/>
          <w:sz w:val="24"/>
          <w:szCs w:val="24"/>
        </w:rPr>
        <w:tab/>
      </w:r>
      <w:r w:rsidR="008331A7" w:rsidRPr="00466DD5">
        <w:rPr>
          <w:rFonts w:asciiTheme="majorHAnsi" w:hAnsiTheme="majorHAnsi" w:cs="Times New Roman"/>
          <w:sz w:val="24"/>
          <w:szCs w:val="24"/>
        </w:rPr>
        <w:t>Promote a dialogue for strengthening c</w:t>
      </w:r>
      <w:r>
        <w:rPr>
          <w:rFonts w:asciiTheme="majorHAnsi" w:hAnsiTheme="majorHAnsi" w:cs="Times New Roman"/>
          <w:sz w:val="24"/>
          <w:szCs w:val="24"/>
        </w:rPr>
        <w:t xml:space="preserve">ooperation in fighting these </w:t>
      </w:r>
      <w:r w:rsidR="008331A7" w:rsidRPr="00466DD5">
        <w:rPr>
          <w:rFonts w:asciiTheme="majorHAnsi" w:hAnsiTheme="majorHAnsi" w:cs="Times New Roman"/>
          <w:sz w:val="24"/>
          <w:szCs w:val="24"/>
        </w:rPr>
        <w:t>kind of cases with countries, particularly China and Vietnam through the</w:t>
      </w:r>
      <w:r>
        <w:rPr>
          <w:rFonts w:asciiTheme="majorHAnsi" w:hAnsiTheme="majorHAnsi" w:cs="Times New Roman"/>
          <w:sz w:val="24"/>
          <w:szCs w:val="24"/>
        </w:rPr>
        <w:t xml:space="preserve">ir </w:t>
      </w:r>
      <w:r w:rsidR="008331A7" w:rsidRPr="00466DD5">
        <w:rPr>
          <w:rFonts w:asciiTheme="majorHAnsi" w:hAnsiTheme="majorHAnsi" w:cs="Times New Roman"/>
          <w:sz w:val="24"/>
          <w:szCs w:val="24"/>
        </w:rPr>
        <w:t>Embassies. This may include Awarenes</w:t>
      </w:r>
      <w:r>
        <w:rPr>
          <w:rFonts w:asciiTheme="majorHAnsi" w:hAnsiTheme="majorHAnsi" w:cs="Times New Roman"/>
          <w:sz w:val="24"/>
          <w:szCs w:val="24"/>
        </w:rPr>
        <w:t xml:space="preserve">s and Educational Campaigns, </w:t>
      </w:r>
      <w:r w:rsidR="008331A7" w:rsidRPr="00466DD5">
        <w:rPr>
          <w:rFonts w:asciiTheme="majorHAnsi" w:hAnsiTheme="majorHAnsi" w:cs="Times New Roman"/>
          <w:sz w:val="24"/>
          <w:szCs w:val="24"/>
        </w:rPr>
        <w:t xml:space="preserve">especially related to the new penalties </w:t>
      </w:r>
      <w:r>
        <w:rPr>
          <w:rFonts w:asciiTheme="majorHAnsi" w:hAnsiTheme="majorHAnsi" w:cs="Times New Roman"/>
          <w:sz w:val="24"/>
          <w:szCs w:val="24"/>
        </w:rPr>
        <w:t xml:space="preserve">introduced in the new Law of </w:t>
      </w:r>
      <w:r w:rsidR="008331A7" w:rsidRPr="00466DD5">
        <w:rPr>
          <w:rFonts w:asciiTheme="majorHAnsi" w:hAnsiTheme="majorHAnsi" w:cs="Times New Roman"/>
          <w:sz w:val="24"/>
          <w:szCs w:val="24"/>
        </w:rPr>
        <w:t>Conservation Areas.</w:t>
      </w:r>
    </w:p>
    <w:p w14:paraId="753E3693" w14:textId="0F910328" w:rsidR="003C1765" w:rsidRDefault="000B6B00" w:rsidP="0026440B">
      <w:pPr>
        <w:pStyle w:val="ListParagraph"/>
        <w:spacing w:line="240" w:lineRule="auto"/>
        <w:ind w:left="709" w:hanging="283"/>
        <w:jc w:val="both"/>
        <w:rPr>
          <w:rFonts w:asciiTheme="majorHAnsi" w:hAnsiTheme="majorHAnsi" w:cs="Times New Roman"/>
          <w:sz w:val="24"/>
          <w:szCs w:val="24"/>
        </w:rPr>
      </w:pPr>
      <w:r>
        <w:rPr>
          <w:rFonts w:asciiTheme="majorHAnsi" w:hAnsiTheme="majorHAnsi" w:cs="Times New Roman"/>
          <w:sz w:val="24"/>
          <w:szCs w:val="24"/>
        </w:rPr>
        <w:t>v.</w:t>
      </w:r>
      <w:r>
        <w:rPr>
          <w:rFonts w:asciiTheme="majorHAnsi" w:hAnsiTheme="majorHAnsi" w:cs="Times New Roman"/>
          <w:sz w:val="24"/>
          <w:szCs w:val="24"/>
        </w:rPr>
        <w:tab/>
      </w:r>
      <w:r w:rsidR="008331A7" w:rsidRPr="00466DD5">
        <w:rPr>
          <w:rFonts w:asciiTheme="majorHAnsi" w:hAnsiTheme="majorHAnsi" w:cs="Times New Roman"/>
          <w:sz w:val="24"/>
          <w:szCs w:val="24"/>
        </w:rPr>
        <w:t>In 2013 the Eduardo Mondlane University a</w:t>
      </w:r>
      <w:r>
        <w:rPr>
          <w:rFonts w:asciiTheme="majorHAnsi" w:hAnsiTheme="majorHAnsi" w:cs="Times New Roman"/>
          <w:sz w:val="24"/>
          <w:szCs w:val="24"/>
        </w:rPr>
        <w:t xml:space="preserve">ssessed the logging situation </w:t>
      </w:r>
      <w:r w:rsidR="008331A7" w:rsidRPr="00466DD5">
        <w:rPr>
          <w:rFonts w:asciiTheme="majorHAnsi" w:hAnsiTheme="majorHAnsi" w:cs="Times New Roman"/>
          <w:sz w:val="24"/>
          <w:szCs w:val="24"/>
        </w:rPr>
        <w:t>in Mozambique and calculated a State loss o</w:t>
      </w:r>
      <w:r>
        <w:rPr>
          <w:rFonts w:asciiTheme="majorHAnsi" w:hAnsiTheme="majorHAnsi" w:cs="Times New Roman"/>
          <w:sz w:val="24"/>
          <w:szCs w:val="24"/>
        </w:rPr>
        <w:t xml:space="preserve">f about 11.60 billion dollars </w:t>
      </w:r>
      <w:r w:rsidR="008331A7" w:rsidRPr="00466DD5">
        <w:rPr>
          <w:rFonts w:asciiTheme="majorHAnsi" w:hAnsiTheme="majorHAnsi" w:cs="Times New Roman"/>
          <w:sz w:val="24"/>
          <w:szCs w:val="24"/>
        </w:rPr>
        <w:t>for 2011 alone due to the non-payment of l</w:t>
      </w:r>
      <w:r>
        <w:rPr>
          <w:rFonts w:asciiTheme="majorHAnsi" w:hAnsiTheme="majorHAnsi" w:cs="Times New Roman"/>
          <w:sz w:val="24"/>
          <w:szCs w:val="24"/>
        </w:rPr>
        <w:t>ogging charges (i.e. illegal exploitation).</w:t>
      </w:r>
      <w:r w:rsidR="008331A7" w:rsidRPr="00466DD5">
        <w:rPr>
          <w:rFonts w:asciiTheme="majorHAnsi" w:hAnsiTheme="majorHAnsi" w:cs="Times New Roman"/>
          <w:sz w:val="24"/>
          <w:szCs w:val="24"/>
        </w:rPr>
        <w:t xml:space="preserve"> A similar study should</w:t>
      </w:r>
      <w:r>
        <w:rPr>
          <w:rFonts w:asciiTheme="majorHAnsi" w:hAnsiTheme="majorHAnsi" w:cs="Times New Roman"/>
          <w:sz w:val="24"/>
          <w:szCs w:val="24"/>
        </w:rPr>
        <w:t xml:space="preserve"> be done to assess the fauna situation</w:t>
      </w:r>
      <w:r w:rsidR="008331A7" w:rsidRPr="00466DD5">
        <w:rPr>
          <w:rFonts w:asciiTheme="majorHAnsi" w:hAnsiTheme="majorHAnsi" w:cs="Times New Roman"/>
          <w:sz w:val="24"/>
          <w:szCs w:val="24"/>
        </w:rPr>
        <w:t>, revealing its contribution to t</w:t>
      </w:r>
      <w:r>
        <w:rPr>
          <w:rFonts w:asciiTheme="majorHAnsi" w:hAnsiTheme="majorHAnsi" w:cs="Times New Roman"/>
          <w:sz w:val="24"/>
          <w:szCs w:val="24"/>
        </w:rPr>
        <w:t xml:space="preserve">he national economy  and the </w:t>
      </w:r>
      <w:r>
        <w:rPr>
          <w:rFonts w:asciiTheme="majorHAnsi" w:hAnsiTheme="majorHAnsi" w:cs="Times New Roman"/>
          <w:sz w:val="24"/>
          <w:szCs w:val="24"/>
        </w:rPr>
        <w:tab/>
      </w:r>
      <w:r w:rsidR="0026440B">
        <w:rPr>
          <w:rFonts w:asciiTheme="majorHAnsi" w:hAnsiTheme="majorHAnsi" w:cs="Times New Roman"/>
          <w:sz w:val="24"/>
          <w:szCs w:val="24"/>
        </w:rPr>
        <w:t xml:space="preserve">impact of </w:t>
      </w:r>
      <w:r w:rsidR="008331A7" w:rsidRPr="00466DD5">
        <w:rPr>
          <w:rFonts w:asciiTheme="majorHAnsi" w:hAnsiTheme="majorHAnsi" w:cs="Times New Roman"/>
          <w:sz w:val="24"/>
          <w:szCs w:val="24"/>
        </w:rPr>
        <w:t>poaching and illegal trade.</w:t>
      </w:r>
    </w:p>
    <w:p w14:paraId="5B3AE331" w14:textId="77777777" w:rsidR="0026440B" w:rsidRPr="002825D6" w:rsidRDefault="0026440B" w:rsidP="0026440B">
      <w:pPr>
        <w:pStyle w:val="ListParagraph"/>
        <w:spacing w:line="240" w:lineRule="auto"/>
        <w:ind w:left="1134" w:hanging="283"/>
        <w:jc w:val="both"/>
        <w:rPr>
          <w:rFonts w:asciiTheme="majorHAnsi" w:hAnsiTheme="majorHAnsi" w:cs="Times New Roman"/>
          <w:sz w:val="24"/>
          <w:szCs w:val="24"/>
        </w:rPr>
      </w:pPr>
    </w:p>
    <w:p w14:paraId="6F53406A" w14:textId="31EDC6F6" w:rsidR="008331A7" w:rsidRPr="0026440B" w:rsidRDefault="00EA54C9" w:rsidP="0026440B">
      <w:pPr>
        <w:pStyle w:val="Heading3"/>
        <w:ind w:left="426" w:hanging="426"/>
      </w:pPr>
      <w:bookmarkStart w:id="15" w:name="_Toc271614125"/>
      <w:r w:rsidRPr="00466DD5">
        <w:t>To improve Community-based Interventions</w:t>
      </w:r>
      <w:bookmarkEnd w:id="15"/>
    </w:p>
    <w:p w14:paraId="67DB215C" w14:textId="77777777" w:rsidR="00F3777E" w:rsidRPr="0026440B" w:rsidRDefault="00F3777E" w:rsidP="0026440B">
      <w:pPr>
        <w:spacing w:line="240" w:lineRule="auto"/>
        <w:jc w:val="both"/>
        <w:rPr>
          <w:rFonts w:asciiTheme="majorHAnsi" w:hAnsiTheme="majorHAnsi" w:cs="Times New Roman"/>
          <w:sz w:val="24"/>
          <w:szCs w:val="24"/>
        </w:rPr>
      </w:pPr>
      <w:r w:rsidRPr="0026440B">
        <w:rPr>
          <w:rFonts w:asciiTheme="majorHAnsi" w:hAnsiTheme="majorHAnsi" w:cs="Times New Roman"/>
          <w:sz w:val="24"/>
          <w:szCs w:val="24"/>
        </w:rPr>
        <w:t>Some of the interviewees raised their concern with regard to the focus on  interventions using heavy military tactics, as these could be counter-productive and alienate communities in the long run (this opinion was also shared in some of the global studies on the topic</w:t>
      </w:r>
      <w:r w:rsidRPr="0026440B">
        <w:rPr>
          <w:rFonts w:asciiTheme="majorHAnsi" w:hAnsiTheme="majorHAnsi" w:cs="Times New Roman"/>
          <w:sz w:val="24"/>
          <w:szCs w:val="24"/>
          <w:vertAlign w:val="superscript"/>
        </w:rPr>
        <w:t>107</w:t>
      </w:r>
      <w:r w:rsidRPr="0026440B">
        <w:rPr>
          <w:rFonts w:asciiTheme="majorHAnsi" w:hAnsiTheme="majorHAnsi" w:cs="Times New Roman"/>
          <w:sz w:val="24"/>
          <w:szCs w:val="24"/>
        </w:rPr>
        <w:t>). This is a significant concern for a country which has a population of over 200 thousand inhabitants living in the  Conservation Areas. It is necessary to review the involvement process with the local communities  that live with the wildlife, ensuring that the benefits of living with these species outweigh the costs.</w:t>
      </w:r>
    </w:p>
    <w:p w14:paraId="5C5C999C" w14:textId="77777777" w:rsidR="00F3777E" w:rsidRPr="0026440B" w:rsidRDefault="00F3777E" w:rsidP="0026440B">
      <w:pPr>
        <w:spacing w:line="240" w:lineRule="auto"/>
        <w:jc w:val="both"/>
        <w:rPr>
          <w:rFonts w:asciiTheme="majorHAnsi" w:hAnsiTheme="majorHAnsi" w:cs="Times New Roman"/>
          <w:sz w:val="24"/>
          <w:szCs w:val="24"/>
        </w:rPr>
      </w:pPr>
      <w:r w:rsidRPr="0026440B">
        <w:rPr>
          <w:rFonts w:asciiTheme="majorHAnsi" w:hAnsiTheme="majorHAnsi" w:cs="Times New Roman"/>
          <w:sz w:val="24"/>
          <w:szCs w:val="24"/>
        </w:rPr>
        <w:t>However, recent studies also show that an improvement in conditions and generating revenue for the communities involved in poaching does not necessarily mean a reduction in poaching activities</w:t>
      </w:r>
      <w:r w:rsidRPr="0026440B">
        <w:rPr>
          <w:rFonts w:asciiTheme="majorHAnsi" w:hAnsiTheme="majorHAnsi" w:cs="Times New Roman"/>
          <w:sz w:val="24"/>
          <w:szCs w:val="24"/>
          <w:vertAlign w:val="superscript"/>
        </w:rPr>
        <w:t>108</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Evidence from the studies</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indicates that</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many</w:t>
      </w:r>
      <w:r w:rsidRPr="0026440B">
        <w:rPr>
          <w:rFonts w:asciiTheme="majorHAnsi" w:hAnsiTheme="majorHAnsi" w:cs="Times New Roman"/>
          <w:sz w:val="24"/>
          <w:szCs w:val="24"/>
        </w:rPr>
        <w:t xml:space="preserve"> times, </w:t>
      </w:r>
      <w:r w:rsidRPr="0026440B">
        <w:rPr>
          <w:rStyle w:val="hps"/>
          <w:rFonts w:asciiTheme="majorHAnsi" w:hAnsiTheme="majorHAnsi"/>
          <w:sz w:val="24"/>
          <w:szCs w:val="24"/>
        </w:rPr>
        <w:t>economic alternatives</w:t>
      </w:r>
      <w:r w:rsidRPr="0026440B">
        <w:rPr>
          <w:rFonts w:asciiTheme="majorHAnsi" w:hAnsiTheme="majorHAnsi" w:cs="Times New Roman"/>
          <w:sz w:val="24"/>
          <w:szCs w:val="24"/>
        </w:rPr>
        <w:t xml:space="preserve"> </w:t>
      </w:r>
      <w:r w:rsidR="00564A92" w:rsidRPr="0026440B">
        <w:rPr>
          <w:rFonts w:asciiTheme="majorHAnsi" w:hAnsiTheme="majorHAnsi" w:cs="Times New Roman"/>
          <w:sz w:val="24"/>
          <w:szCs w:val="24"/>
        </w:rPr>
        <w:t>result in c</w:t>
      </w:r>
      <w:r w:rsidRPr="0026440B">
        <w:rPr>
          <w:rStyle w:val="hps"/>
          <w:rFonts w:asciiTheme="majorHAnsi" w:hAnsiTheme="majorHAnsi"/>
          <w:sz w:val="24"/>
          <w:szCs w:val="24"/>
        </w:rPr>
        <w:t>onstituting</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additions</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and not</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replacements</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That is,</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while communities</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benefit from the</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new measures, they also</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continue to</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make use</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of</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illegal smuggling</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of</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resources</w:t>
      </w:r>
      <w:r w:rsidRPr="0026440B">
        <w:rPr>
          <w:rFonts w:asciiTheme="majorHAnsi" w:hAnsiTheme="majorHAnsi" w:cs="Times New Roman"/>
          <w:sz w:val="24"/>
          <w:szCs w:val="24"/>
        </w:rPr>
        <w:t xml:space="preserve">. It is therefore necessary to monitor with the </w:t>
      </w:r>
      <w:r w:rsidR="0001058E" w:rsidRPr="0026440B">
        <w:rPr>
          <w:rFonts w:asciiTheme="majorHAnsi" w:hAnsiTheme="majorHAnsi" w:cs="Times New Roman"/>
          <w:sz w:val="24"/>
          <w:szCs w:val="24"/>
        </w:rPr>
        <w:t>necessary</w:t>
      </w:r>
      <w:r w:rsidRPr="0026440B">
        <w:rPr>
          <w:rFonts w:asciiTheme="majorHAnsi" w:hAnsiTheme="majorHAnsi" w:cs="Times New Roman"/>
          <w:sz w:val="24"/>
          <w:szCs w:val="24"/>
        </w:rPr>
        <w:t xml:space="preserve"> attention </w:t>
      </w:r>
      <w:r w:rsidRPr="0026440B">
        <w:rPr>
          <w:rStyle w:val="hps"/>
          <w:rFonts w:asciiTheme="majorHAnsi" w:hAnsiTheme="majorHAnsi"/>
          <w:sz w:val="24"/>
          <w:szCs w:val="24"/>
        </w:rPr>
        <w:t>the cases that</w:t>
      </w:r>
      <w:r w:rsidRPr="0026440B">
        <w:rPr>
          <w:rFonts w:asciiTheme="majorHAnsi" w:hAnsiTheme="majorHAnsi" w:cs="Times New Roman"/>
          <w:sz w:val="24"/>
          <w:szCs w:val="24"/>
        </w:rPr>
        <w:t xml:space="preserve">  </w:t>
      </w:r>
      <w:r w:rsidRPr="0026440B">
        <w:rPr>
          <w:rStyle w:val="hps"/>
          <w:rFonts w:asciiTheme="majorHAnsi" w:hAnsiTheme="majorHAnsi"/>
          <w:sz w:val="24"/>
          <w:szCs w:val="24"/>
        </w:rPr>
        <w:t>are implemented</w:t>
      </w:r>
      <w:r w:rsidRPr="0026440B">
        <w:rPr>
          <w:rFonts w:asciiTheme="majorHAnsi" w:hAnsiTheme="majorHAnsi" w:cs="Times New Roman"/>
          <w:sz w:val="24"/>
          <w:szCs w:val="24"/>
        </w:rPr>
        <w:t>.</w:t>
      </w:r>
    </w:p>
    <w:p w14:paraId="677DDF65" w14:textId="77777777" w:rsidR="00F3777E" w:rsidRPr="00466DD5" w:rsidRDefault="00F3777E" w:rsidP="00C758A1">
      <w:pPr>
        <w:pStyle w:val="ListParagraph"/>
        <w:spacing w:line="240" w:lineRule="auto"/>
        <w:ind w:left="360"/>
        <w:jc w:val="both"/>
        <w:rPr>
          <w:rFonts w:asciiTheme="majorHAnsi" w:hAnsiTheme="majorHAnsi" w:cs="Times New Roman"/>
          <w:sz w:val="24"/>
          <w:szCs w:val="24"/>
        </w:rPr>
      </w:pPr>
    </w:p>
    <w:p w14:paraId="62F00AD8" w14:textId="77777777" w:rsidR="0001058E" w:rsidRPr="00466DD5" w:rsidRDefault="0001058E" w:rsidP="00C758A1">
      <w:pPr>
        <w:pStyle w:val="ListParagraph"/>
        <w:spacing w:line="240" w:lineRule="auto"/>
        <w:ind w:left="360"/>
        <w:jc w:val="both"/>
        <w:rPr>
          <w:rFonts w:asciiTheme="majorHAnsi" w:hAnsiTheme="majorHAnsi" w:cs="Times New Roman"/>
          <w:b/>
          <w:sz w:val="24"/>
          <w:szCs w:val="24"/>
        </w:rPr>
      </w:pPr>
      <w:r w:rsidRPr="00466DD5">
        <w:rPr>
          <w:rFonts w:asciiTheme="majorHAnsi" w:hAnsiTheme="majorHAnsi" w:cs="Times New Roman"/>
          <w:b/>
          <w:sz w:val="24"/>
          <w:szCs w:val="24"/>
        </w:rPr>
        <w:t>a.</w:t>
      </w:r>
      <w:r w:rsidRPr="00466DD5">
        <w:rPr>
          <w:rFonts w:asciiTheme="majorHAnsi" w:hAnsiTheme="majorHAnsi" w:cs="Times New Roman"/>
          <w:b/>
          <w:sz w:val="24"/>
          <w:szCs w:val="24"/>
        </w:rPr>
        <w:tab/>
        <w:t>Introduction of community management initiatives and mechanisms for fauna</w:t>
      </w:r>
    </w:p>
    <w:p w14:paraId="2DDCE28D" w14:textId="12FEA659" w:rsidR="0001058E" w:rsidRPr="00466DD5" w:rsidRDefault="0001058E" w:rsidP="0026440B">
      <w:pPr>
        <w:pStyle w:val="ListParagraph"/>
        <w:spacing w:line="240" w:lineRule="auto"/>
        <w:ind w:left="709" w:hanging="283"/>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r>
      <w:r w:rsidRPr="00466DD5">
        <w:rPr>
          <w:rFonts w:asciiTheme="majorHAnsi" w:hAnsiTheme="majorHAnsi" w:cs="Times New Roman"/>
          <w:sz w:val="24"/>
          <w:szCs w:val="24"/>
        </w:rPr>
        <w:tab/>
        <w:t>Explore the opportunities that the n</w:t>
      </w:r>
      <w:r w:rsidR="0026440B">
        <w:rPr>
          <w:rFonts w:asciiTheme="majorHAnsi" w:hAnsiTheme="majorHAnsi" w:cs="Times New Roman"/>
          <w:sz w:val="24"/>
          <w:szCs w:val="24"/>
        </w:rPr>
        <w:t xml:space="preserve">ew Law of Conservation Areas </w:t>
      </w:r>
      <w:r w:rsidRPr="00466DD5">
        <w:rPr>
          <w:rFonts w:asciiTheme="majorHAnsi" w:hAnsiTheme="majorHAnsi" w:cs="Times New Roman"/>
          <w:sz w:val="24"/>
          <w:szCs w:val="24"/>
        </w:rPr>
        <w:t>introduces with regard to establishing conse</w:t>
      </w:r>
      <w:r w:rsidR="0026440B">
        <w:rPr>
          <w:rFonts w:asciiTheme="majorHAnsi" w:hAnsiTheme="majorHAnsi" w:cs="Times New Roman"/>
          <w:sz w:val="24"/>
          <w:szCs w:val="24"/>
        </w:rPr>
        <w:t xml:space="preserve">rvation initiatives within the </w:t>
      </w:r>
      <w:r w:rsidRPr="00466DD5">
        <w:rPr>
          <w:rFonts w:asciiTheme="majorHAnsi" w:hAnsiTheme="majorHAnsi" w:cs="Times New Roman"/>
          <w:sz w:val="24"/>
          <w:szCs w:val="24"/>
        </w:rPr>
        <w:t>community.</w:t>
      </w:r>
    </w:p>
    <w:p w14:paraId="0DEC0C26" w14:textId="00B56EBD" w:rsidR="0001058E" w:rsidRPr="00466DD5" w:rsidRDefault="0001058E" w:rsidP="0026440B">
      <w:pPr>
        <w:pStyle w:val="ListParagraph"/>
        <w:spacing w:line="240" w:lineRule="auto"/>
        <w:ind w:left="709" w:hanging="283"/>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r>
      <w:r w:rsidRPr="00466DD5">
        <w:rPr>
          <w:rFonts w:asciiTheme="majorHAnsi" w:hAnsiTheme="majorHAnsi" w:cs="Times New Roman"/>
          <w:sz w:val="24"/>
          <w:szCs w:val="24"/>
        </w:rPr>
        <w:tab/>
        <w:t>Review the legal process in order to facili</w:t>
      </w:r>
      <w:r w:rsidR="0026440B">
        <w:rPr>
          <w:rFonts w:asciiTheme="majorHAnsi" w:hAnsiTheme="majorHAnsi" w:cs="Times New Roman"/>
          <w:sz w:val="24"/>
          <w:szCs w:val="24"/>
        </w:rPr>
        <w:t>tate the establishment of game</w:t>
      </w:r>
      <w:r w:rsidRPr="00466DD5">
        <w:rPr>
          <w:rFonts w:asciiTheme="majorHAnsi" w:hAnsiTheme="majorHAnsi" w:cs="Times New Roman"/>
          <w:sz w:val="24"/>
          <w:szCs w:val="24"/>
        </w:rPr>
        <w:tab/>
        <w:t xml:space="preserve">farms </w:t>
      </w:r>
      <w:r w:rsidRPr="00466DD5">
        <w:rPr>
          <w:rFonts w:asciiTheme="majorHAnsi" w:hAnsiTheme="majorHAnsi" w:cs="Times New Roman"/>
          <w:sz w:val="24"/>
          <w:szCs w:val="24"/>
        </w:rPr>
        <w:tab/>
        <w:t>that involve the local community, wi</w:t>
      </w:r>
      <w:r w:rsidR="0026440B">
        <w:rPr>
          <w:rFonts w:asciiTheme="majorHAnsi" w:hAnsiTheme="majorHAnsi" w:cs="Times New Roman"/>
          <w:sz w:val="24"/>
          <w:szCs w:val="24"/>
        </w:rPr>
        <w:t xml:space="preserve">th the objective of supplying </w:t>
      </w:r>
      <w:r w:rsidRPr="00466DD5">
        <w:rPr>
          <w:rFonts w:asciiTheme="majorHAnsi" w:hAnsiTheme="majorHAnsi" w:cs="Times New Roman"/>
          <w:sz w:val="24"/>
          <w:szCs w:val="24"/>
        </w:rPr>
        <w:t>the local market with hunting meat.</w:t>
      </w:r>
    </w:p>
    <w:p w14:paraId="339AC7E0" w14:textId="158ABE54" w:rsidR="002565EE" w:rsidRDefault="0001058E" w:rsidP="0026440B">
      <w:pPr>
        <w:pStyle w:val="ListParagraph"/>
        <w:spacing w:line="240" w:lineRule="auto"/>
        <w:ind w:left="709" w:hanging="283"/>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t>Evaluate the possibility of the communities  c</w:t>
      </w:r>
      <w:r w:rsidR="0026440B">
        <w:rPr>
          <w:rFonts w:asciiTheme="majorHAnsi" w:hAnsiTheme="majorHAnsi" w:cs="Times New Roman"/>
          <w:sz w:val="24"/>
          <w:szCs w:val="24"/>
        </w:rPr>
        <w:t xml:space="preserve">ommercializing their community </w:t>
      </w:r>
      <w:r w:rsidRPr="00466DD5">
        <w:rPr>
          <w:rFonts w:asciiTheme="majorHAnsi" w:hAnsiTheme="majorHAnsi" w:cs="Times New Roman"/>
          <w:sz w:val="24"/>
          <w:szCs w:val="24"/>
        </w:rPr>
        <w:t xml:space="preserve">quota (including that of elephant) to </w:t>
      </w:r>
      <w:r w:rsidR="00D8576B">
        <w:rPr>
          <w:rFonts w:asciiTheme="majorHAnsi" w:hAnsiTheme="majorHAnsi" w:cs="Times New Roman"/>
          <w:sz w:val="24"/>
          <w:szCs w:val="24"/>
        </w:rPr>
        <w:t xml:space="preserve">sport hunting </w:t>
      </w:r>
      <w:r w:rsidRPr="00466DD5">
        <w:rPr>
          <w:rFonts w:asciiTheme="majorHAnsi" w:hAnsiTheme="majorHAnsi" w:cs="Times New Roman"/>
          <w:sz w:val="24"/>
          <w:szCs w:val="24"/>
        </w:rPr>
        <w:t>operations; providing a great and direct benefit of coexisting with such a species.</w:t>
      </w:r>
    </w:p>
    <w:p w14:paraId="4932D3F2" w14:textId="77777777" w:rsidR="0026440B" w:rsidRDefault="0026440B">
      <w:pPr>
        <w:pStyle w:val="ListParagraph"/>
        <w:spacing w:line="240" w:lineRule="auto"/>
        <w:ind w:left="1440" w:hanging="1080"/>
        <w:jc w:val="both"/>
        <w:rPr>
          <w:rFonts w:asciiTheme="majorHAnsi" w:hAnsiTheme="majorHAnsi" w:cs="Times New Roman"/>
          <w:sz w:val="24"/>
          <w:szCs w:val="24"/>
        </w:rPr>
      </w:pPr>
    </w:p>
    <w:p w14:paraId="06B459BC" w14:textId="77777777" w:rsidR="0026440B" w:rsidRDefault="0026440B">
      <w:pPr>
        <w:pStyle w:val="ListParagraph"/>
        <w:spacing w:line="240" w:lineRule="auto"/>
        <w:ind w:left="1440" w:hanging="1080"/>
        <w:jc w:val="both"/>
        <w:rPr>
          <w:rFonts w:asciiTheme="majorHAnsi" w:hAnsiTheme="majorHAnsi" w:cs="Times New Roman"/>
          <w:sz w:val="24"/>
          <w:szCs w:val="24"/>
        </w:rPr>
      </w:pPr>
    </w:p>
    <w:p w14:paraId="53F2AD72" w14:textId="77777777" w:rsidR="002565EE" w:rsidRDefault="005C4AA4">
      <w:pPr>
        <w:pStyle w:val="Heading1"/>
      </w:pPr>
      <w:bookmarkStart w:id="16" w:name="_Toc271614126"/>
      <w:r w:rsidRPr="00A73461">
        <w:rPr>
          <w:caps/>
          <w:u w:val="single"/>
        </w:rPr>
        <w:t>References</w:t>
      </w:r>
      <w:bookmarkEnd w:id="16"/>
    </w:p>
    <w:p w14:paraId="1FF4DCC9" w14:textId="77777777" w:rsidR="005C4AA4" w:rsidRPr="00466DD5" w:rsidRDefault="005C4AA4" w:rsidP="00C758A1">
      <w:pPr>
        <w:pStyle w:val="ListParagraph"/>
        <w:spacing w:line="240" w:lineRule="auto"/>
        <w:ind w:left="360"/>
        <w:jc w:val="both"/>
        <w:rPr>
          <w:rFonts w:asciiTheme="majorHAnsi" w:hAnsiTheme="majorHAnsi" w:cs="Times New Roman"/>
          <w:b/>
          <w:sz w:val="24"/>
          <w:szCs w:val="24"/>
        </w:rPr>
      </w:pPr>
    </w:p>
    <w:p w14:paraId="0FC6D3D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1 - CITES. (2014). SC65 Doc. 42.1. Sixty-fifth meeting of the Standing Comittee Geneva (Switzerland), 7-11 July 2014. Interpretation and implementation of the Convention, Species trade and conservation, Elephants. Elephant Conservation, Illegal Killing and Ivory Trade.</w:t>
      </w:r>
    </w:p>
    <w:p w14:paraId="59BA1AF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2 – CITES. (2013). COP16 Doc. 54.2. Sixteenth meeting of the Conference of the Parties Bangkok (Thailand), 3-14 March 2013. Interpretation and implementation of the Convention, Species trade and conservation, </w:t>
      </w:r>
      <w:r w:rsidR="00116E15">
        <w:rPr>
          <w:rFonts w:asciiTheme="majorHAnsi" w:hAnsiTheme="majorHAnsi"/>
          <w:sz w:val="22"/>
          <w:szCs w:val="22"/>
        </w:rPr>
        <w:t>Rhinoceros</w:t>
      </w:r>
      <w:r w:rsidRPr="00466DD5">
        <w:rPr>
          <w:rFonts w:asciiTheme="majorHAnsi" w:hAnsiTheme="majorHAnsi"/>
          <w:sz w:val="22"/>
          <w:szCs w:val="22"/>
        </w:rPr>
        <w:t xml:space="preserve"> – Report of the Secretariat.</w:t>
      </w:r>
    </w:p>
    <w:p w14:paraId="53A8C46D" w14:textId="77777777" w:rsidR="005C4AA4" w:rsidRPr="00466DD5" w:rsidRDefault="005C4AA4" w:rsidP="00C758A1">
      <w:pPr>
        <w:pStyle w:val="NoSpacing5"/>
        <w:jc w:val="both"/>
        <w:rPr>
          <w:rFonts w:asciiTheme="majorHAnsi" w:hAnsiTheme="majorHAnsi" w:cs="Times"/>
          <w:sz w:val="22"/>
          <w:szCs w:val="22"/>
        </w:rPr>
      </w:pPr>
      <w:r w:rsidRPr="00466DD5">
        <w:rPr>
          <w:rFonts w:asciiTheme="majorHAnsi" w:hAnsiTheme="majorHAnsi" w:cs="Times"/>
          <w:sz w:val="22"/>
          <w:szCs w:val="22"/>
        </w:rPr>
        <w:t xml:space="preserve">3 – Myburgh, J. In: Haken, J. (2011). </w:t>
      </w:r>
      <w:r w:rsidRPr="00466DD5">
        <w:rPr>
          <w:rFonts w:asciiTheme="majorHAnsi" w:hAnsiTheme="majorHAnsi" w:cs="Times"/>
          <w:i/>
          <w:sz w:val="22"/>
          <w:szCs w:val="22"/>
        </w:rPr>
        <w:t>Transnational Crime in the Developing World</w:t>
      </w:r>
      <w:r w:rsidRPr="00466DD5">
        <w:rPr>
          <w:rFonts w:asciiTheme="majorHAnsi" w:hAnsiTheme="majorHAnsi" w:cs="Times"/>
          <w:sz w:val="22"/>
          <w:szCs w:val="22"/>
        </w:rPr>
        <w:t>. Global Financial Integrity. Washington, DC. USA. In: WWF/Dalberg. (2012). Fighting illicit wildlife trafficking: A consultation with governments. WWF International. Gland. Switzerland.</w:t>
      </w:r>
    </w:p>
    <w:p w14:paraId="0C8475D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 – Global Financial Integrity. (2011). </w:t>
      </w:r>
      <w:r w:rsidRPr="00466DD5">
        <w:rPr>
          <w:rFonts w:asciiTheme="majorHAnsi" w:hAnsiTheme="majorHAnsi"/>
          <w:i/>
          <w:sz w:val="22"/>
          <w:szCs w:val="22"/>
        </w:rPr>
        <w:t>Transnational Crime in the Developing World</w:t>
      </w:r>
      <w:r w:rsidRPr="00466DD5">
        <w:rPr>
          <w:rFonts w:asciiTheme="majorHAnsi" w:hAnsiTheme="majorHAnsi"/>
          <w:sz w:val="22"/>
          <w:szCs w:val="22"/>
        </w:rPr>
        <w:t xml:space="preserve">. Disponível em: </w:t>
      </w:r>
      <w:hyperlink r:id="rId43" w:history="1">
        <w:r w:rsidRPr="00466DD5">
          <w:rPr>
            <w:rStyle w:val="Hyperlink"/>
            <w:rFonts w:asciiTheme="majorHAnsi" w:hAnsiTheme="majorHAnsi"/>
            <w:sz w:val="22"/>
          </w:rPr>
          <w:t>http://transcrime.gfintegrity.org/</w:t>
        </w:r>
      </w:hyperlink>
      <w:r w:rsidRPr="00466DD5">
        <w:rPr>
          <w:rFonts w:asciiTheme="majorHAnsi" w:hAnsiTheme="majorHAnsi"/>
          <w:sz w:val="22"/>
          <w:szCs w:val="22"/>
        </w:rPr>
        <w:t>.</w:t>
      </w:r>
    </w:p>
    <w:p w14:paraId="50AAB18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5 – www.olpejetaconservancy.org/wildlife_conservation/northern-white-</w:t>
      </w:r>
      <w:r w:rsidR="00EF5D9A">
        <w:rPr>
          <w:rFonts w:asciiTheme="majorHAnsi" w:hAnsiTheme="majorHAnsi"/>
          <w:sz w:val="22"/>
          <w:szCs w:val="22"/>
        </w:rPr>
        <w:t>rhinoceros</w:t>
      </w:r>
    </w:p>
    <w:p w14:paraId="3F6A10E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 – Balmford, A. (2012). </w:t>
      </w:r>
      <w:r w:rsidRPr="00466DD5">
        <w:rPr>
          <w:rFonts w:asciiTheme="majorHAnsi" w:hAnsiTheme="majorHAnsi"/>
          <w:i/>
          <w:sz w:val="22"/>
          <w:szCs w:val="22"/>
        </w:rPr>
        <w:t>Wild Hope – On the Front Lines of Conservation Success</w:t>
      </w:r>
      <w:r w:rsidRPr="00466DD5">
        <w:rPr>
          <w:rFonts w:asciiTheme="majorHAnsi" w:hAnsiTheme="majorHAnsi"/>
          <w:sz w:val="22"/>
          <w:szCs w:val="22"/>
        </w:rPr>
        <w:t>. The University of Chicago Press. London.</w:t>
      </w:r>
    </w:p>
    <w:p w14:paraId="6317BEA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 – </w:t>
      </w:r>
      <w:hyperlink r:id="rId44" w:history="1">
        <w:r w:rsidRPr="00466DD5">
          <w:rPr>
            <w:rFonts w:asciiTheme="majorHAnsi" w:hAnsiTheme="majorHAnsi"/>
            <w:sz w:val="22"/>
            <w:szCs w:val="22"/>
          </w:rPr>
          <w:t>www.</w:t>
        </w:r>
        <w:r w:rsidR="00EF5D9A">
          <w:rPr>
            <w:rFonts w:asciiTheme="majorHAnsi" w:hAnsiTheme="majorHAnsi"/>
            <w:sz w:val="22"/>
            <w:szCs w:val="22"/>
          </w:rPr>
          <w:t>rhinoceros</w:t>
        </w:r>
        <w:r w:rsidRPr="00466DD5">
          <w:rPr>
            <w:rFonts w:asciiTheme="majorHAnsi" w:hAnsiTheme="majorHAnsi"/>
            <w:sz w:val="22"/>
            <w:szCs w:val="22"/>
          </w:rPr>
          <w:t>.org/</w:t>
        </w:r>
        <w:r w:rsidR="00EF5D9A">
          <w:rPr>
            <w:rFonts w:asciiTheme="majorHAnsi" w:hAnsiTheme="majorHAnsi"/>
            <w:sz w:val="22"/>
            <w:szCs w:val="22"/>
          </w:rPr>
          <w:t>rhinoceros</w:t>
        </w:r>
        <w:r w:rsidRPr="00466DD5">
          <w:rPr>
            <w:rFonts w:asciiTheme="majorHAnsi" w:hAnsiTheme="majorHAnsi"/>
            <w:sz w:val="22"/>
            <w:szCs w:val="22"/>
          </w:rPr>
          <w:t>/state-of-the-</w:t>
        </w:r>
        <w:r w:rsidR="00EF5D9A">
          <w:rPr>
            <w:rFonts w:asciiTheme="majorHAnsi" w:hAnsiTheme="majorHAnsi"/>
            <w:sz w:val="22"/>
            <w:szCs w:val="22"/>
          </w:rPr>
          <w:t>rhinoceros</w:t>
        </w:r>
        <w:r w:rsidRPr="00466DD5">
          <w:rPr>
            <w:rFonts w:asciiTheme="majorHAnsi" w:hAnsiTheme="majorHAnsi"/>
            <w:sz w:val="22"/>
            <w:szCs w:val="22"/>
          </w:rPr>
          <w:t>-2013</w:t>
        </w:r>
      </w:hyperlink>
      <w:r w:rsidRPr="00466DD5">
        <w:rPr>
          <w:rFonts w:asciiTheme="majorHAnsi" w:hAnsiTheme="majorHAnsi"/>
          <w:sz w:val="22"/>
          <w:szCs w:val="22"/>
        </w:rPr>
        <w:t>.</w:t>
      </w:r>
    </w:p>
    <w:p w14:paraId="20FA81E9"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8 – library.sandiegozoo.org/factsheets/black_</w:t>
      </w:r>
      <w:r w:rsidR="00EF5D9A">
        <w:rPr>
          <w:rFonts w:asciiTheme="majorHAnsi" w:hAnsiTheme="majorHAnsi"/>
          <w:sz w:val="22"/>
          <w:szCs w:val="22"/>
        </w:rPr>
        <w:t>rhinoceros</w:t>
      </w:r>
      <w:r w:rsidRPr="00466DD5">
        <w:rPr>
          <w:rFonts w:asciiTheme="majorHAnsi" w:hAnsiTheme="majorHAnsi"/>
          <w:sz w:val="22"/>
          <w:szCs w:val="22"/>
        </w:rPr>
        <w:t>/black_</w:t>
      </w:r>
      <w:r w:rsidR="00EF5D9A">
        <w:rPr>
          <w:rFonts w:asciiTheme="majorHAnsi" w:hAnsiTheme="majorHAnsi"/>
          <w:sz w:val="22"/>
          <w:szCs w:val="22"/>
        </w:rPr>
        <w:t>rhinoceros</w:t>
      </w:r>
      <w:r w:rsidRPr="00466DD5">
        <w:rPr>
          <w:rFonts w:asciiTheme="majorHAnsi" w:hAnsiTheme="majorHAnsi"/>
          <w:sz w:val="22"/>
          <w:szCs w:val="22"/>
        </w:rPr>
        <w:t>.htm.</w:t>
      </w:r>
    </w:p>
    <w:p w14:paraId="45568EAD"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 –Tello, J.L.P.L. (1977). </w:t>
      </w:r>
      <w:r w:rsidRPr="00466DD5">
        <w:rPr>
          <w:rFonts w:asciiTheme="majorHAnsi" w:hAnsiTheme="majorHAnsi"/>
          <w:i/>
          <w:sz w:val="22"/>
          <w:szCs w:val="22"/>
        </w:rPr>
        <w:t>Situação de Algumas Espécies Mamalógicas</w:t>
      </w:r>
      <w:r w:rsidRPr="00466DD5">
        <w:rPr>
          <w:rFonts w:asciiTheme="majorHAnsi" w:hAnsiTheme="majorHAnsi"/>
          <w:sz w:val="22"/>
          <w:szCs w:val="22"/>
        </w:rPr>
        <w:t>. (Situation of some "mamalogica" species). Boletim DINAP Moçambique no. 1 (1974/1976). pp 93-118. Maputo, Mozambique.</w:t>
      </w:r>
    </w:p>
    <w:p w14:paraId="24AC642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10 – Tello, JLL &amp; Dutton, P.T. (1979). Ecological Recognition of the  Rovuma/Lugenda region, in light of the creation of a National/ International Park. Ministry of Agriculture. Maputo, Mozambique.</w:t>
      </w:r>
    </w:p>
    <w:p w14:paraId="048C10A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11 – Emslie, R. &amp; Brooks, M. (1999). African </w:t>
      </w:r>
      <w:r w:rsidR="00EF5D9A">
        <w:rPr>
          <w:rFonts w:asciiTheme="majorHAnsi" w:hAnsiTheme="majorHAnsi"/>
          <w:sz w:val="22"/>
          <w:szCs w:val="22"/>
        </w:rPr>
        <w:t>Rhinoceros</w:t>
      </w:r>
      <w:r w:rsidRPr="00466DD5">
        <w:rPr>
          <w:rFonts w:asciiTheme="majorHAnsi" w:hAnsiTheme="majorHAnsi"/>
          <w:sz w:val="22"/>
          <w:szCs w:val="22"/>
        </w:rPr>
        <w:t xml:space="preserve"> - Status survey and conservation action plan. IUCN/SSC African </w:t>
      </w:r>
      <w:r w:rsidR="00EF5D9A">
        <w:rPr>
          <w:rFonts w:asciiTheme="majorHAnsi" w:hAnsiTheme="majorHAnsi"/>
          <w:sz w:val="22"/>
          <w:szCs w:val="22"/>
        </w:rPr>
        <w:t>Rhinoceros</w:t>
      </w:r>
      <w:r w:rsidRPr="00466DD5">
        <w:rPr>
          <w:rFonts w:asciiTheme="majorHAnsi" w:hAnsiTheme="majorHAnsi"/>
          <w:sz w:val="22"/>
          <w:szCs w:val="22"/>
        </w:rPr>
        <w:t xml:space="preserve"> Specialist Group. IUCN, Gland, Switzerland &amp; Cambridge, UK.</w:t>
      </w:r>
    </w:p>
    <w:p w14:paraId="0C68A02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12 – Smithers, R. &amp; Tello, J.L.P.L. (1976). Checklist and Atlas of the Mammals of</w:t>
      </w:r>
      <w:r w:rsidRPr="00466DD5">
        <w:rPr>
          <w:rFonts w:asciiTheme="majorHAnsi" w:hAnsiTheme="majorHAnsi"/>
          <w:i/>
          <w:sz w:val="22"/>
          <w:szCs w:val="22"/>
        </w:rPr>
        <w:t xml:space="preserve"> Mozambique</w:t>
      </w:r>
      <w:r w:rsidRPr="00466DD5">
        <w:rPr>
          <w:rFonts w:asciiTheme="majorHAnsi" w:hAnsiTheme="majorHAnsi"/>
          <w:sz w:val="22"/>
          <w:szCs w:val="22"/>
        </w:rPr>
        <w:t>. Museum Memoir no. 8, Rhodesia The Trustees of the national museum and Monuments of Rhodesia, Salisbury.</w:t>
      </w:r>
    </w:p>
    <w:p w14:paraId="24D3DF51"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13 – Jorge, R.M.P. (2010). </w:t>
      </w:r>
      <w:r w:rsidRPr="00466DD5">
        <w:rPr>
          <w:rFonts w:asciiTheme="majorHAnsi" w:hAnsiTheme="majorHAnsi"/>
          <w:i/>
          <w:sz w:val="22"/>
          <w:szCs w:val="22"/>
        </w:rPr>
        <w:t>Estudo do impacto dos factores antropogénicos sobre a distribuição dos rinocerontes Ceratotherium simum (Burchell, 1817) e Diceros bicornis (Linnaeus, 1758) nos periodos de</w:t>
      </w:r>
      <w:r w:rsidRPr="00466DD5">
        <w:rPr>
          <w:i/>
          <w:sz w:val="22"/>
          <w:szCs w:val="22"/>
        </w:rPr>
        <w:t> </w:t>
      </w:r>
      <w:r w:rsidRPr="00466DD5">
        <w:rPr>
          <w:rFonts w:asciiTheme="majorHAnsi" w:hAnsiTheme="majorHAnsi"/>
          <w:i/>
          <w:sz w:val="22"/>
          <w:szCs w:val="22"/>
        </w:rPr>
        <w:t>1963 à 1979 e de 2002 à 2009 em Moçambique</w:t>
      </w:r>
      <w:r w:rsidRPr="00466DD5">
        <w:rPr>
          <w:rFonts w:asciiTheme="majorHAnsi" w:hAnsiTheme="majorHAnsi"/>
          <w:sz w:val="22"/>
          <w:szCs w:val="22"/>
        </w:rPr>
        <w:t xml:space="preserve">. </w:t>
      </w:r>
      <w:r w:rsidR="000538C7" w:rsidRPr="00466DD5">
        <w:rPr>
          <w:rFonts w:asciiTheme="majorHAnsi" w:hAnsiTheme="majorHAnsi"/>
          <w:sz w:val="22"/>
          <w:szCs w:val="22"/>
        </w:rPr>
        <w:t xml:space="preserve"> (</w:t>
      </w:r>
      <w:r w:rsidR="000538C7" w:rsidRPr="00466DD5">
        <w:rPr>
          <w:rFonts w:asciiTheme="majorHAnsi" w:hAnsiTheme="majorHAnsi"/>
          <w:i/>
          <w:sz w:val="22"/>
          <w:szCs w:val="22"/>
        </w:rPr>
        <w:t xml:space="preserve">The study of the impact of the anthropogenic factors of the distribution of the Ceratotherium simum </w:t>
      </w:r>
      <w:r w:rsidR="00116E15">
        <w:rPr>
          <w:rFonts w:asciiTheme="majorHAnsi" w:hAnsiTheme="majorHAnsi"/>
          <w:i/>
          <w:sz w:val="22"/>
          <w:szCs w:val="22"/>
        </w:rPr>
        <w:t>Rhinoceros</w:t>
      </w:r>
      <w:r w:rsidR="000538C7" w:rsidRPr="00466DD5">
        <w:rPr>
          <w:rFonts w:asciiTheme="majorHAnsi" w:hAnsiTheme="majorHAnsi"/>
          <w:sz w:val="22"/>
          <w:szCs w:val="22"/>
        </w:rPr>
        <w:t xml:space="preserve">). </w:t>
      </w:r>
      <w:r w:rsidRPr="00466DD5">
        <w:rPr>
          <w:rFonts w:asciiTheme="majorHAnsi" w:hAnsiTheme="majorHAnsi"/>
          <w:sz w:val="22"/>
          <w:szCs w:val="22"/>
        </w:rPr>
        <w:t>Trabalho de Culminação de Curso. Universidade Eduardo Mondlane. Maputo, Moçambique.</w:t>
      </w:r>
    </w:p>
    <w:p w14:paraId="6F2AEB48"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14 – Tello, J.L.P.L. (1977). </w:t>
      </w:r>
      <w:r w:rsidRPr="00466DD5">
        <w:rPr>
          <w:rFonts w:asciiTheme="majorHAnsi" w:hAnsiTheme="majorHAnsi"/>
          <w:i/>
          <w:sz w:val="22"/>
          <w:szCs w:val="22"/>
        </w:rPr>
        <w:t>Situação de Algumas Espécies Mamalógicas</w:t>
      </w:r>
      <w:r w:rsidRPr="00466DD5">
        <w:rPr>
          <w:rFonts w:asciiTheme="majorHAnsi" w:hAnsiTheme="majorHAnsi"/>
          <w:sz w:val="22"/>
          <w:szCs w:val="22"/>
        </w:rPr>
        <w:t>. Boletim DINAP Moçambique no. 1 (1974/1976). pp 93-118. Maputo, Moçambique.</w:t>
      </w:r>
    </w:p>
    <w:p w14:paraId="5C912696"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15 – TRAFFIC. (2013). </w:t>
      </w:r>
      <w:r w:rsidR="00EF5D9A">
        <w:rPr>
          <w:rFonts w:asciiTheme="majorHAnsi" w:hAnsiTheme="majorHAnsi"/>
          <w:sz w:val="22"/>
          <w:szCs w:val="22"/>
        </w:rPr>
        <w:t>Rhinoceros</w:t>
      </w:r>
      <w:r w:rsidRPr="00466DD5">
        <w:rPr>
          <w:rFonts w:asciiTheme="majorHAnsi" w:hAnsiTheme="majorHAnsi"/>
          <w:sz w:val="22"/>
          <w:szCs w:val="22"/>
        </w:rPr>
        <w:t xml:space="preserve"> FAct Sheet – Illegal Wildlife Trade Campaign.</w:t>
      </w:r>
    </w:p>
    <w:p w14:paraId="47822507"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lastRenderedPageBreak/>
        <w:t xml:space="preserve">16 – Milliken, T. &amp; Shaw, J. (2012). </w:t>
      </w:r>
      <w:r w:rsidRPr="00466DD5">
        <w:rPr>
          <w:rFonts w:asciiTheme="majorHAnsi" w:hAnsiTheme="majorHAnsi"/>
          <w:i/>
          <w:sz w:val="22"/>
          <w:szCs w:val="22"/>
        </w:rPr>
        <w:t xml:space="preserve">The South Africa – Viet Nam </w:t>
      </w:r>
      <w:r w:rsidR="00EF5D9A">
        <w:rPr>
          <w:rFonts w:asciiTheme="majorHAnsi" w:hAnsiTheme="majorHAnsi"/>
          <w:i/>
          <w:sz w:val="22"/>
          <w:szCs w:val="22"/>
        </w:rPr>
        <w:t>Rhinoceros</w:t>
      </w:r>
      <w:r w:rsidRPr="00466DD5">
        <w:rPr>
          <w:rFonts w:asciiTheme="majorHAnsi" w:hAnsiTheme="majorHAnsi"/>
          <w:i/>
          <w:sz w:val="22"/>
          <w:szCs w:val="22"/>
        </w:rPr>
        <w:t xml:space="preserve"> Horn Trade Nexus: A deadly combination of institutional lapses, corrupt wildlife industry professionals and Asian crime syndicates</w:t>
      </w:r>
      <w:r w:rsidRPr="00466DD5">
        <w:rPr>
          <w:rFonts w:asciiTheme="majorHAnsi" w:hAnsiTheme="majorHAnsi"/>
          <w:sz w:val="22"/>
          <w:szCs w:val="22"/>
        </w:rPr>
        <w:t>. TRAFFIC, Johannesburg, South Africa.</w:t>
      </w:r>
    </w:p>
    <w:p w14:paraId="66D363E5"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17 – Save the </w:t>
      </w:r>
      <w:r w:rsidR="00EF5D9A">
        <w:rPr>
          <w:rFonts w:asciiTheme="majorHAnsi" w:hAnsiTheme="majorHAnsi"/>
          <w:sz w:val="22"/>
          <w:szCs w:val="22"/>
        </w:rPr>
        <w:t>Rhinoceros</w:t>
      </w:r>
      <w:r w:rsidRPr="00466DD5">
        <w:rPr>
          <w:rFonts w:asciiTheme="majorHAnsi" w:hAnsiTheme="majorHAnsi"/>
          <w:sz w:val="22"/>
          <w:szCs w:val="22"/>
        </w:rPr>
        <w:t xml:space="preserve">, </w:t>
      </w:r>
      <w:r w:rsidR="000538C7" w:rsidRPr="00466DD5">
        <w:rPr>
          <w:rFonts w:asciiTheme="majorHAnsi" w:hAnsiTheme="majorHAnsi"/>
          <w:sz w:val="22"/>
          <w:szCs w:val="22"/>
        </w:rPr>
        <w:t xml:space="preserve">available on </w:t>
      </w:r>
      <w:r w:rsidRPr="00466DD5">
        <w:rPr>
          <w:rFonts w:asciiTheme="majorHAnsi" w:hAnsiTheme="majorHAnsi"/>
          <w:sz w:val="22"/>
          <w:szCs w:val="22"/>
        </w:rPr>
        <w:t>: www.savethe</w:t>
      </w:r>
      <w:r w:rsidR="00EF5D9A">
        <w:rPr>
          <w:rFonts w:asciiTheme="majorHAnsi" w:hAnsiTheme="majorHAnsi"/>
          <w:sz w:val="22"/>
          <w:szCs w:val="22"/>
        </w:rPr>
        <w:t>rhinoceros</w:t>
      </w:r>
      <w:r w:rsidRPr="00466DD5">
        <w:rPr>
          <w:rFonts w:asciiTheme="majorHAnsi" w:hAnsiTheme="majorHAnsi"/>
          <w:sz w:val="22"/>
          <w:szCs w:val="22"/>
        </w:rPr>
        <w:t>.org/</w:t>
      </w:r>
      <w:r w:rsidR="00EF5D9A">
        <w:rPr>
          <w:rFonts w:asciiTheme="majorHAnsi" w:hAnsiTheme="majorHAnsi"/>
          <w:sz w:val="22"/>
          <w:szCs w:val="22"/>
        </w:rPr>
        <w:t>rhinoceros</w:t>
      </w:r>
      <w:r w:rsidRPr="00466DD5">
        <w:rPr>
          <w:rFonts w:asciiTheme="majorHAnsi" w:hAnsiTheme="majorHAnsi"/>
          <w:sz w:val="22"/>
          <w:szCs w:val="22"/>
        </w:rPr>
        <w:t>_info/threats_to_</w:t>
      </w:r>
      <w:r w:rsidR="00EF5D9A">
        <w:rPr>
          <w:rFonts w:asciiTheme="majorHAnsi" w:hAnsiTheme="majorHAnsi"/>
          <w:sz w:val="22"/>
          <w:szCs w:val="22"/>
        </w:rPr>
        <w:t>rhinoceros</w:t>
      </w:r>
      <w:r w:rsidRPr="00466DD5">
        <w:rPr>
          <w:rFonts w:asciiTheme="majorHAnsi" w:hAnsiTheme="majorHAnsi"/>
          <w:sz w:val="22"/>
          <w:szCs w:val="22"/>
        </w:rPr>
        <w:t>/poaching_for_traditional_chinese_medicine.</w:t>
      </w:r>
    </w:p>
    <w:p w14:paraId="56AC26AD"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18 – The Independent, </w:t>
      </w:r>
      <w:r w:rsidR="000538C7" w:rsidRPr="00466DD5">
        <w:rPr>
          <w:rFonts w:asciiTheme="majorHAnsi" w:hAnsiTheme="majorHAnsi"/>
          <w:sz w:val="22"/>
          <w:szCs w:val="22"/>
        </w:rPr>
        <w:t>available on</w:t>
      </w:r>
      <w:r w:rsidRPr="00466DD5">
        <w:rPr>
          <w:rFonts w:asciiTheme="majorHAnsi" w:hAnsiTheme="majorHAnsi"/>
          <w:sz w:val="22"/>
          <w:szCs w:val="22"/>
        </w:rPr>
        <w:t xml:space="preserve"> : </w:t>
      </w:r>
      <w:hyperlink r:id="rId45" w:history="1">
        <w:r w:rsidRPr="00466DD5">
          <w:rPr>
            <w:rStyle w:val="Hyperlink"/>
            <w:rFonts w:asciiTheme="majorHAnsi" w:hAnsiTheme="majorHAnsi"/>
            <w:sz w:val="22"/>
            <w:szCs w:val="22"/>
          </w:rPr>
          <w:t>www.independent.co.uk/voices/comment/ferrari-factor-how-vietnams-wealthy-elite-have-made-</w:t>
        </w:r>
        <w:r w:rsidR="00EF5D9A">
          <w:rPr>
            <w:rStyle w:val="Hyperlink"/>
            <w:rFonts w:asciiTheme="majorHAnsi" w:hAnsiTheme="majorHAnsi"/>
            <w:sz w:val="22"/>
            <w:szCs w:val="22"/>
          </w:rPr>
          <w:t>rhinoceros</w:t>
        </w:r>
        <w:r w:rsidRPr="00466DD5">
          <w:rPr>
            <w:rStyle w:val="Hyperlink"/>
            <w:rFonts w:asciiTheme="majorHAnsi" w:hAnsiTheme="majorHAnsi"/>
            <w:sz w:val="22"/>
            <w:szCs w:val="22"/>
          </w:rPr>
          <w:t>-horn-worth-its-weight-in-gold-9080021.html</w:t>
        </w:r>
      </w:hyperlink>
      <w:r w:rsidRPr="00466DD5">
        <w:rPr>
          <w:rFonts w:asciiTheme="majorHAnsi" w:hAnsiTheme="majorHAnsi"/>
          <w:sz w:val="22"/>
          <w:szCs w:val="22"/>
        </w:rPr>
        <w:t>.</w:t>
      </w:r>
    </w:p>
    <w:p w14:paraId="2554969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19 - Milliken, T., Emslie, R.H., e Talukdar, B. (2009). </w:t>
      </w:r>
      <w:r w:rsidRPr="00466DD5">
        <w:rPr>
          <w:rFonts w:asciiTheme="majorHAnsi" w:hAnsiTheme="majorHAnsi"/>
          <w:i/>
          <w:sz w:val="22"/>
          <w:szCs w:val="22"/>
        </w:rPr>
        <w:t xml:space="preserve">African and Asian </w:t>
      </w:r>
      <w:r w:rsidR="00116E15">
        <w:rPr>
          <w:rFonts w:asciiTheme="majorHAnsi" w:hAnsiTheme="majorHAnsi"/>
          <w:i/>
          <w:sz w:val="22"/>
          <w:szCs w:val="22"/>
        </w:rPr>
        <w:t>Rhinoceros</w:t>
      </w:r>
      <w:r w:rsidRPr="00466DD5">
        <w:rPr>
          <w:rFonts w:asciiTheme="majorHAnsi" w:hAnsiTheme="majorHAnsi"/>
          <w:i/>
          <w:sz w:val="22"/>
          <w:szCs w:val="22"/>
        </w:rPr>
        <w:t xml:space="preserve"> – Status, Conservation and Trade</w:t>
      </w:r>
      <w:r w:rsidRPr="00466DD5">
        <w:rPr>
          <w:rFonts w:asciiTheme="majorHAnsi" w:hAnsiTheme="majorHAnsi"/>
          <w:sz w:val="22"/>
          <w:szCs w:val="22"/>
        </w:rPr>
        <w:t xml:space="preserve">: A report from the IUCN Species Survival Commission (IUCN/SSC) African and Asian </w:t>
      </w:r>
      <w:r w:rsidR="00EF5D9A">
        <w:rPr>
          <w:rFonts w:asciiTheme="majorHAnsi" w:hAnsiTheme="majorHAnsi"/>
          <w:sz w:val="22"/>
          <w:szCs w:val="22"/>
        </w:rPr>
        <w:t>Rhinoceros</w:t>
      </w:r>
      <w:r w:rsidRPr="00466DD5">
        <w:rPr>
          <w:rFonts w:asciiTheme="majorHAnsi" w:hAnsiTheme="majorHAnsi"/>
          <w:sz w:val="22"/>
          <w:szCs w:val="22"/>
        </w:rPr>
        <w:t xml:space="preserve"> Specialist Groups and TRAFFIC to the CITES Secretariat pursuant to Resolution Conf. 9.14 (Rev. CoP14) and Decision 14.89. Doc. CoP15 45.1 Annex, CITES Secretariat, Geneva, Switzerland, pp. 19.</w:t>
      </w:r>
    </w:p>
    <w:p w14:paraId="3920D26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20 – www.environment.gov.za/mediarelease/</w:t>
      </w:r>
      <w:r w:rsidR="00EF5D9A">
        <w:rPr>
          <w:rFonts w:asciiTheme="majorHAnsi" w:hAnsiTheme="majorHAnsi"/>
          <w:sz w:val="22"/>
          <w:szCs w:val="22"/>
        </w:rPr>
        <w:t>rhinoceros</w:t>
      </w:r>
      <w:r w:rsidRPr="00466DD5">
        <w:rPr>
          <w:rFonts w:asciiTheme="majorHAnsi" w:hAnsiTheme="majorHAnsi"/>
          <w:sz w:val="22"/>
          <w:szCs w:val="22"/>
        </w:rPr>
        <w:t>poaching_statistics_17jan2014.</w:t>
      </w:r>
    </w:p>
    <w:p w14:paraId="3B33925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21 –www.sanparks.org.</w:t>
      </w:r>
    </w:p>
    <w:p w14:paraId="4481781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22 –www.cybertracker.org/downloads/environment/PosIT-CyberTracker-March13.pdf</w:t>
      </w:r>
    </w:p>
    <w:p w14:paraId="35E98A9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23 –www.dod.mil.za/operations/poaching/</w:t>
      </w:r>
      <w:r w:rsidR="00EF5D9A">
        <w:rPr>
          <w:rFonts w:asciiTheme="majorHAnsi" w:hAnsiTheme="majorHAnsi"/>
          <w:sz w:val="22"/>
          <w:szCs w:val="22"/>
        </w:rPr>
        <w:t>rhinoceros</w:t>
      </w:r>
      <w:r w:rsidRPr="00466DD5">
        <w:rPr>
          <w:rFonts w:asciiTheme="majorHAnsi" w:hAnsiTheme="majorHAnsi"/>
          <w:sz w:val="22"/>
          <w:szCs w:val="22"/>
        </w:rPr>
        <w:t>.htm.</w:t>
      </w:r>
    </w:p>
    <w:p w14:paraId="5B77649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24 – Vira, V. &amp; Ewing, T. (2014). </w:t>
      </w:r>
      <w:r w:rsidRPr="00466DD5">
        <w:rPr>
          <w:rFonts w:asciiTheme="majorHAnsi" w:hAnsiTheme="majorHAnsi"/>
          <w:i/>
          <w:sz w:val="22"/>
          <w:szCs w:val="22"/>
        </w:rPr>
        <w:t>Ivory’s curse – The Militarization &amp; Professionalization of Poaching in Africa</w:t>
      </w:r>
      <w:r w:rsidRPr="00466DD5">
        <w:rPr>
          <w:rFonts w:asciiTheme="majorHAnsi" w:hAnsiTheme="majorHAnsi"/>
          <w:sz w:val="22"/>
          <w:szCs w:val="22"/>
        </w:rPr>
        <w:t>. BornFree USA and C4ADS.</w:t>
      </w:r>
    </w:p>
    <w:p w14:paraId="0E5B514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25–www.iol.co.za/scitech/science/environment/army-to-join-kzn-</w:t>
      </w:r>
      <w:r w:rsidR="00EF5D9A">
        <w:rPr>
          <w:rFonts w:asciiTheme="majorHAnsi" w:hAnsiTheme="majorHAnsi"/>
          <w:sz w:val="22"/>
          <w:szCs w:val="22"/>
        </w:rPr>
        <w:t>rhinoceros</w:t>
      </w:r>
      <w:r w:rsidRPr="00466DD5">
        <w:rPr>
          <w:rFonts w:asciiTheme="majorHAnsi" w:hAnsiTheme="majorHAnsi"/>
          <w:sz w:val="22"/>
          <w:szCs w:val="22"/>
        </w:rPr>
        <w:t>-effort-1.1586327#.U221pFy3ods.</w:t>
      </w:r>
    </w:p>
    <w:p w14:paraId="604A92E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26 – Billy Swanepoel, comunicação pessoal.</w:t>
      </w:r>
    </w:p>
    <w:p w14:paraId="27F3380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27 – Save the </w:t>
      </w:r>
      <w:r w:rsidR="00EF5D9A">
        <w:rPr>
          <w:rFonts w:asciiTheme="majorHAnsi" w:hAnsiTheme="majorHAnsi"/>
          <w:sz w:val="22"/>
          <w:szCs w:val="22"/>
        </w:rPr>
        <w:t>Rhinoceros</w:t>
      </w:r>
      <w:r w:rsidRPr="00466DD5">
        <w:rPr>
          <w:rFonts w:asciiTheme="majorHAnsi" w:hAnsiTheme="majorHAnsi"/>
          <w:sz w:val="22"/>
          <w:szCs w:val="22"/>
        </w:rPr>
        <w:t xml:space="preserve">. (2014). </w:t>
      </w:r>
      <w:r w:rsidRPr="00466DD5">
        <w:rPr>
          <w:rFonts w:asciiTheme="majorHAnsi" w:hAnsiTheme="majorHAnsi"/>
          <w:i/>
          <w:sz w:val="22"/>
          <w:szCs w:val="22"/>
        </w:rPr>
        <w:t xml:space="preserve">Mozambique’s Role in the </w:t>
      </w:r>
      <w:r w:rsidR="00EF5D9A">
        <w:rPr>
          <w:rFonts w:asciiTheme="majorHAnsi" w:hAnsiTheme="majorHAnsi"/>
          <w:i/>
          <w:sz w:val="22"/>
          <w:szCs w:val="22"/>
        </w:rPr>
        <w:t>Rhinoceros</w:t>
      </w:r>
      <w:r w:rsidRPr="00466DD5">
        <w:rPr>
          <w:rFonts w:asciiTheme="majorHAnsi" w:hAnsiTheme="majorHAnsi"/>
          <w:i/>
          <w:sz w:val="22"/>
          <w:szCs w:val="22"/>
        </w:rPr>
        <w:t xml:space="preserve"> Poaching Crisis</w:t>
      </w:r>
      <w:r w:rsidRPr="00466DD5">
        <w:rPr>
          <w:rFonts w:asciiTheme="majorHAnsi" w:hAnsiTheme="majorHAnsi"/>
          <w:sz w:val="22"/>
          <w:szCs w:val="22"/>
        </w:rPr>
        <w:t xml:space="preserve">. Save the </w:t>
      </w:r>
      <w:r w:rsidR="00EF5D9A">
        <w:rPr>
          <w:rFonts w:asciiTheme="majorHAnsi" w:hAnsiTheme="majorHAnsi"/>
          <w:sz w:val="22"/>
          <w:szCs w:val="22"/>
        </w:rPr>
        <w:t>Rhinoceros</w:t>
      </w:r>
      <w:r w:rsidRPr="00466DD5">
        <w:rPr>
          <w:rFonts w:asciiTheme="majorHAnsi" w:hAnsiTheme="majorHAnsi"/>
          <w:sz w:val="22"/>
          <w:szCs w:val="22"/>
        </w:rPr>
        <w:t>,</w:t>
      </w:r>
      <w:r w:rsidR="00501BDE">
        <w:rPr>
          <w:rFonts w:asciiTheme="majorHAnsi" w:hAnsiTheme="majorHAnsi"/>
          <w:sz w:val="22"/>
          <w:szCs w:val="22"/>
        </w:rPr>
        <w:t xml:space="preserve"> </w:t>
      </w:r>
      <w:r w:rsidRPr="00466DD5">
        <w:rPr>
          <w:rFonts w:asciiTheme="majorHAnsi" w:hAnsiTheme="majorHAnsi"/>
          <w:sz w:val="22"/>
          <w:szCs w:val="22"/>
        </w:rPr>
        <w:t>2013</w:t>
      </w:r>
      <w:r w:rsidR="00501BDE">
        <w:rPr>
          <w:rFonts w:asciiTheme="majorHAnsi" w:hAnsiTheme="majorHAnsi"/>
          <w:sz w:val="22"/>
          <w:szCs w:val="22"/>
        </w:rPr>
        <w:t xml:space="preserve"> </w:t>
      </w:r>
      <w:r w:rsidRPr="00466DD5">
        <w:rPr>
          <w:rFonts w:asciiTheme="majorHAnsi" w:hAnsiTheme="majorHAnsi"/>
          <w:sz w:val="22"/>
          <w:szCs w:val="22"/>
        </w:rPr>
        <w:t>Disponível</w:t>
      </w:r>
      <w:r w:rsidR="00501BDE">
        <w:rPr>
          <w:rFonts w:asciiTheme="majorHAnsi" w:hAnsiTheme="majorHAnsi"/>
          <w:sz w:val="22"/>
          <w:szCs w:val="22"/>
        </w:rPr>
        <w:t xml:space="preserve"> </w:t>
      </w:r>
      <w:r w:rsidRPr="00466DD5">
        <w:rPr>
          <w:rFonts w:asciiTheme="majorHAnsi" w:hAnsiTheme="majorHAnsi"/>
          <w:sz w:val="22"/>
          <w:szCs w:val="22"/>
        </w:rPr>
        <w:t xml:space="preserve">em: </w:t>
      </w:r>
      <w:hyperlink r:id="rId46" w:history="1">
        <w:r w:rsidRPr="00466DD5">
          <w:rPr>
            <w:rStyle w:val="Hyperlink"/>
            <w:rFonts w:asciiTheme="majorHAnsi" w:hAnsiTheme="majorHAnsi"/>
            <w:sz w:val="22"/>
          </w:rPr>
          <w:t>www.savethe</w:t>
        </w:r>
        <w:r w:rsidR="00EF5D9A">
          <w:rPr>
            <w:rStyle w:val="Hyperlink"/>
            <w:rFonts w:asciiTheme="majorHAnsi" w:hAnsiTheme="majorHAnsi"/>
            <w:sz w:val="22"/>
          </w:rPr>
          <w:t>rhinoceros</w:t>
        </w:r>
        <w:r w:rsidRPr="00466DD5">
          <w:rPr>
            <w:rStyle w:val="Hyperlink"/>
            <w:rFonts w:asciiTheme="majorHAnsi" w:hAnsiTheme="majorHAnsi"/>
            <w:sz w:val="22"/>
          </w:rPr>
          <w:t>.org/</w:t>
        </w:r>
        <w:r w:rsidR="00EF5D9A">
          <w:rPr>
            <w:rStyle w:val="Hyperlink"/>
            <w:rFonts w:asciiTheme="majorHAnsi" w:hAnsiTheme="majorHAnsi"/>
            <w:sz w:val="22"/>
          </w:rPr>
          <w:t>rhinoceros</w:t>
        </w:r>
        <w:r w:rsidRPr="00466DD5">
          <w:rPr>
            <w:rStyle w:val="Hyperlink"/>
            <w:rFonts w:asciiTheme="majorHAnsi" w:hAnsiTheme="majorHAnsi"/>
            <w:sz w:val="22"/>
          </w:rPr>
          <w:t>_info/thorny_issues/mozambiques_role_in_the_poaching_crisis</w:t>
        </w:r>
      </w:hyperlink>
      <w:r w:rsidRPr="00466DD5">
        <w:rPr>
          <w:rFonts w:asciiTheme="majorHAnsi" w:hAnsiTheme="majorHAnsi"/>
          <w:sz w:val="22"/>
          <w:szCs w:val="22"/>
        </w:rPr>
        <w:t>.</w:t>
      </w:r>
    </w:p>
    <w:p w14:paraId="38BA6680" w14:textId="77777777" w:rsidR="005C4AA4" w:rsidRPr="00466DD5" w:rsidRDefault="005C4AA4" w:rsidP="00C758A1">
      <w:pPr>
        <w:pStyle w:val="NoSpacing5"/>
        <w:jc w:val="both"/>
        <w:rPr>
          <w:rFonts w:asciiTheme="majorHAnsi" w:hAnsiTheme="majorHAnsi" w:cs="Times"/>
          <w:sz w:val="22"/>
          <w:szCs w:val="22"/>
        </w:rPr>
      </w:pPr>
      <w:r w:rsidRPr="00466DD5">
        <w:rPr>
          <w:rFonts w:asciiTheme="majorHAnsi" w:hAnsiTheme="majorHAnsi"/>
          <w:sz w:val="22"/>
          <w:szCs w:val="22"/>
        </w:rPr>
        <w:t xml:space="preserve">28 – </w:t>
      </w:r>
      <w:r w:rsidRPr="00466DD5">
        <w:rPr>
          <w:rFonts w:asciiTheme="majorHAnsi" w:hAnsiTheme="majorHAnsi" w:cs="Times"/>
          <w:sz w:val="22"/>
          <w:szCs w:val="22"/>
        </w:rPr>
        <w:t xml:space="preserve">Michler, I. (2012). </w:t>
      </w:r>
      <w:r w:rsidRPr="00466DD5">
        <w:rPr>
          <w:rFonts w:asciiTheme="majorHAnsi" w:hAnsiTheme="majorHAnsi" w:cs="Times"/>
          <w:i/>
          <w:sz w:val="22"/>
          <w:szCs w:val="22"/>
        </w:rPr>
        <w:t xml:space="preserve">The Mozambique connection to </w:t>
      </w:r>
      <w:r w:rsidR="00EF5D9A">
        <w:rPr>
          <w:rFonts w:asciiTheme="majorHAnsi" w:hAnsiTheme="majorHAnsi" w:cs="Times"/>
          <w:i/>
          <w:sz w:val="22"/>
          <w:szCs w:val="22"/>
        </w:rPr>
        <w:t>rhinoceros</w:t>
      </w:r>
      <w:r w:rsidRPr="00466DD5">
        <w:rPr>
          <w:rFonts w:asciiTheme="majorHAnsi" w:hAnsiTheme="majorHAnsi" w:cs="Times"/>
          <w:i/>
          <w:sz w:val="22"/>
          <w:szCs w:val="22"/>
        </w:rPr>
        <w:t xml:space="preserve"> poaching</w:t>
      </w:r>
      <w:r w:rsidRPr="00466DD5">
        <w:rPr>
          <w:rFonts w:asciiTheme="majorHAnsi" w:hAnsiTheme="majorHAnsi" w:cs="Times"/>
          <w:sz w:val="22"/>
          <w:szCs w:val="22"/>
        </w:rPr>
        <w:t>. Africa Geographic, Disponível em: http://showme.co.za/lifestyle/the-mozambique-connection/.</w:t>
      </w:r>
    </w:p>
    <w:p w14:paraId="61FB082D"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29 – Ellery Worth, comunicação pessoal.</w:t>
      </w:r>
    </w:p>
    <w:p w14:paraId="767591B8" w14:textId="77777777" w:rsidR="005C4AA4" w:rsidRPr="00466DD5" w:rsidRDefault="005C4AA4" w:rsidP="00C758A1">
      <w:pPr>
        <w:pStyle w:val="NoSpacing5"/>
        <w:jc w:val="both"/>
        <w:rPr>
          <w:rFonts w:asciiTheme="majorHAnsi" w:hAnsiTheme="majorHAnsi" w:cs="Times"/>
          <w:sz w:val="22"/>
          <w:szCs w:val="22"/>
        </w:rPr>
      </w:pPr>
      <w:r w:rsidRPr="00466DD5">
        <w:rPr>
          <w:rFonts w:asciiTheme="majorHAnsi" w:hAnsiTheme="majorHAnsi"/>
          <w:sz w:val="22"/>
          <w:szCs w:val="22"/>
        </w:rPr>
        <w:t>30 –</w:t>
      </w:r>
      <w:r w:rsidRPr="00466DD5">
        <w:rPr>
          <w:rFonts w:asciiTheme="majorHAnsi" w:hAnsiTheme="majorHAnsi" w:cs="Times"/>
          <w:sz w:val="22"/>
          <w:szCs w:val="22"/>
        </w:rPr>
        <w:t xml:space="preserve"> World Health Organization. (2014). </w:t>
      </w:r>
      <w:r w:rsidRPr="00466DD5">
        <w:rPr>
          <w:rFonts w:asciiTheme="majorHAnsi" w:hAnsiTheme="majorHAnsi" w:cs="Times"/>
          <w:i/>
          <w:sz w:val="22"/>
          <w:szCs w:val="22"/>
        </w:rPr>
        <w:t>Mozambique: Statistics</w:t>
      </w:r>
      <w:r w:rsidRPr="00466DD5">
        <w:rPr>
          <w:rFonts w:asciiTheme="majorHAnsi" w:hAnsiTheme="majorHAnsi" w:cs="Times"/>
          <w:sz w:val="22"/>
          <w:szCs w:val="22"/>
        </w:rPr>
        <w:t xml:space="preserve">. World Health Organization, </w:t>
      </w:r>
      <w:r w:rsidR="000538C7" w:rsidRPr="00466DD5">
        <w:rPr>
          <w:rFonts w:asciiTheme="majorHAnsi" w:hAnsiTheme="majorHAnsi" w:cs="Times"/>
          <w:sz w:val="22"/>
          <w:szCs w:val="22"/>
        </w:rPr>
        <w:t>Available on</w:t>
      </w:r>
      <w:r w:rsidRPr="00466DD5">
        <w:rPr>
          <w:rFonts w:asciiTheme="majorHAnsi" w:hAnsiTheme="majorHAnsi" w:cs="Times"/>
          <w:sz w:val="22"/>
          <w:szCs w:val="22"/>
        </w:rPr>
        <w:t xml:space="preserve"> em http://www.who.int/countries/moz/en/.</w:t>
      </w:r>
    </w:p>
    <w:p w14:paraId="176424D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31 – Da</w:t>
      </w:r>
      <w:r w:rsidR="000538C7" w:rsidRPr="00466DD5">
        <w:rPr>
          <w:rFonts w:asciiTheme="majorHAnsi" w:hAnsiTheme="majorHAnsi"/>
          <w:sz w:val="22"/>
          <w:szCs w:val="22"/>
        </w:rPr>
        <w:t>ta from the Limpopo</w:t>
      </w:r>
      <w:r w:rsidRPr="00466DD5">
        <w:rPr>
          <w:rFonts w:asciiTheme="majorHAnsi" w:hAnsiTheme="majorHAnsi"/>
          <w:sz w:val="22"/>
          <w:szCs w:val="22"/>
        </w:rPr>
        <w:t xml:space="preserve"> Na</w:t>
      </w:r>
      <w:r w:rsidR="000538C7" w:rsidRPr="00466DD5">
        <w:rPr>
          <w:rFonts w:asciiTheme="majorHAnsi" w:hAnsiTheme="majorHAnsi"/>
          <w:sz w:val="22"/>
          <w:szCs w:val="22"/>
        </w:rPr>
        <w:t>t</w:t>
      </w:r>
      <w:r w:rsidRPr="00466DD5">
        <w:rPr>
          <w:rFonts w:asciiTheme="majorHAnsi" w:hAnsiTheme="majorHAnsi"/>
          <w:sz w:val="22"/>
          <w:szCs w:val="22"/>
        </w:rPr>
        <w:t xml:space="preserve">ional </w:t>
      </w:r>
      <w:r w:rsidR="000538C7" w:rsidRPr="00466DD5">
        <w:rPr>
          <w:rFonts w:asciiTheme="majorHAnsi" w:hAnsiTheme="majorHAnsi"/>
          <w:sz w:val="22"/>
          <w:szCs w:val="22"/>
        </w:rPr>
        <w:t>Park</w:t>
      </w:r>
      <w:r w:rsidRPr="00466DD5">
        <w:rPr>
          <w:rFonts w:asciiTheme="majorHAnsi" w:hAnsiTheme="majorHAnsi"/>
          <w:sz w:val="22"/>
          <w:szCs w:val="22"/>
        </w:rPr>
        <w:t>.</w:t>
      </w:r>
    </w:p>
    <w:p w14:paraId="77E66CF9"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32 –macua.blogs.com/moambique_para_todos/2013/07/detidos-agentes-da-prm-envolvidos-na-caça-do-rinoceronte-no-distrito-de-magude.html.</w:t>
      </w:r>
    </w:p>
    <w:p w14:paraId="5DEF8BF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33 – </w:t>
      </w:r>
      <w:hyperlink r:id="rId47" w:anchor="more" w:history="1">
        <w:r w:rsidRPr="00466DD5">
          <w:rPr>
            <w:rStyle w:val="Hyperlink"/>
            <w:rFonts w:asciiTheme="majorHAnsi" w:hAnsiTheme="majorHAnsi"/>
            <w:sz w:val="22"/>
          </w:rPr>
          <w:t>macua.blogs.com/moambique_para_todos/2013/09/caçadores-furtivos-detidos-em-investida-no-kruger-park.html#more</w:t>
        </w:r>
      </w:hyperlink>
      <w:r w:rsidRPr="00466DD5">
        <w:rPr>
          <w:rFonts w:asciiTheme="majorHAnsi" w:hAnsiTheme="majorHAnsi"/>
          <w:sz w:val="22"/>
          <w:szCs w:val="22"/>
        </w:rPr>
        <w:t>.</w:t>
      </w:r>
    </w:p>
    <w:p w14:paraId="49DA2261"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34 - </w:t>
      </w:r>
      <w:hyperlink r:id="rId48" w:history="1">
        <w:r w:rsidRPr="00466DD5">
          <w:rPr>
            <w:rStyle w:val="Hyperlink"/>
            <w:rFonts w:asciiTheme="majorHAnsi" w:hAnsiTheme="majorHAnsi"/>
            <w:sz w:val="22"/>
          </w:rPr>
          <w:t>macua.blogs.com/moambique_para_todos/2014/01/detido-comandante-da-prm-em-massingir-por-envolvimento-em-caça-furtiva-de-rinocerontes.html</w:t>
        </w:r>
      </w:hyperlink>
      <w:r w:rsidRPr="00466DD5">
        <w:rPr>
          <w:rFonts w:asciiTheme="majorHAnsi" w:hAnsiTheme="majorHAnsi"/>
          <w:sz w:val="22"/>
          <w:szCs w:val="22"/>
        </w:rPr>
        <w:t>.</w:t>
      </w:r>
    </w:p>
    <w:p w14:paraId="5065C94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35 - Antony Alexander e Billy Swanepoel, </w:t>
      </w:r>
      <w:r w:rsidR="000538C7" w:rsidRPr="00466DD5">
        <w:rPr>
          <w:rFonts w:asciiTheme="majorHAnsi" w:hAnsiTheme="majorHAnsi"/>
          <w:sz w:val="22"/>
          <w:szCs w:val="22"/>
        </w:rPr>
        <w:t>personal communication</w:t>
      </w:r>
      <w:r w:rsidRPr="00466DD5">
        <w:rPr>
          <w:rFonts w:asciiTheme="majorHAnsi" w:hAnsiTheme="majorHAnsi"/>
          <w:sz w:val="22"/>
          <w:szCs w:val="22"/>
        </w:rPr>
        <w:t>.</w:t>
      </w:r>
    </w:p>
    <w:p w14:paraId="6BE804D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36 – Da</w:t>
      </w:r>
      <w:r w:rsidR="000538C7" w:rsidRPr="00466DD5">
        <w:rPr>
          <w:rFonts w:asciiTheme="majorHAnsi" w:hAnsiTheme="majorHAnsi"/>
          <w:sz w:val="22"/>
          <w:szCs w:val="22"/>
        </w:rPr>
        <w:t>ta from the National Directorate of Land and Forests</w:t>
      </w:r>
      <w:r w:rsidRPr="00466DD5">
        <w:rPr>
          <w:rFonts w:asciiTheme="majorHAnsi" w:hAnsiTheme="majorHAnsi"/>
          <w:sz w:val="22"/>
          <w:szCs w:val="22"/>
        </w:rPr>
        <w:t>.</w:t>
      </w:r>
    </w:p>
    <w:p w14:paraId="3F0F31C1"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37 - </w:t>
      </w:r>
      <w:hyperlink r:id="rId49" w:history="1">
        <w:r w:rsidRPr="00466DD5">
          <w:rPr>
            <w:rFonts w:asciiTheme="majorHAnsi" w:hAnsiTheme="majorHAnsi"/>
            <w:sz w:val="22"/>
            <w:szCs w:val="22"/>
          </w:rPr>
          <w:t>www.google.com/hostednews/afp/article/ALeqM5h6tZ7uQaf36f1SafM4fwTwYl5sgw?docId=CNG.6c948443674a73ed3c7ca864fc21eea1.4c1</w:t>
        </w:r>
      </w:hyperlink>
      <w:r w:rsidRPr="00466DD5">
        <w:rPr>
          <w:rFonts w:asciiTheme="majorHAnsi" w:hAnsiTheme="majorHAnsi"/>
          <w:sz w:val="22"/>
          <w:szCs w:val="22"/>
        </w:rPr>
        <w:t>.</w:t>
      </w:r>
    </w:p>
    <w:p w14:paraId="44F49E0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38 - </w:t>
      </w:r>
      <w:hyperlink r:id="rId50" w:history="1">
        <w:r w:rsidRPr="00466DD5">
          <w:rPr>
            <w:rFonts w:asciiTheme="majorHAnsi" w:hAnsiTheme="majorHAnsi"/>
            <w:sz w:val="22"/>
            <w:szCs w:val="22"/>
          </w:rPr>
          <w:t>www.bernama.com/bernama/v6/newsindex.php?id=671093</w:t>
        </w:r>
      </w:hyperlink>
      <w:r w:rsidRPr="00466DD5">
        <w:rPr>
          <w:rFonts w:asciiTheme="majorHAnsi" w:hAnsiTheme="majorHAnsi"/>
          <w:sz w:val="22"/>
          <w:szCs w:val="22"/>
        </w:rPr>
        <w:t>.</w:t>
      </w:r>
    </w:p>
    <w:p w14:paraId="775FD92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39 - </w:t>
      </w:r>
      <w:hyperlink r:id="rId51" w:history="1">
        <w:r w:rsidRPr="00466DD5">
          <w:rPr>
            <w:rFonts w:asciiTheme="majorHAnsi" w:hAnsiTheme="majorHAnsi"/>
            <w:sz w:val="22"/>
            <w:szCs w:val="22"/>
          </w:rPr>
          <w:t>annamiticus.com/2012/09/07/</w:t>
        </w:r>
        <w:r w:rsidR="00EF5D9A">
          <w:rPr>
            <w:rFonts w:asciiTheme="majorHAnsi" w:hAnsiTheme="majorHAnsi"/>
            <w:sz w:val="22"/>
            <w:szCs w:val="22"/>
          </w:rPr>
          <w:t>rhinoceros</w:t>
        </w:r>
        <w:r w:rsidRPr="00466DD5">
          <w:rPr>
            <w:rFonts w:asciiTheme="majorHAnsi" w:hAnsiTheme="majorHAnsi"/>
            <w:sz w:val="22"/>
            <w:szCs w:val="22"/>
          </w:rPr>
          <w:t>-horn-shipment-from-mozambique-seized-in-philippines/</w:t>
        </w:r>
      </w:hyperlink>
      <w:r w:rsidRPr="00466DD5">
        <w:rPr>
          <w:rFonts w:asciiTheme="majorHAnsi" w:hAnsiTheme="majorHAnsi"/>
          <w:sz w:val="22"/>
          <w:szCs w:val="22"/>
        </w:rPr>
        <w:t>.</w:t>
      </w:r>
    </w:p>
    <w:p w14:paraId="331B4A45" w14:textId="77777777" w:rsidR="005C4AA4" w:rsidRPr="00466DD5" w:rsidRDefault="005C4AA4" w:rsidP="00C758A1">
      <w:pPr>
        <w:pStyle w:val="NoSpacing5"/>
        <w:jc w:val="both"/>
        <w:rPr>
          <w:rFonts w:asciiTheme="majorHAnsi" w:hAnsiTheme="majorHAnsi" w:cs="Arial"/>
          <w:color w:val="1A1A1A"/>
          <w:sz w:val="22"/>
          <w:szCs w:val="22"/>
        </w:rPr>
      </w:pPr>
      <w:r w:rsidRPr="00466DD5">
        <w:rPr>
          <w:rFonts w:asciiTheme="majorHAnsi" w:hAnsiTheme="majorHAnsi"/>
          <w:sz w:val="22"/>
          <w:szCs w:val="22"/>
        </w:rPr>
        <w:t xml:space="preserve">40 - </w:t>
      </w:r>
      <w:hyperlink r:id="rId52" w:anchor=".UhWjWNKnrGA" w:history="1">
        <w:r w:rsidRPr="00466DD5">
          <w:rPr>
            <w:rFonts w:asciiTheme="majorHAnsi" w:hAnsiTheme="majorHAnsi"/>
            <w:sz w:val="22"/>
            <w:szCs w:val="22"/>
          </w:rPr>
          <w:t>vietnambreakingnews.com/2013/01/tan-son-nhat-airport-police-seize-16-5-kg-of-</w:t>
        </w:r>
        <w:r w:rsidR="00EF5D9A">
          <w:rPr>
            <w:rFonts w:asciiTheme="majorHAnsi" w:hAnsiTheme="majorHAnsi"/>
            <w:sz w:val="22"/>
            <w:szCs w:val="22"/>
          </w:rPr>
          <w:t>rhinoceros</w:t>
        </w:r>
        <w:r w:rsidRPr="00466DD5">
          <w:rPr>
            <w:rFonts w:asciiTheme="majorHAnsi" w:hAnsiTheme="majorHAnsi"/>
            <w:sz w:val="22"/>
            <w:szCs w:val="22"/>
          </w:rPr>
          <w:t>-horns/#.UhWjWNKnrGA</w:t>
        </w:r>
      </w:hyperlink>
      <w:r w:rsidRPr="00466DD5">
        <w:rPr>
          <w:rFonts w:asciiTheme="majorHAnsi" w:hAnsiTheme="majorHAnsi"/>
          <w:sz w:val="22"/>
          <w:szCs w:val="22"/>
        </w:rPr>
        <w:t>.</w:t>
      </w:r>
    </w:p>
    <w:p w14:paraId="38FD187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41 - </w:t>
      </w:r>
      <w:hyperlink r:id="rId53" w:history="1">
        <w:r w:rsidRPr="00466DD5">
          <w:rPr>
            <w:rFonts w:asciiTheme="majorHAnsi" w:hAnsiTheme="majorHAnsi"/>
            <w:sz w:val="22"/>
            <w:szCs w:val="22"/>
          </w:rPr>
          <w:t>allafrica.com/stories/201302210175.html</w:t>
        </w:r>
      </w:hyperlink>
      <w:r w:rsidRPr="00466DD5">
        <w:rPr>
          <w:rFonts w:asciiTheme="majorHAnsi" w:hAnsiTheme="majorHAnsi"/>
          <w:sz w:val="22"/>
          <w:szCs w:val="22"/>
        </w:rPr>
        <w:t>.</w:t>
      </w:r>
    </w:p>
    <w:p w14:paraId="609FD66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42 -</w:t>
      </w:r>
      <w:hyperlink r:id="rId54" w:history="1">
        <w:r w:rsidRPr="00466DD5">
          <w:rPr>
            <w:rFonts w:asciiTheme="majorHAnsi" w:hAnsiTheme="majorHAnsi"/>
            <w:sz w:val="22"/>
            <w:szCs w:val="22"/>
          </w:rPr>
          <w:t>envietnam.org/E_News/Daily_News/Vietnamese_with_</w:t>
        </w:r>
        <w:r w:rsidR="00EF5D9A">
          <w:rPr>
            <w:rFonts w:asciiTheme="majorHAnsi" w:hAnsiTheme="majorHAnsi"/>
            <w:sz w:val="22"/>
            <w:szCs w:val="22"/>
          </w:rPr>
          <w:t>rhinoceros</w:t>
        </w:r>
        <w:r w:rsidRPr="00466DD5">
          <w:rPr>
            <w:rFonts w:asciiTheme="majorHAnsi" w:hAnsiTheme="majorHAnsi"/>
            <w:sz w:val="22"/>
            <w:szCs w:val="22"/>
          </w:rPr>
          <w:t>_horns_seized_at_Africa_airport.html</w:t>
        </w:r>
      </w:hyperlink>
      <w:r w:rsidRPr="00466DD5">
        <w:rPr>
          <w:rFonts w:asciiTheme="majorHAnsi" w:hAnsiTheme="majorHAnsi"/>
          <w:sz w:val="22"/>
          <w:szCs w:val="22"/>
        </w:rPr>
        <w:t>.</w:t>
      </w:r>
    </w:p>
    <w:p w14:paraId="6EF048F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lastRenderedPageBreak/>
        <w:t xml:space="preserve">43 - </w:t>
      </w:r>
      <w:hyperlink r:id="rId55" w:history="1">
        <w:r w:rsidRPr="00466DD5">
          <w:rPr>
            <w:rFonts w:asciiTheme="majorHAnsi" w:hAnsiTheme="majorHAnsi"/>
            <w:sz w:val="22"/>
            <w:szCs w:val="22"/>
          </w:rPr>
          <w:t>www.straitstimes.com/breaking-news/se-asia/story/</w:t>
        </w:r>
        <w:r w:rsidR="00EF5D9A">
          <w:rPr>
            <w:rFonts w:asciiTheme="majorHAnsi" w:hAnsiTheme="majorHAnsi"/>
            <w:sz w:val="22"/>
            <w:szCs w:val="22"/>
          </w:rPr>
          <w:t>rhinoceros</w:t>
        </w:r>
        <w:r w:rsidRPr="00466DD5">
          <w:rPr>
            <w:rFonts w:asciiTheme="majorHAnsi" w:hAnsiTheme="majorHAnsi"/>
            <w:sz w:val="22"/>
            <w:szCs w:val="22"/>
          </w:rPr>
          <w:t>-horns-worth-s730000-seized-bangkok-airport-20130107</w:t>
        </w:r>
      </w:hyperlink>
      <w:r w:rsidRPr="00466DD5">
        <w:rPr>
          <w:rFonts w:asciiTheme="majorHAnsi" w:hAnsiTheme="majorHAnsi"/>
          <w:sz w:val="22"/>
          <w:szCs w:val="22"/>
        </w:rPr>
        <w:t>.</w:t>
      </w:r>
    </w:p>
    <w:p w14:paraId="132B092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44 - </w:t>
      </w:r>
      <w:hyperlink r:id="rId56" w:history="1">
        <w:r w:rsidRPr="00466DD5">
          <w:rPr>
            <w:rFonts w:asciiTheme="majorHAnsi" w:hAnsiTheme="majorHAnsi"/>
            <w:sz w:val="22"/>
            <w:szCs w:val="22"/>
          </w:rPr>
          <w:t>www.standardmedia.co.ke/?articleID=2000093749&amp;story_title=vietnamese-man-arrested-with-five-pieces-of-</w:t>
        </w:r>
        <w:r w:rsidR="00EF5D9A">
          <w:rPr>
            <w:rFonts w:asciiTheme="majorHAnsi" w:hAnsiTheme="majorHAnsi"/>
            <w:sz w:val="22"/>
            <w:szCs w:val="22"/>
          </w:rPr>
          <w:t>rhinoceros</w:t>
        </w:r>
        <w:r w:rsidRPr="00466DD5">
          <w:rPr>
            <w:rFonts w:asciiTheme="majorHAnsi" w:hAnsiTheme="majorHAnsi"/>
            <w:sz w:val="22"/>
            <w:szCs w:val="22"/>
          </w:rPr>
          <w:t>-horns</w:t>
        </w:r>
      </w:hyperlink>
      <w:r w:rsidRPr="00466DD5">
        <w:rPr>
          <w:rFonts w:asciiTheme="majorHAnsi" w:hAnsiTheme="majorHAnsi"/>
          <w:sz w:val="22"/>
          <w:szCs w:val="22"/>
        </w:rPr>
        <w:t>.</w:t>
      </w:r>
    </w:p>
    <w:p w14:paraId="750A578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45 - </w:t>
      </w:r>
      <w:hyperlink r:id="rId57" w:history="1">
        <w:r w:rsidRPr="00466DD5">
          <w:rPr>
            <w:rFonts w:asciiTheme="majorHAnsi" w:hAnsiTheme="majorHAnsi"/>
            <w:sz w:val="22"/>
            <w:szCs w:val="22"/>
          </w:rPr>
          <w:t>news.asiaone.com/news/crime/vietnamese-jailed-15-months-smuggling-</w:t>
        </w:r>
        <w:r w:rsidR="00EF5D9A">
          <w:rPr>
            <w:rFonts w:asciiTheme="majorHAnsi" w:hAnsiTheme="majorHAnsi"/>
            <w:sz w:val="22"/>
            <w:szCs w:val="22"/>
          </w:rPr>
          <w:t>rhinoceros</w:t>
        </w:r>
        <w:r w:rsidRPr="00466DD5">
          <w:rPr>
            <w:rFonts w:asciiTheme="majorHAnsi" w:hAnsiTheme="majorHAnsi"/>
            <w:sz w:val="22"/>
            <w:szCs w:val="22"/>
          </w:rPr>
          <w:t>-horns-worth-more-1-million</w:t>
        </w:r>
      </w:hyperlink>
      <w:r w:rsidRPr="00466DD5">
        <w:rPr>
          <w:rFonts w:asciiTheme="majorHAnsi" w:hAnsiTheme="majorHAnsi"/>
          <w:sz w:val="22"/>
          <w:szCs w:val="22"/>
        </w:rPr>
        <w:t xml:space="preserve"> &amp;</w:t>
      </w:r>
    </w:p>
    <w:p w14:paraId="28CDEC9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46 – Sebogo, McLellan &amp; Stephenson. (2013). WWF Species Action Plan: African Elephant, 2012-2015. WWF International. Gland, Switzerland.</w:t>
      </w:r>
    </w:p>
    <w:p w14:paraId="7EFAC04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47 – www.elephantdatabase.org.</w:t>
      </w:r>
    </w:p>
    <w:p w14:paraId="74AEAEE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48 –UNEP, CITES, IUCN, TRAFFIC. (2013). </w:t>
      </w:r>
      <w:r w:rsidRPr="00466DD5">
        <w:rPr>
          <w:rFonts w:asciiTheme="majorHAnsi" w:hAnsiTheme="majorHAnsi"/>
          <w:i/>
          <w:sz w:val="22"/>
          <w:szCs w:val="22"/>
        </w:rPr>
        <w:t>Elephants in the Dust – The African Elephant Crisis. A Rapid Response Assessment</w:t>
      </w:r>
      <w:r w:rsidRPr="00466DD5">
        <w:rPr>
          <w:rFonts w:asciiTheme="majorHAnsi" w:hAnsiTheme="majorHAnsi"/>
          <w:sz w:val="22"/>
          <w:szCs w:val="22"/>
        </w:rPr>
        <w:t>. United Nations Environment Programme, GRID-Arendal.</w:t>
      </w:r>
    </w:p>
    <w:p w14:paraId="6C785809"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49 – Maisels, F., Strindberg, S., Blake, S., et al. (2013) Devastating Decline of Forest Elephants in Central Africa. </w:t>
      </w:r>
      <w:r w:rsidRPr="00466DD5">
        <w:rPr>
          <w:rFonts w:asciiTheme="majorHAnsi" w:hAnsiTheme="majorHAnsi"/>
          <w:i/>
          <w:sz w:val="22"/>
          <w:szCs w:val="22"/>
        </w:rPr>
        <w:t>PLoS ONE</w:t>
      </w:r>
      <w:r w:rsidRPr="00466DD5">
        <w:rPr>
          <w:rFonts w:asciiTheme="majorHAnsi" w:hAnsiTheme="majorHAnsi"/>
          <w:sz w:val="22"/>
          <w:szCs w:val="22"/>
        </w:rPr>
        <w:t xml:space="preserve"> 8(3).</w:t>
      </w:r>
    </w:p>
    <w:p w14:paraId="5FD6512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50 –</w:t>
      </w:r>
      <w:r w:rsidRPr="00466DD5">
        <w:rPr>
          <w:rFonts w:asciiTheme="majorHAnsi" w:hAnsiTheme="majorHAnsi" w:cs="Arial"/>
          <w:sz w:val="22"/>
          <w:szCs w:val="22"/>
        </w:rPr>
        <w:t xml:space="preserve"> CITES, IUCN, TRAFFIC. (2013). </w:t>
      </w:r>
      <w:r w:rsidRPr="00466DD5">
        <w:rPr>
          <w:rFonts w:asciiTheme="majorHAnsi" w:hAnsiTheme="majorHAnsi" w:cs="Arial"/>
          <w:i/>
          <w:sz w:val="22"/>
          <w:szCs w:val="22"/>
        </w:rPr>
        <w:t>Status of African Elephant populations and levels of ilegal killing and the ilegal trade in ivory: A report to the African Elephant Summit</w:t>
      </w:r>
      <w:r w:rsidRPr="00466DD5">
        <w:rPr>
          <w:rFonts w:asciiTheme="majorHAnsi" w:hAnsiTheme="majorHAnsi" w:cs="Arial"/>
          <w:sz w:val="22"/>
          <w:szCs w:val="22"/>
        </w:rPr>
        <w:t>.</w:t>
      </w:r>
    </w:p>
    <w:p w14:paraId="3BF4E139" w14:textId="77777777" w:rsidR="005C4AA4" w:rsidRPr="00466DD5" w:rsidRDefault="005C4AA4" w:rsidP="00C758A1">
      <w:pPr>
        <w:pStyle w:val="NoSpacing5"/>
        <w:jc w:val="both"/>
        <w:rPr>
          <w:rFonts w:asciiTheme="majorHAnsi" w:hAnsiTheme="majorHAnsi"/>
          <w:sz w:val="22"/>
          <w:szCs w:val="22"/>
        </w:rPr>
      </w:pPr>
    </w:p>
    <w:p w14:paraId="3C71123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51 – </w:t>
      </w:r>
      <w:hyperlink r:id="rId58" w:history="1">
        <w:r w:rsidRPr="00466DD5">
          <w:rPr>
            <w:rFonts w:asciiTheme="majorHAnsi" w:hAnsiTheme="majorHAnsi"/>
            <w:sz w:val="22"/>
            <w:szCs w:val="22"/>
          </w:rPr>
          <w:t>www.elephantdatabase.org/preview_report/2013_africa/Loxodonta_africana/2012/Africa/Southern_Africa/Botswana</w:t>
        </w:r>
      </w:hyperlink>
      <w:r w:rsidRPr="00466DD5">
        <w:rPr>
          <w:rFonts w:asciiTheme="majorHAnsi" w:hAnsiTheme="majorHAnsi"/>
          <w:sz w:val="22"/>
          <w:szCs w:val="22"/>
        </w:rPr>
        <w:t>.</w:t>
      </w:r>
    </w:p>
    <w:p w14:paraId="58D3840B" w14:textId="77777777" w:rsidR="005C4AA4" w:rsidRPr="00466DD5" w:rsidRDefault="005C4AA4" w:rsidP="00C758A1">
      <w:pPr>
        <w:pStyle w:val="NoSpacing5"/>
        <w:jc w:val="both"/>
        <w:rPr>
          <w:rFonts w:asciiTheme="majorHAnsi" w:hAnsiTheme="majorHAnsi" w:cs="Arial"/>
          <w:sz w:val="22"/>
          <w:szCs w:val="22"/>
        </w:rPr>
      </w:pPr>
      <w:r w:rsidRPr="00466DD5">
        <w:rPr>
          <w:rFonts w:asciiTheme="majorHAnsi" w:hAnsiTheme="majorHAnsi"/>
          <w:sz w:val="22"/>
          <w:szCs w:val="22"/>
        </w:rPr>
        <w:t xml:space="preserve">52 – Blanc, J. (2008). </w:t>
      </w:r>
      <w:r w:rsidRPr="00466DD5">
        <w:rPr>
          <w:rFonts w:asciiTheme="majorHAnsi" w:hAnsiTheme="majorHAnsi"/>
          <w:i/>
          <w:sz w:val="22"/>
          <w:szCs w:val="22"/>
        </w:rPr>
        <w:t>Loxodonta africana</w:t>
      </w:r>
      <w:r w:rsidRPr="00466DD5">
        <w:rPr>
          <w:rFonts w:asciiTheme="majorHAnsi" w:hAnsiTheme="majorHAnsi"/>
          <w:sz w:val="22"/>
          <w:szCs w:val="22"/>
        </w:rPr>
        <w:t>. Em: IUCN 2013. IUCN Red List of Threatened Species. Version 2013.2. &lt;</w:t>
      </w:r>
      <w:hyperlink r:id="rId59" w:history="1">
        <w:r w:rsidRPr="00466DD5">
          <w:rPr>
            <w:rFonts w:asciiTheme="majorHAnsi" w:hAnsiTheme="majorHAnsi"/>
            <w:sz w:val="22"/>
            <w:szCs w:val="22"/>
          </w:rPr>
          <w:t>www.iucnredlist.org</w:t>
        </w:r>
      </w:hyperlink>
      <w:r w:rsidRPr="00466DD5">
        <w:rPr>
          <w:rFonts w:asciiTheme="majorHAnsi" w:hAnsiTheme="majorHAnsi"/>
          <w:sz w:val="22"/>
          <w:szCs w:val="22"/>
        </w:rPr>
        <w:t>&gt;.</w:t>
      </w:r>
    </w:p>
    <w:p w14:paraId="457D7436" w14:textId="77777777" w:rsidR="005C4AA4" w:rsidRPr="00466DD5" w:rsidRDefault="005C4AA4" w:rsidP="00C758A1">
      <w:pPr>
        <w:pStyle w:val="NoSpacing5"/>
        <w:jc w:val="both"/>
        <w:rPr>
          <w:rFonts w:asciiTheme="majorHAnsi" w:hAnsiTheme="majorHAnsi" w:cs="Arial"/>
          <w:sz w:val="22"/>
          <w:szCs w:val="22"/>
        </w:rPr>
      </w:pPr>
      <w:r w:rsidRPr="00466DD5">
        <w:rPr>
          <w:rFonts w:asciiTheme="majorHAnsi" w:hAnsiTheme="majorHAnsi" w:cs="Arial"/>
          <w:sz w:val="22"/>
          <w:szCs w:val="22"/>
        </w:rPr>
        <w:t xml:space="preserve">53 – </w:t>
      </w:r>
      <w:r w:rsidRPr="00466DD5">
        <w:rPr>
          <w:rFonts w:asciiTheme="majorHAnsi" w:hAnsiTheme="majorHAnsi"/>
          <w:sz w:val="22"/>
          <w:szCs w:val="22"/>
        </w:rPr>
        <w:t xml:space="preserve">IUCN. (2012). </w:t>
      </w:r>
      <w:r w:rsidRPr="00466DD5">
        <w:rPr>
          <w:rFonts w:asciiTheme="majorHAnsi" w:hAnsiTheme="majorHAnsi"/>
          <w:i/>
          <w:sz w:val="22"/>
          <w:szCs w:val="22"/>
        </w:rPr>
        <w:t>IUCN Red List Categories and Criteria: Version 3.1</w:t>
      </w:r>
      <w:r w:rsidRPr="00466DD5">
        <w:rPr>
          <w:rFonts w:asciiTheme="majorHAnsi" w:hAnsiTheme="majorHAnsi"/>
          <w:sz w:val="22"/>
          <w:szCs w:val="22"/>
        </w:rPr>
        <w:t>. Second edition. Gland, Switzerland and Cambridge, UK: IUCN. iv + 32pp.</w:t>
      </w:r>
    </w:p>
    <w:p w14:paraId="78E009C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cs="Arial"/>
          <w:sz w:val="22"/>
          <w:szCs w:val="22"/>
        </w:rPr>
        <w:t xml:space="preserve">54 – </w:t>
      </w:r>
      <w:r w:rsidRPr="00466DD5">
        <w:rPr>
          <w:rFonts w:asciiTheme="majorHAnsi" w:hAnsiTheme="majorHAnsi"/>
          <w:sz w:val="22"/>
          <w:szCs w:val="22"/>
        </w:rPr>
        <w:t xml:space="preserve">Agreco. (2008). </w:t>
      </w:r>
      <w:r w:rsidRPr="00466DD5">
        <w:rPr>
          <w:rFonts w:asciiTheme="majorHAnsi" w:hAnsiTheme="majorHAnsi"/>
          <w:i/>
          <w:sz w:val="22"/>
          <w:szCs w:val="22"/>
        </w:rPr>
        <w:t>National Census of Wildlife in Mozambique</w:t>
      </w:r>
      <w:r w:rsidRPr="00466DD5">
        <w:rPr>
          <w:rFonts w:asciiTheme="majorHAnsi" w:hAnsiTheme="majorHAnsi"/>
          <w:sz w:val="22"/>
          <w:szCs w:val="22"/>
        </w:rPr>
        <w:t>. Ministry of Agriculture. Maputo, Mozambique.</w:t>
      </w:r>
    </w:p>
    <w:p w14:paraId="45E38F5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55 – MITUR. (2010). Strategy and Action Plan for the Conservation and Management of Elephants in Mozambique, 2010 – 2015. Ministry of Tourism. Maputo, Mozambique.</w:t>
      </w:r>
    </w:p>
    <w:p w14:paraId="45FF3FF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56 – Dunham, K.M. (2012). Trends in populations of elephant and other large herbivores in Gonarezhou National Park, Zimbabwe, as revealed by sample aerial surveys. </w:t>
      </w:r>
      <w:r w:rsidRPr="00466DD5">
        <w:rPr>
          <w:rFonts w:asciiTheme="majorHAnsi" w:hAnsiTheme="majorHAnsi"/>
          <w:i/>
          <w:sz w:val="22"/>
          <w:szCs w:val="22"/>
        </w:rPr>
        <w:t>African Journal of Ecology</w:t>
      </w:r>
      <w:r w:rsidRPr="00466DD5">
        <w:rPr>
          <w:rFonts w:asciiTheme="majorHAnsi" w:hAnsiTheme="majorHAnsi"/>
          <w:sz w:val="22"/>
          <w:szCs w:val="22"/>
        </w:rPr>
        <w:t>, 50(4), pp. 476-488.</w:t>
      </w:r>
    </w:p>
    <w:p w14:paraId="6C44EEF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57 – Agreco. (2010).  </w:t>
      </w:r>
      <w:r w:rsidRPr="00466DD5">
        <w:rPr>
          <w:rFonts w:asciiTheme="majorHAnsi" w:hAnsiTheme="majorHAnsi"/>
          <w:i/>
          <w:sz w:val="22"/>
          <w:szCs w:val="22"/>
        </w:rPr>
        <w:t>Wildlife Survey Phase 2 and Management of Human-Wildlife Conflicts in Mozambique. Part 4 – Aerial Survey of Wildlife south of Lake Cahora Bassa</w:t>
      </w:r>
      <w:r w:rsidRPr="00466DD5">
        <w:rPr>
          <w:rFonts w:asciiTheme="majorHAnsi" w:hAnsiTheme="majorHAnsi"/>
          <w:sz w:val="22"/>
          <w:szCs w:val="22"/>
        </w:rPr>
        <w:t>. Ministry of Agriculture. Maputo, Moçambique.</w:t>
      </w:r>
    </w:p>
    <w:p w14:paraId="2B917C7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58 – Graham Cawood e Richard Fergusson, comunicação pessoal.</w:t>
      </w:r>
    </w:p>
    <w:p w14:paraId="075F9967"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59 - pamsfoundation.org/our-initiatives/ruvuma-elephant-project/</w:t>
      </w:r>
    </w:p>
    <w:p w14:paraId="798CA72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60 - CITES (2012). COP16 Doc. 53.1. Sixteenth meeting of the Conference of the Parties Bangkok (Thailand), 3-14 March 2013. Interpretation and implementation of the Convention, Species trade and conservation, Elephants. Monitoring the Illegal Killing of Elephants. Including Cop16 Doc. 53.1 Addendum.</w:t>
      </w:r>
    </w:p>
    <w:p w14:paraId="23F69AB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61 – Sociedade para a Gestão e Desenvolvimento da Reserva do Niassa. (2010). </w:t>
      </w:r>
      <w:r w:rsidRPr="00466DD5">
        <w:rPr>
          <w:rFonts w:asciiTheme="majorHAnsi" w:hAnsiTheme="majorHAnsi"/>
          <w:i/>
          <w:sz w:val="22"/>
          <w:szCs w:val="22"/>
        </w:rPr>
        <w:t>Relatório sobre Caça Furtiva e outras actividades ilegais</w:t>
      </w:r>
      <w:r w:rsidRPr="00466DD5">
        <w:rPr>
          <w:rFonts w:asciiTheme="majorHAnsi" w:hAnsiTheme="majorHAnsi"/>
          <w:sz w:val="22"/>
          <w:szCs w:val="22"/>
        </w:rPr>
        <w:t>. Departamento de Conservação e Fiscalização. Mbatamila, Moçambique.</w:t>
      </w:r>
      <w:r w:rsidR="000538C7" w:rsidRPr="00466DD5">
        <w:rPr>
          <w:rFonts w:asciiTheme="majorHAnsi" w:hAnsiTheme="majorHAnsi"/>
          <w:sz w:val="22"/>
          <w:szCs w:val="22"/>
        </w:rPr>
        <w:t xml:space="preserve"> (Society for the Management and Developmnet of the Niassa Reserve. (2010). </w:t>
      </w:r>
      <w:r w:rsidR="000538C7" w:rsidRPr="00466DD5">
        <w:rPr>
          <w:rFonts w:asciiTheme="majorHAnsi" w:hAnsiTheme="majorHAnsi"/>
          <w:i/>
          <w:sz w:val="22"/>
          <w:szCs w:val="22"/>
        </w:rPr>
        <w:t>Report on poaching and other illegal activities</w:t>
      </w:r>
      <w:r w:rsidR="000538C7" w:rsidRPr="00466DD5">
        <w:rPr>
          <w:rFonts w:asciiTheme="majorHAnsi" w:hAnsiTheme="majorHAnsi"/>
          <w:sz w:val="22"/>
          <w:szCs w:val="22"/>
        </w:rPr>
        <w:t xml:space="preserve">. Department of Conservation and </w:t>
      </w:r>
      <w:r w:rsidR="00793FD8" w:rsidRPr="00466DD5">
        <w:rPr>
          <w:rFonts w:asciiTheme="majorHAnsi" w:hAnsiTheme="majorHAnsi"/>
          <w:sz w:val="22"/>
          <w:szCs w:val="22"/>
        </w:rPr>
        <w:t>Law enforcement</w:t>
      </w:r>
      <w:r w:rsidR="000538C7" w:rsidRPr="00466DD5">
        <w:rPr>
          <w:rFonts w:asciiTheme="majorHAnsi" w:hAnsiTheme="majorHAnsi"/>
          <w:sz w:val="22"/>
          <w:szCs w:val="22"/>
        </w:rPr>
        <w:t>. Mbatamila, Mozambique).</w:t>
      </w:r>
    </w:p>
    <w:p w14:paraId="4699C32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62 – Craig, G.C. (2009). </w:t>
      </w:r>
      <w:r w:rsidRPr="00466DD5">
        <w:rPr>
          <w:rFonts w:asciiTheme="majorHAnsi" w:hAnsiTheme="majorHAnsi"/>
          <w:i/>
          <w:sz w:val="22"/>
          <w:szCs w:val="22"/>
        </w:rPr>
        <w:t>Aerial Survey of Wildlife in Niassa Reserve and Adjacent Areas, 2009</w:t>
      </w:r>
      <w:r w:rsidRPr="00466DD5">
        <w:rPr>
          <w:rFonts w:asciiTheme="majorHAnsi" w:hAnsiTheme="majorHAnsi"/>
          <w:sz w:val="22"/>
          <w:szCs w:val="22"/>
        </w:rPr>
        <w:t>. Sociedade para a Gestão e Desenvolvimento da Reserva do Niassa. Moçambique.</w:t>
      </w:r>
    </w:p>
    <w:p w14:paraId="13DFBDB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63 - Craig, G.C. (2012). </w:t>
      </w:r>
      <w:r w:rsidRPr="00466DD5">
        <w:rPr>
          <w:rFonts w:asciiTheme="majorHAnsi" w:hAnsiTheme="majorHAnsi"/>
          <w:i/>
          <w:sz w:val="22"/>
          <w:szCs w:val="22"/>
        </w:rPr>
        <w:t>Aerial Survey of Wildlife in the Niassa Game Reserve, 2011</w:t>
      </w:r>
      <w:r w:rsidRPr="00466DD5">
        <w:rPr>
          <w:rFonts w:asciiTheme="majorHAnsi" w:hAnsiTheme="majorHAnsi"/>
          <w:sz w:val="22"/>
          <w:szCs w:val="22"/>
        </w:rPr>
        <w:t xml:space="preserve">. </w:t>
      </w:r>
      <w:r w:rsidR="000538C7" w:rsidRPr="00466DD5">
        <w:rPr>
          <w:rFonts w:asciiTheme="majorHAnsi" w:hAnsiTheme="majorHAnsi"/>
          <w:sz w:val="22"/>
          <w:szCs w:val="22"/>
        </w:rPr>
        <w:t xml:space="preserve"> Society for the Management and Development of the Niassa Reserve. Moza</w:t>
      </w:r>
      <w:r w:rsidRPr="00466DD5">
        <w:rPr>
          <w:rFonts w:asciiTheme="majorHAnsi" w:hAnsiTheme="majorHAnsi"/>
          <w:sz w:val="22"/>
          <w:szCs w:val="22"/>
        </w:rPr>
        <w:t>mbique.</w:t>
      </w:r>
    </w:p>
    <w:p w14:paraId="097E624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64 – Carlos Lo</w:t>
      </w:r>
      <w:r w:rsidR="000538C7" w:rsidRPr="00466DD5">
        <w:rPr>
          <w:rFonts w:asciiTheme="majorHAnsi" w:hAnsiTheme="majorHAnsi"/>
          <w:sz w:val="22"/>
          <w:szCs w:val="22"/>
        </w:rPr>
        <w:t>pes Pereira e Cornélio Miguel, personal communication.</w:t>
      </w:r>
      <w:r w:rsidRPr="00466DD5">
        <w:rPr>
          <w:rFonts w:asciiTheme="majorHAnsi" w:hAnsiTheme="majorHAnsi"/>
          <w:sz w:val="22"/>
          <w:szCs w:val="22"/>
        </w:rPr>
        <w:t>.</w:t>
      </w:r>
    </w:p>
    <w:p w14:paraId="508C681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65 - Valoi, E. (2014). </w:t>
      </w:r>
      <w:r w:rsidRPr="00466DD5">
        <w:rPr>
          <w:rFonts w:asciiTheme="majorHAnsi" w:hAnsiTheme="majorHAnsi"/>
          <w:i/>
          <w:sz w:val="22"/>
          <w:szCs w:val="22"/>
        </w:rPr>
        <w:t>O drama de caça furtiva ao elefante em Moçambique</w:t>
      </w:r>
      <w:r w:rsidRPr="00466DD5">
        <w:rPr>
          <w:rFonts w:asciiTheme="majorHAnsi" w:hAnsiTheme="majorHAnsi"/>
          <w:sz w:val="22"/>
          <w:szCs w:val="22"/>
        </w:rPr>
        <w:t xml:space="preserve">. </w:t>
      </w:r>
      <w:r w:rsidR="000538C7" w:rsidRPr="00466DD5">
        <w:rPr>
          <w:rFonts w:asciiTheme="majorHAnsi" w:hAnsiTheme="majorHAnsi"/>
          <w:sz w:val="22"/>
          <w:szCs w:val="22"/>
        </w:rPr>
        <w:t xml:space="preserve">(The drama of elephant poaching in Mozambique. </w:t>
      </w:r>
      <w:r w:rsidRPr="00466DD5">
        <w:rPr>
          <w:rFonts w:asciiTheme="majorHAnsi" w:hAnsiTheme="majorHAnsi"/>
          <w:sz w:val="22"/>
          <w:szCs w:val="22"/>
        </w:rPr>
        <w:t xml:space="preserve">eyewitness. 30 Jan. 2014. Blog. </w:t>
      </w:r>
      <w:r w:rsidR="000538C7" w:rsidRPr="00466DD5">
        <w:rPr>
          <w:rFonts w:asciiTheme="majorHAnsi" w:hAnsiTheme="majorHAnsi"/>
          <w:sz w:val="22"/>
          <w:szCs w:val="22"/>
        </w:rPr>
        <w:t>available on</w:t>
      </w:r>
      <w:r w:rsidRPr="00466DD5">
        <w:rPr>
          <w:rFonts w:asciiTheme="majorHAnsi" w:hAnsiTheme="majorHAnsi"/>
          <w:sz w:val="22"/>
          <w:szCs w:val="22"/>
        </w:rPr>
        <w:t>: &lt;http://valoie.blogspot.com/2014/01/o-drama-da-caca-furtiva-ao-elefante-em.html&gt;.</w:t>
      </w:r>
    </w:p>
    <w:p w14:paraId="35818289"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66 – </w:t>
      </w:r>
      <w:r w:rsidR="00F71416" w:rsidRPr="00466DD5">
        <w:rPr>
          <w:rFonts w:asciiTheme="majorHAnsi" w:hAnsiTheme="majorHAnsi"/>
          <w:sz w:val="22"/>
          <w:szCs w:val="22"/>
        </w:rPr>
        <w:t xml:space="preserve">Society for the Management and Development of the Niassa Reserve </w:t>
      </w:r>
      <w:r w:rsidRPr="00466DD5">
        <w:rPr>
          <w:rFonts w:asciiTheme="majorHAnsi" w:hAnsiTheme="majorHAnsi"/>
          <w:sz w:val="22"/>
          <w:szCs w:val="22"/>
        </w:rPr>
        <w:t xml:space="preserve"> (2012). </w:t>
      </w:r>
      <w:r w:rsidR="00F71416" w:rsidRPr="00466DD5">
        <w:rPr>
          <w:rFonts w:asciiTheme="majorHAnsi" w:hAnsiTheme="majorHAnsi"/>
          <w:sz w:val="22"/>
          <w:szCs w:val="22"/>
        </w:rPr>
        <w:t>Information Bulletin</w:t>
      </w:r>
      <w:r w:rsidRPr="00466DD5">
        <w:rPr>
          <w:rFonts w:asciiTheme="majorHAnsi" w:hAnsiTheme="majorHAnsi"/>
          <w:i/>
          <w:sz w:val="22"/>
          <w:szCs w:val="22"/>
        </w:rPr>
        <w:t>, nº 13</w:t>
      </w:r>
      <w:r w:rsidRPr="00466DD5">
        <w:rPr>
          <w:rFonts w:asciiTheme="majorHAnsi" w:hAnsiTheme="majorHAnsi"/>
          <w:sz w:val="22"/>
          <w:szCs w:val="22"/>
        </w:rPr>
        <w:t>. Mo</w:t>
      </w:r>
      <w:r w:rsidR="00F71416" w:rsidRPr="00466DD5">
        <w:rPr>
          <w:rFonts w:asciiTheme="majorHAnsi" w:hAnsiTheme="majorHAnsi"/>
          <w:sz w:val="22"/>
          <w:szCs w:val="22"/>
        </w:rPr>
        <w:t>z</w:t>
      </w:r>
      <w:r w:rsidRPr="00466DD5">
        <w:rPr>
          <w:rFonts w:asciiTheme="majorHAnsi" w:hAnsiTheme="majorHAnsi"/>
          <w:sz w:val="22"/>
          <w:szCs w:val="22"/>
        </w:rPr>
        <w:t>ambique.</w:t>
      </w:r>
    </w:p>
    <w:p w14:paraId="44798F3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lastRenderedPageBreak/>
        <w:t>67 –  Niassa</w:t>
      </w:r>
      <w:r w:rsidR="00F71416" w:rsidRPr="00466DD5">
        <w:rPr>
          <w:rFonts w:asciiTheme="majorHAnsi" w:hAnsiTheme="majorHAnsi"/>
          <w:sz w:val="22"/>
          <w:szCs w:val="22"/>
        </w:rPr>
        <w:t xml:space="preserve"> Reserve</w:t>
      </w:r>
      <w:r w:rsidRPr="00466DD5">
        <w:rPr>
          <w:rFonts w:asciiTheme="majorHAnsi" w:hAnsiTheme="majorHAnsi"/>
          <w:sz w:val="22"/>
          <w:szCs w:val="22"/>
        </w:rPr>
        <w:t xml:space="preserve">. (2013). </w:t>
      </w:r>
      <w:r w:rsidR="00F71416" w:rsidRPr="00466DD5">
        <w:rPr>
          <w:rFonts w:asciiTheme="majorHAnsi" w:hAnsiTheme="majorHAnsi"/>
          <w:sz w:val="22"/>
          <w:szCs w:val="22"/>
        </w:rPr>
        <w:t>Annual report</w:t>
      </w:r>
      <w:r w:rsidRPr="00466DD5">
        <w:rPr>
          <w:rFonts w:asciiTheme="majorHAnsi" w:hAnsiTheme="majorHAnsi"/>
          <w:sz w:val="22"/>
          <w:szCs w:val="22"/>
        </w:rPr>
        <w:t xml:space="preserve"> 2013. MITUR.</w:t>
      </w:r>
    </w:p>
    <w:p w14:paraId="067936B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68 – Craig, G.C. (2013). </w:t>
      </w:r>
      <w:r w:rsidRPr="00466DD5">
        <w:rPr>
          <w:rFonts w:asciiTheme="majorHAnsi" w:hAnsiTheme="majorHAnsi"/>
          <w:i/>
          <w:sz w:val="22"/>
          <w:szCs w:val="22"/>
        </w:rPr>
        <w:t>Aerial Survey of Quirimbas National Park and Adjoining Areas, 2013</w:t>
      </w:r>
      <w:r w:rsidRPr="00466DD5">
        <w:rPr>
          <w:rFonts w:asciiTheme="majorHAnsi" w:hAnsiTheme="majorHAnsi"/>
          <w:sz w:val="22"/>
          <w:szCs w:val="22"/>
        </w:rPr>
        <w:t>. WWF Mozambique Country Office. Moçambique.</w:t>
      </w:r>
    </w:p>
    <w:p w14:paraId="7333A665"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69 - Craig, G.C. (2012). </w:t>
      </w:r>
      <w:r w:rsidRPr="00466DD5">
        <w:rPr>
          <w:rFonts w:asciiTheme="majorHAnsi" w:hAnsiTheme="majorHAnsi"/>
          <w:i/>
          <w:sz w:val="22"/>
          <w:szCs w:val="22"/>
        </w:rPr>
        <w:t>Aerial Survey of Quirimbas National Park and Adjoining Areas, 2011</w:t>
      </w:r>
      <w:r w:rsidRPr="00466DD5">
        <w:rPr>
          <w:rFonts w:asciiTheme="majorHAnsi" w:hAnsiTheme="majorHAnsi"/>
          <w:sz w:val="22"/>
          <w:szCs w:val="22"/>
        </w:rPr>
        <w:t>. WWF Mozambique Country Office. Mo</w:t>
      </w:r>
      <w:r w:rsidR="00F71416" w:rsidRPr="00466DD5">
        <w:rPr>
          <w:rFonts w:asciiTheme="majorHAnsi" w:hAnsiTheme="majorHAnsi"/>
          <w:sz w:val="22"/>
          <w:szCs w:val="22"/>
        </w:rPr>
        <w:t>z</w:t>
      </w:r>
      <w:r w:rsidRPr="00466DD5">
        <w:rPr>
          <w:rFonts w:asciiTheme="majorHAnsi" w:hAnsiTheme="majorHAnsi"/>
          <w:sz w:val="22"/>
          <w:szCs w:val="22"/>
        </w:rPr>
        <w:t>ambique</w:t>
      </w:r>
    </w:p>
    <w:p w14:paraId="1F837431" w14:textId="77777777" w:rsidR="00F71416"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70 – Jacob Landsberg, </w:t>
      </w:r>
      <w:r w:rsidR="00F71416" w:rsidRPr="00466DD5">
        <w:rPr>
          <w:rFonts w:asciiTheme="majorHAnsi" w:hAnsiTheme="majorHAnsi"/>
          <w:sz w:val="22"/>
          <w:szCs w:val="22"/>
        </w:rPr>
        <w:t>personal communication.</w:t>
      </w:r>
    </w:p>
    <w:p w14:paraId="110D4D4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71 - www.verdade.co.mz/nacional/16770-na-carga-apreendida-encontradas-126-pontas-de-marfim</w:t>
      </w:r>
    </w:p>
    <w:p w14:paraId="465954B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72 – Interpol. (2012). Disponível em: </w:t>
      </w:r>
      <w:hyperlink r:id="rId60" w:history="1">
        <w:r w:rsidRPr="00466DD5">
          <w:rPr>
            <w:rStyle w:val="Hyperlink"/>
            <w:rFonts w:asciiTheme="majorHAnsi" w:hAnsiTheme="majorHAnsi"/>
            <w:sz w:val="22"/>
          </w:rPr>
          <w:t>http://www.interpol.int/News-and-media/News/2012/PR049</w:t>
        </w:r>
      </w:hyperlink>
      <w:r w:rsidRPr="00466DD5">
        <w:rPr>
          <w:rFonts w:asciiTheme="majorHAnsi" w:hAnsiTheme="majorHAnsi"/>
          <w:sz w:val="22"/>
          <w:szCs w:val="22"/>
        </w:rPr>
        <w:t>.</w:t>
      </w:r>
    </w:p>
    <w:p w14:paraId="6C148AE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73 – Minist</w:t>
      </w:r>
      <w:r w:rsidR="00F71416" w:rsidRPr="00466DD5">
        <w:rPr>
          <w:rFonts w:asciiTheme="majorHAnsi" w:hAnsiTheme="majorHAnsi"/>
          <w:sz w:val="22"/>
          <w:szCs w:val="22"/>
        </w:rPr>
        <w:t>ry of Tourism</w:t>
      </w:r>
      <w:r w:rsidRPr="00466DD5">
        <w:rPr>
          <w:rFonts w:asciiTheme="majorHAnsi" w:hAnsiTheme="majorHAnsi"/>
          <w:sz w:val="22"/>
          <w:szCs w:val="22"/>
        </w:rPr>
        <w:t xml:space="preserve">. (2012). </w:t>
      </w:r>
      <w:r w:rsidR="00F71416" w:rsidRPr="00466DD5">
        <w:rPr>
          <w:rFonts w:asciiTheme="majorHAnsi" w:hAnsiTheme="majorHAnsi"/>
          <w:sz w:val="22"/>
          <w:szCs w:val="22"/>
        </w:rPr>
        <w:t>Poaching in Moz</w:t>
      </w:r>
      <w:r w:rsidRPr="00466DD5">
        <w:rPr>
          <w:rFonts w:asciiTheme="majorHAnsi" w:hAnsiTheme="majorHAnsi"/>
          <w:i/>
          <w:sz w:val="22"/>
          <w:szCs w:val="22"/>
        </w:rPr>
        <w:t xml:space="preserve"> – </w:t>
      </w:r>
      <w:r w:rsidR="00F71416" w:rsidRPr="00466DD5">
        <w:rPr>
          <w:rFonts w:asciiTheme="majorHAnsi" w:hAnsiTheme="majorHAnsi"/>
          <w:i/>
          <w:sz w:val="22"/>
          <w:szCs w:val="22"/>
        </w:rPr>
        <w:t>A Threat to the Forest and Wildlife Resources</w:t>
      </w:r>
      <w:r w:rsidRPr="00466DD5">
        <w:rPr>
          <w:rFonts w:asciiTheme="majorHAnsi" w:hAnsiTheme="majorHAnsi"/>
          <w:sz w:val="22"/>
          <w:szCs w:val="22"/>
        </w:rPr>
        <w:t>. Maputo, Mo</w:t>
      </w:r>
      <w:r w:rsidR="00F71416" w:rsidRPr="00466DD5">
        <w:rPr>
          <w:rFonts w:asciiTheme="majorHAnsi" w:hAnsiTheme="majorHAnsi"/>
          <w:sz w:val="22"/>
          <w:szCs w:val="22"/>
        </w:rPr>
        <w:t>z</w:t>
      </w:r>
      <w:r w:rsidRPr="00466DD5">
        <w:rPr>
          <w:rFonts w:asciiTheme="majorHAnsi" w:hAnsiTheme="majorHAnsi"/>
          <w:sz w:val="22"/>
          <w:szCs w:val="22"/>
        </w:rPr>
        <w:t>ambique.</w:t>
      </w:r>
    </w:p>
    <w:p w14:paraId="6B20F117"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74 - </w:t>
      </w:r>
      <w:hyperlink r:id="rId61" w:history="1">
        <w:r w:rsidRPr="00466DD5">
          <w:rPr>
            <w:rFonts w:asciiTheme="majorHAnsi" w:hAnsiTheme="majorHAnsi"/>
            <w:sz w:val="22"/>
            <w:szCs w:val="22"/>
          </w:rPr>
          <w:t>earthenginepartners.appspot.com/science-2013-global-forest</w:t>
        </w:r>
      </w:hyperlink>
    </w:p>
    <w:p w14:paraId="69CDFC4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75 - lusakaagreement.org</w:t>
      </w:r>
    </w:p>
    <w:p w14:paraId="1E53686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76 - </w:t>
      </w:r>
      <w:r w:rsidR="00F71416" w:rsidRPr="00466DD5">
        <w:rPr>
          <w:rFonts w:asciiTheme="majorHAnsi" w:hAnsiTheme="majorHAnsi"/>
          <w:sz w:val="22"/>
          <w:szCs w:val="22"/>
        </w:rPr>
        <w:t>Mozambique Revenue Autthority</w:t>
      </w:r>
      <w:r w:rsidRPr="00466DD5">
        <w:rPr>
          <w:rFonts w:asciiTheme="majorHAnsi" w:hAnsiTheme="majorHAnsi"/>
          <w:sz w:val="22"/>
          <w:szCs w:val="22"/>
        </w:rPr>
        <w:t xml:space="preserve">. (2014). </w:t>
      </w:r>
      <w:r w:rsidR="00F71416" w:rsidRPr="00466DD5">
        <w:rPr>
          <w:rFonts w:asciiTheme="majorHAnsi" w:hAnsiTheme="majorHAnsi"/>
          <w:sz w:val="22"/>
          <w:szCs w:val="22"/>
        </w:rPr>
        <w:t xml:space="preserve"> Communication in the International Press of Operation Cobra II - 12 February 2014. International  team of law enforcement officers in arresting wildlife offenders. Maputo, Mozambique</w:t>
      </w:r>
    </w:p>
    <w:p w14:paraId="00D873D6"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77 – Interpol. (2014). </w:t>
      </w:r>
      <w:r w:rsidRPr="00466DD5">
        <w:rPr>
          <w:rFonts w:asciiTheme="majorHAnsi" w:hAnsiTheme="majorHAnsi"/>
          <w:i/>
          <w:sz w:val="22"/>
          <w:szCs w:val="22"/>
        </w:rPr>
        <w:t>Elephant Poaching and Ivory Trafficking in East Africa: Assessment for an Effective Law Enforcement Response</w:t>
      </w:r>
      <w:r w:rsidRPr="00466DD5">
        <w:rPr>
          <w:rFonts w:asciiTheme="majorHAnsi" w:hAnsiTheme="majorHAnsi"/>
          <w:sz w:val="22"/>
          <w:szCs w:val="22"/>
        </w:rPr>
        <w:t>. General Secretariat. Lyon, France.</w:t>
      </w:r>
    </w:p>
    <w:p w14:paraId="0AE0925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78 – </w:t>
      </w:r>
      <w:r w:rsidR="00F71416" w:rsidRPr="00466DD5">
        <w:rPr>
          <w:rFonts w:asciiTheme="majorHAnsi" w:hAnsiTheme="majorHAnsi"/>
          <w:sz w:val="22"/>
          <w:szCs w:val="22"/>
        </w:rPr>
        <w:t xml:space="preserve">Mozambique </w:t>
      </w:r>
      <w:r w:rsidRPr="00466DD5">
        <w:rPr>
          <w:rFonts w:asciiTheme="majorHAnsi" w:hAnsiTheme="majorHAnsi"/>
          <w:sz w:val="22"/>
          <w:szCs w:val="22"/>
        </w:rPr>
        <w:t>Govern</w:t>
      </w:r>
      <w:r w:rsidR="00F71416" w:rsidRPr="00466DD5">
        <w:rPr>
          <w:rFonts w:asciiTheme="majorHAnsi" w:hAnsiTheme="majorHAnsi"/>
          <w:sz w:val="22"/>
          <w:szCs w:val="22"/>
        </w:rPr>
        <w:t>ment</w:t>
      </w:r>
      <w:r w:rsidRPr="00466DD5">
        <w:rPr>
          <w:rFonts w:asciiTheme="majorHAnsi" w:hAnsiTheme="majorHAnsi"/>
          <w:sz w:val="22"/>
          <w:szCs w:val="22"/>
        </w:rPr>
        <w:t xml:space="preserve">. (2014). </w:t>
      </w:r>
      <w:r w:rsidR="00F71416" w:rsidRPr="00466DD5">
        <w:rPr>
          <w:rFonts w:asciiTheme="majorHAnsi" w:hAnsiTheme="majorHAnsi"/>
          <w:sz w:val="22"/>
          <w:szCs w:val="22"/>
        </w:rPr>
        <w:t xml:space="preserve"> National Programme for the Protection of Natural Resources and the Environment. Power Point Presentation. Maputo. Mozambique.</w:t>
      </w:r>
    </w:p>
    <w:p w14:paraId="645BC769"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79 – Ministry of Tourism. (2010). </w:t>
      </w:r>
      <w:r w:rsidRPr="00466DD5">
        <w:rPr>
          <w:rFonts w:asciiTheme="majorHAnsi" w:hAnsiTheme="majorHAnsi"/>
          <w:i/>
          <w:sz w:val="22"/>
          <w:szCs w:val="22"/>
        </w:rPr>
        <w:t>Strategy and Action Plan for the Conservation and Management of Elephants in Mozambique</w:t>
      </w:r>
      <w:r w:rsidRPr="00466DD5">
        <w:rPr>
          <w:rFonts w:asciiTheme="majorHAnsi" w:hAnsiTheme="majorHAnsi"/>
          <w:sz w:val="22"/>
          <w:szCs w:val="22"/>
        </w:rPr>
        <w:t>. Maputo, Mozambique.</w:t>
      </w:r>
    </w:p>
    <w:p w14:paraId="2FFDF361"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80 - </w:t>
      </w:r>
      <w:r w:rsidR="00D506C7" w:rsidRPr="00466DD5">
        <w:rPr>
          <w:rFonts w:asciiTheme="majorHAnsi" w:hAnsiTheme="majorHAnsi"/>
          <w:sz w:val="22"/>
          <w:szCs w:val="22"/>
        </w:rPr>
        <w:t>Ref. Articles</w:t>
      </w:r>
      <w:r w:rsidRPr="00466DD5">
        <w:rPr>
          <w:rFonts w:asciiTheme="majorHAnsi" w:hAnsiTheme="majorHAnsi"/>
          <w:sz w:val="22"/>
          <w:szCs w:val="22"/>
        </w:rPr>
        <w:t xml:space="preserve"> 134 e 212, n.° 2, </w:t>
      </w:r>
      <w:r w:rsidR="00D506C7" w:rsidRPr="00466DD5">
        <w:rPr>
          <w:rFonts w:asciiTheme="majorHAnsi" w:hAnsiTheme="majorHAnsi"/>
          <w:sz w:val="22"/>
          <w:szCs w:val="22"/>
        </w:rPr>
        <w:t>of the 2004 Constitution.</w:t>
      </w:r>
    </w:p>
    <w:p w14:paraId="3C6EA58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81 - </w:t>
      </w:r>
      <w:r w:rsidR="00D506C7" w:rsidRPr="00466DD5">
        <w:rPr>
          <w:rFonts w:asciiTheme="majorHAnsi" w:hAnsiTheme="majorHAnsi"/>
          <w:sz w:val="22"/>
          <w:szCs w:val="22"/>
        </w:rPr>
        <w:t xml:space="preserve"> The right to class action is embodied in Article 81 of the 2004 Constitution.</w:t>
      </w:r>
    </w:p>
    <w:p w14:paraId="7BD03AD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82 - </w:t>
      </w:r>
      <w:r w:rsidR="00D506C7" w:rsidRPr="00466DD5">
        <w:rPr>
          <w:rFonts w:asciiTheme="majorHAnsi" w:hAnsiTheme="majorHAnsi"/>
          <w:sz w:val="22"/>
          <w:szCs w:val="22"/>
        </w:rPr>
        <w:t>Ref</w:t>
      </w:r>
      <w:r w:rsidRPr="00466DD5">
        <w:rPr>
          <w:rFonts w:asciiTheme="majorHAnsi" w:hAnsiTheme="majorHAnsi"/>
          <w:sz w:val="22"/>
          <w:szCs w:val="22"/>
        </w:rPr>
        <w:t>. Arti</w:t>
      </w:r>
      <w:r w:rsidR="00D506C7" w:rsidRPr="00466DD5">
        <w:rPr>
          <w:rFonts w:asciiTheme="majorHAnsi" w:hAnsiTheme="majorHAnsi"/>
          <w:sz w:val="22"/>
          <w:szCs w:val="22"/>
        </w:rPr>
        <w:t>cle</w:t>
      </w:r>
      <w:r w:rsidRPr="00466DD5">
        <w:rPr>
          <w:rFonts w:asciiTheme="majorHAnsi" w:hAnsiTheme="majorHAnsi"/>
          <w:sz w:val="22"/>
          <w:szCs w:val="22"/>
        </w:rPr>
        <w:t xml:space="preserve"> 236</w:t>
      </w:r>
      <w:r w:rsidR="00D506C7" w:rsidRPr="00466DD5">
        <w:rPr>
          <w:rFonts w:asciiTheme="majorHAnsi" w:hAnsiTheme="majorHAnsi"/>
          <w:sz w:val="22"/>
          <w:szCs w:val="22"/>
        </w:rPr>
        <w:t xml:space="preserve"> of the 2004 Constitution.</w:t>
      </w:r>
    </w:p>
    <w:p w14:paraId="7E6D9F3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83 – </w:t>
      </w:r>
      <w:r w:rsidR="00D506C7" w:rsidRPr="00466DD5">
        <w:rPr>
          <w:rFonts w:asciiTheme="majorHAnsi" w:hAnsiTheme="majorHAnsi"/>
          <w:sz w:val="22"/>
          <w:szCs w:val="22"/>
        </w:rPr>
        <w:t>Ref.</w:t>
      </w:r>
      <w:r w:rsidRPr="00466DD5">
        <w:rPr>
          <w:rFonts w:asciiTheme="majorHAnsi" w:hAnsiTheme="majorHAnsi"/>
          <w:sz w:val="22"/>
          <w:szCs w:val="22"/>
        </w:rPr>
        <w:t xml:space="preserve"> Arti</w:t>
      </w:r>
      <w:r w:rsidR="00D506C7" w:rsidRPr="00466DD5">
        <w:rPr>
          <w:rFonts w:asciiTheme="majorHAnsi" w:hAnsiTheme="majorHAnsi"/>
          <w:sz w:val="22"/>
          <w:szCs w:val="22"/>
        </w:rPr>
        <w:t>cle</w:t>
      </w:r>
      <w:r w:rsidRPr="00466DD5">
        <w:rPr>
          <w:rFonts w:asciiTheme="majorHAnsi" w:hAnsiTheme="majorHAnsi"/>
          <w:sz w:val="22"/>
          <w:szCs w:val="22"/>
        </w:rPr>
        <w:t xml:space="preserve"> 4 </w:t>
      </w:r>
      <w:r w:rsidR="00D506C7" w:rsidRPr="00466DD5">
        <w:rPr>
          <w:rFonts w:asciiTheme="majorHAnsi" w:hAnsiTheme="majorHAnsi"/>
          <w:sz w:val="22"/>
          <w:szCs w:val="22"/>
        </w:rPr>
        <w:t>of the Organic Law of Public Ministry</w:t>
      </w:r>
      <w:r w:rsidRPr="00466DD5">
        <w:rPr>
          <w:rFonts w:asciiTheme="majorHAnsi" w:hAnsiTheme="majorHAnsi"/>
          <w:sz w:val="22"/>
          <w:szCs w:val="22"/>
        </w:rPr>
        <w:t xml:space="preserve"> (2007).</w:t>
      </w:r>
    </w:p>
    <w:p w14:paraId="4E83119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84 – </w:t>
      </w:r>
      <w:r w:rsidR="00D506C7" w:rsidRPr="00466DD5">
        <w:rPr>
          <w:rFonts w:asciiTheme="majorHAnsi" w:hAnsiTheme="majorHAnsi"/>
          <w:sz w:val="22"/>
          <w:szCs w:val="22"/>
        </w:rPr>
        <w:t xml:space="preserve">Ref. Article </w:t>
      </w:r>
      <w:r w:rsidRPr="00466DD5">
        <w:rPr>
          <w:rFonts w:asciiTheme="majorHAnsi" w:hAnsiTheme="majorHAnsi"/>
          <w:sz w:val="22"/>
          <w:szCs w:val="22"/>
        </w:rPr>
        <w:t xml:space="preserve">2 </w:t>
      </w:r>
      <w:r w:rsidR="00D506C7" w:rsidRPr="00466DD5">
        <w:rPr>
          <w:rFonts w:asciiTheme="majorHAnsi" w:hAnsiTheme="majorHAnsi"/>
          <w:sz w:val="22"/>
          <w:szCs w:val="22"/>
        </w:rPr>
        <w:t xml:space="preserve">of Law </w:t>
      </w:r>
      <w:r w:rsidRPr="00466DD5">
        <w:rPr>
          <w:rFonts w:asciiTheme="majorHAnsi" w:hAnsiTheme="majorHAnsi"/>
          <w:sz w:val="22"/>
          <w:szCs w:val="22"/>
        </w:rPr>
        <w:t xml:space="preserve"> 16/2013, </w:t>
      </w:r>
      <w:r w:rsidR="00D506C7" w:rsidRPr="00466DD5">
        <w:rPr>
          <w:rFonts w:asciiTheme="majorHAnsi" w:hAnsiTheme="majorHAnsi"/>
          <w:sz w:val="22"/>
          <w:szCs w:val="22"/>
        </w:rPr>
        <w:t>of</w:t>
      </w:r>
      <w:r w:rsidRPr="00466DD5">
        <w:rPr>
          <w:rFonts w:asciiTheme="majorHAnsi" w:hAnsiTheme="majorHAnsi"/>
          <w:sz w:val="22"/>
          <w:szCs w:val="22"/>
        </w:rPr>
        <w:t xml:space="preserve"> 12 </w:t>
      </w:r>
      <w:r w:rsidR="00D506C7" w:rsidRPr="00466DD5">
        <w:rPr>
          <w:rFonts w:asciiTheme="majorHAnsi" w:hAnsiTheme="majorHAnsi"/>
          <w:sz w:val="22"/>
          <w:szCs w:val="22"/>
        </w:rPr>
        <w:t>August</w:t>
      </w:r>
      <w:r w:rsidRPr="00466DD5">
        <w:rPr>
          <w:rFonts w:asciiTheme="majorHAnsi" w:hAnsiTheme="majorHAnsi"/>
          <w:sz w:val="22"/>
          <w:szCs w:val="22"/>
        </w:rPr>
        <w:t xml:space="preserve">, </w:t>
      </w:r>
      <w:r w:rsidR="00D506C7" w:rsidRPr="00466DD5">
        <w:rPr>
          <w:rFonts w:asciiTheme="majorHAnsi" w:hAnsiTheme="majorHAnsi"/>
          <w:sz w:val="22"/>
          <w:szCs w:val="22"/>
        </w:rPr>
        <w:t>Law of the Republic of Mozambique Police.</w:t>
      </w:r>
    </w:p>
    <w:p w14:paraId="1547E398"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85 – </w:t>
      </w:r>
      <w:r w:rsidR="00D506C7" w:rsidRPr="00466DD5">
        <w:rPr>
          <w:rFonts w:asciiTheme="majorHAnsi" w:hAnsiTheme="majorHAnsi"/>
          <w:sz w:val="22"/>
          <w:szCs w:val="22"/>
        </w:rPr>
        <w:t>Ref.</w:t>
      </w:r>
      <w:r w:rsidRPr="00466DD5">
        <w:rPr>
          <w:rFonts w:asciiTheme="majorHAnsi" w:hAnsiTheme="majorHAnsi"/>
          <w:sz w:val="22"/>
          <w:szCs w:val="22"/>
        </w:rPr>
        <w:t xml:space="preserve"> Arti</w:t>
      </w:r>
      <w:r w:rsidR="00D506C7" w:rsidRPr="00466DD5">
        <w:rPr>
          <w:rFonts w:asciiTheme="majorHAnsi" w:hAnsiTheme="majorHAnsi"/>
          <w:sz w:val="22"/>
          <w:szCs w:val="22"/>
        </w:rPr>
        <w:t>cle</w:t>
      </w:r>
      <w:r w:rsidRPr="00466DD5">
        <w:rPr>
          <w:rFonts w:asciiTheme="majorHAnsi" w:hAnsiTheme="majorHAnsi"/>
          <w:sz w:val="22"/>
          <w:szCs w:val="22"/>
        </w:rPr>
        <w:t xml:space="preserve"> 13 </w:t>
      </w:r>
      <w:r w:rsidR="00D506C7" w:rsidRPr="00466DD5">
        <w:rPr>
          <w:rFonts w:asciiTheme="majorHAnsi" w:hAnsiTheme="majorHAnsi"/>
          <w:sz w:val="22"/>
          <w:szCs w:val="22"/>
        </w:rPr>
        <w:t>of the Law of the Republic of Mozambique Police.</w:t>
      </w:r>
    </w:p>
    <w:p w14:paraId="01F3081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86 – </w:t>
      </w:r>
      <w:r w:rsidR="00D506C7" w:rsidRPr="00466DD5">
        <w:rPr>
          <w:rFonts w:asciiTheme="majorHAnsi" w:hAnsiTheme="majorHAnsi"/>
          <w:sz w:val="22"/>
          <w:szCs w:val="22"/>
        </w:rPr>
        <w:t>Ref.</w:t>
      </w:r>
      <w:r w:rsidRPr="00466DD5">
        <w:rPr>
          <w:rFonts w:asciiTheme="majorHAnsi" w:hAnsiTheme="majorHAnsi"/>
          <w:sz w:val="22"/>
          <w:szCs w:val="22"/>
        </w:rPr>
        <w:t>. Arti</w:t>
      </w:r>
      <w:r w:rsidR="00D506C7" w:rsidRPr="00466DD5">
        <w:rPr>
          <w:rFonts w:asciiTheme="majorHAnsi" w:hAnsiTheme="majorHAnsi"/>
          <w:sz w:val="22"/>
          <w:szCs w:val="22"/>
        </w:rPr>
        <w:t>cle</w:t>
      </w:r>
      <w:r w:rsidRPr="00466DD5">
        <w:rPr>
          <w:rFonts w:asciiTheme="majorHAnsi" w:hAnsiTheme="majorHAnsi"/>
          <w:sz w:val="22"/>
          <w:szCs w:val="22"/>
        </w:rPr>
        <w:t xml:space="preserve"> 14, n.° 1, i) </w:t>
      </w:r>
      <w:r w:rsidR="00D506C7" w:rsidRPr="00466DD5">
        <w:rPr>
          <w:rFonts w:asciiTheme="majorHAnsi" w:hAnsiTheme="majorHAnsi"/>
          <w:sz w:val="22"/>
          <w:szCs w:val="22"/>
        </w:rPr>
        <w:t>of the Law of the Republic of Mozambique Police.</w:t>
      </w:r>
    </w:p>
    <w:p w14:paraId="638A84AA"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87 – </w:t>
      </w:r>
      <w:r w:rsidR="00D506C7" w:rsidRPr="00466DD5">
        <w:rPr>
          <w:rFonts w:asciiTheme="majorHAnsi" w:hAnsiTheme="majorHAnsi"/>
          <w:sz w:val="22"/>
          <w:szCs w:val="22"/>
        </w:rPr>
        <w:t>Ref</w:t>
      </w:r>
      <w:r w:rsidRPr="00466DD5">
        <w:rPr>
          <w:rFonts w:asciiTheme="majorHAnsi" w:hAnsiTheme="majorHAnsi"/>
          <w:sz w:val="22"/>
          <w:szCs w:val="22"/>
        </w:rPr>
        <w:t xml:space="preserve">. 15 </w:t>
      </w:r>
      <w:r w:rsidR="00D506C7" w:rsidRPr="00466DD5">
        <w:rPr>
          <w:rFonts w:asciiTheme="majorHAnsi" w:hAnsiTheme="majorHAnsi"/>
          <w:sz w:val="22"/>
          <w:szCs w:val="22"/>
        </w:rPr>
        <w:t>of the Law of the Republic of Mozambique Police.</w:t>
      </w:r>
    </w:p>
    <w:p w14:paraId="541068F1" w14:textId="77777777" w:rsidR="005C4AA4" w:rsidRPr="00466DD5" w:rsidRDefault="005C4AA4" w:rsidP="00C758A1">
      <w:pPr>
        <w:pStyle w:val="NoSpacing5"/>
        <w:jc w:val="both"/>
        <w:rPr>
          <w:rFonts w:asciiTheme="majorHAnsi" w:hAnsiTheme="majorHAnsi"/>
          <w:i/>
          <w:sz w:val="22"/>
          <w:szCs w:val="22"/>
        </w:rPr>
      </w:pPr>
      <w:r w:rsidRPr="00466DD5">
        <w:rPr>
          <w:rFonts w:asciiTheme="majorHAnsi" w:hAnsiTheme="majorHAnsi"/>
          <w:sz w:val="22"/>
          <w:szCs w:val="22"/>
        </w:rPr>
        <w:t xml:space="preserve">88 – </w:t>
      </w:r>
      <w:r w:rsidR="00D506C7" w:rsidRPr="00466DD5">
        <w:rPr>
          <w:rFonts w:asciiTheme="majorHAnsi" w:hAnsiTheme="majorHAnsi"/>
          <w:sz w:val="22"/>
          <w:szCs w:val="22"/>
        </w:rPr>
        <w:t xml:space="preserve">According to Article 17 of the Law of the Republic of Mozambique Police , " </w:t>
      </w:r>
      <w:r w:rsidR="00D506C7" w:rsidRPr="00466DD5">
        <w:rPr>
          <w:rFonts w:asciiTheme="majorHAnsi" w:hAnsiTheme="majorHAnsi"/>
          <w:i/>
          <w:sz w:val="22"/>
          <w:szCs w:val="22"/>
        </w:rPr>
        <w:t xml:space="preserve">during the preparatory instructions of the criminal charges, the Criminal Investigation Police acts under the direction of the Public Prosecutor,  without any prejudice to the respective </w:t>
      </w:r>
      <w:r w:rsidR="003D3AEF" w:rsidRPr="00466DD5">
        <w:rPr>
          <w:rFonts w:asciiTheme="majorHAnsi" w:hAnsiTheme="majorHAnsi"/>
          <w:i/>
          <w:sz w:val="22"/>
          <w:szCs w:val="22"/>
        </w:rPr>
        <w:t>hierachical organization</w:t>
      </w:r>
      <w:r w:rsidRPr="00466DD5">
        <w:rPr>
          <w:rFonts w:asciiTheme="majorHAnsi" w:hAnsiTheme="majorHAnsi"/>
          <w:i/>
          <w:sz w:val="22"/>
          <w:szCs w:val="22"/>
        </w:rPr>
        <w:t>”.</w:t>
      </w:r>
    </w:p>
    <w:p w14:paraId="1496C7B6" w14:textId="77777777" w:rsidR="003D3AEF"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89 – </w:t>
      </w:r>
      <w:r w:rsidR="003D3AEF" w:rsidRPr="00466DD5">
        <w:rPr>
          <w:rFonts w:asciiTheme="majorHAnsi" w:hAnsiTheme="majorHAnsi"/>
          <w:sz w:val="22"/>
          <w:szCs w:val="22"/>
        </w:rPr>
        <w:t>Ref</w:t>
      </w:r>
      <w:r w:rsidRPr="00466DD5">
        <w:rPr>
          <w:rFonts w:asciiTheme="majorHAnsi" w:hAnsiTheme="majorHAnsi"/>
          <w:sz w:val="22"/>
          <w:szCs w:val="22"/>
        </w:rPr>
        <w:t xml:space="preserve">. 18 </w:t>
      </w:r>
      <w:r w:rsidR="003D3AEF" w:rsidRPr="00466DD5">
        <w:rPr>
          <w:rFonts w:asciiTheme="majorHAnsi" w:hAnsiTheme="majorHAnsi"/>
          <w:sz w:val="22"/>
          <w:szCs w:val="22"/>
        </w:rPr>
        <w:t>of the Law of the Republic of Mozambique Police</w:t>
      </w:r>
    </w:p>
    <w:p w14:paraId="777842A4"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90 – </w:t>
      </w:r>
      <w:r w:rsidR="003D3AEF" w:rsidRPr="00466DD5">
        <w:rPr>
          <w:rFonts w:asciiTheme="majorHAnsi" w:hAnsiTheme="majorHAnsi"/>
          <w:sz w:val="22"/>
          <w:szCs w:val="22"/>
        </w:rPr>
        <w:t>Ref</w:t>
      </w:r>
      <w:r w:rsidRPr="00466DD5">
        <w:rPr>
          <w:rFonts w:asciiTheme="majorHAnsi" w:hAnsiTheme="majorHAnsi"/>
          <w:sz w:val="22"/>
          <w:szCs w:val="22"/>
        </w:rPr>
        <w:t xml:space="preserve">. 23 </w:t>
      </w:r>
      <w:r w:rsidR="003D3AEF" w:rsidRPr="00466DD5">
        <w:rPr>
          <w:rFonts w:asciiTheme="majorHAnsi" w:hAnsiTheme="majorHAnsi"/>
          <w:sz w:val="22"/>
          <w:szCs w:val="22"/>
        </w:rPr>
        <w:t>of the Law of the Republic of Mozambique Police</w:t>
      </w:r>
    </w:p>
    <w:p w14:paraId="5BA1904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91 – </w:t>
      </w:r>
      <w:r w:rsidR="003D3AEF" w:rsidRPr="00466DD5">
        <w:rPr>
          <w:rFonts w:asciiTheme="majorHAnsi" w:hAnsiTheme="majorHAnsi"/>
          <w:sz w:val="22"/>
          <w:szCs w:val="22"/>
        </w:rPr>
        <w:t xml:space="preserve">Ref. </w:t>
      </w:r>
      <w:r w:rsidRPr="00466DD5">
        <w:rPr>
          <w:rFonts w:asciiTheme="majorHAnsi" w:hAnsiTheme="majorHAnsi"/>
          <w:sz w:val="22"/>
          <w:szCs w:val="22"/>
        </w:rPr>
        <w:t xml:space="preserve"> 24 </w:t>
      </w:r>
      <w:r w:rsidR="003D3AEF" w:rsidRPr="00466DD5">
        <w:rPr>
          <w:rFonts w:asciiTheme="majorHAnsi" w:hAnsiTheme="majorHAnsi"/>
          <w:sz w:val="22"/>
          <w:szCs w:val="22"/>
        </w:rPr>
        <w:t>of the Law of the Republic of Mozambique Police</w:t>
      </w:r>
    </w:p>
    <w:p w14:paraId="6027DF0F"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92 – </w:t>
      </w:r>
      <w:r w:rsidR="003D3AEF" w:rsidRPr="00466DD5">
        <w:rPr>
          <w:rFonts w:asciiTheme="majorHAnsi" w:hAnsiTheme="majorHAnsi"/>
          <w:sz w:val="22"/>
          <w:szCs w:val="22"/>
        </w:rPr>
        <w:t>Ref</w:t>
      </w:r>
      <w:r w:rsidRPr="00466DD5">
        <w:rPr>
          <w:rFonts w:asciiTheme="majorHAnsi" w:hAnsiTheme="majorHAnsi"/>
          <w:sz w:val="22"/>
          <w:szCs w:val="22"/>
        </w:rPr>
        <w:t xml:space="preserve">. 13 </w:t>
      </w:r>
      <w:r w:rsidR="003D3AEF" w:rsidRPr="00466DD5">
        <w:rPr>
          <w:rFonts w:asciiTheme="majorHAnsi" w:hAnsiTheme="majorHAnsi"/>
          <w:sz w:val="22"/>
          <w:szCs w:val="22"/>
        </w:rPr>
        <w:t>of tthe Law of the Republic of Mozambique Police</w:t>
      </w:r>
    </w:p>
    <w:p w14:paraId="74A52D4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93 - Veja-se Artigo 112 do Regulamento da Lei de Florestas e Fauna Bravia</w:t>
      </w:r>
    </w:p>
    <w:p w14:paraId="7FC7973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94 – </w:t>
      </w:r>
      <w:r w:rsidR="003D3AEF" w:rsidRPr="00466DD5">
        <w:rPr>
          <w:rFonts w:asciiTheme="majorHAnsi" w:hAnsiTheme="majorHAnsi"/>
          <w:sz w:val="22"/>
          <w:szCs w:val="22"/>
        </w:rPr>
        <w:t>Conservation Areas Law</w:t>
      </w:r>
      <w:r w:rsidRPr="00466DD5">
        <w:rPr>
          <w:rFonts w:asciiTheme="majorHAnsi" w:hAnsiTheme="majorHAnsi"/>
          <w:sz w:val="22"/>
          <w:szCs w:val="22"/>
        </w:rPr>
        <w:t xml:space="preserve"> – vers</w:t>
      </w:r>
      <w:r w:rsidR="003D3AEF" w:rsidRPr="00466DD5">
        <w:rPr>
          <w:rFonts w:asciiTheme="majorHAnsi" w:hAnsiTheme="majorHAnsi"/>
          <w:sz w:val="22"/>
          <w:szCs w:val="22"/>
        </w:rPr>
        <w:t xml:space="preserve">ion of </w:t>
      </w:r>
      <w:r w:rsidRPr="00466DD5">
        <w:rPr>
          <w:rFonts w:asciiTheme="majorHAnsi" w:hAnsiTheme="majorHAnsi"/>
          <w:sz w:val="22"/>
          <w:szCs w:val="22"/>
        </w:rPr>
        <w:t xml:space="preserve">4 </w:t>
      </w:r>
      <w:r w:rsidR="003D3AEF" w:rsidRPr="00466DD5">
        <w:rPr>
          <w:rFonts w:asciiTheme="majorHAnsi" w:hAnsiTheme="majorHAnsi"/>
          <w:sz w:val="22"/>
          <w:szCs w:val="22"/>
        </w:rPr>
        <w:t>June</w:t>
      </w:r>
      <w:r w:rsidRPr="00466DD5">
        <w:rPr>
          <w:rFonts w:asciiTheme="majorHAnsi" w:hAnsiTheme="majorHAnsi"/>
          <w:sz w:val="22"/>
          <w:szCs w:val="22"/>
        </w:rPr>
        <w:t xml:space="preserve"> 2013</w:t>
      </w:r>
    </w:p>
    <w:p w14:paraId="27004A3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95 – </w:t>
      </w:r>
      <w:r w:rsidR="003D3AEF" w:rsidRPr="00466DD5">
        <w:rPr>
          <w:rFonts w:asciiTheme="majorHAnsi" w:hAnsiTheme="majorHAnsi"/>
          <w:sz w:val="22"/>
          <w:szCs w:val="22"/>
        </w:rPr>
        <w:t>Mozambique Government</w:t>
      </w:r>
      <w:r w:rsidRPr="00466DD5">
        <w:rPr>
          <w:rFonts w:asciiTheme="majorHAnsi" w:hAnsiTheme="majorHAnsi"/>
          <w:sz w:val="22"/>
          <w:szCs w:val="22"/>
        </w:rPr>
        <w:t xml:space="preserve">. (2011). </w:t>
      </w:r>
      <w:r w:rsidRPr="00466DD5">
        <w:rPr>
          <w:rFonts w:asciiTheme="majorHAnsi" w:hAnsiTheme="majorHAnsi"/>
          <w:i/>
          <w:sz w:val="22"/>
          <w:szCs w:val="22"/>
        </w:rPr>
        <w:t xml:space="preserve">Task Force – </w:t>
      </w:r>
      <w:r w:rsidR="003D3AEF" w:rsidRPr="00466DD5">
        <w:rPr>
          <w:rFonts w:asciiTheme="majorHAnsi" w:hAnsiTheme="majorHAnsi"/>
          <w:i/>
          <w:sz w:val="22"/>
          <w:szCs w:val="22"/>
        </w:rPr>
        <w:t>Depletion of Natural Resources in Mozambique</w:t>
      </w:r>
      <w:r w:rsidRPr="00466DD5">
        <w:rPr>
          <w:rFonts w:asciiTheme="majorHAnsi" w:hAnsiTheme="majorHAnsi"/>
          <w:i/>
          <w:sz w:val="22"/>
          <w:szCs w:val="22"/>
        </w:rPr>
        <w:t xml:space="preserve"> (2009-2011).</w:t>
      </w:r>
      <w:r w:rsidR="003D3AEF" w:rsidRPr="00466DD5">
        <w:rPr>
          <w:rFonts w:asciiTheme="majorHAnsi" w:hAnsiTheme="majorHAnsi"/>
          <w:i/>
          <w:sz w:val="22"/>
          <w:szCs w:val="22"/>
        </w:rPr>
        <w:t xml:space="preserve"> A threat to the conservation of National Biodiversity and Economy.</w:t>
      </w:r>
      <w:r w:rsidRPr="00466DD5">
        <w:rPr>
          <w:rFonts w:asciiTheme="majorHAnsi" w:hAnsiTheme="majorHAnsi"/>
          <w:sz w:val="22"/>
          <w:szCs w:val="22"/>
        </w:rPr>
        <w:t>.  Maputo, Mo</w:t>
      </w:r>
      <w:r w:rsidR="003D3AEF" w:rsidRPr="00466DD5">
        <w:rPr>
          <w:rFonts w:asciiTheme="majorHAnsi" w:hAnsiTheme="majorHAnsi"/>
          <w:sz w:val="22"/>
          <w:szCs w:val="22"/>
        </w:rPr>
        <w:t>z</w:t>
      </w:r>
      <w:r w:rsidRPr="00466DD5">
        <w:rPr>
          <w:rFonts w:asciiTheme="majorHAnsi" w:hAnsiTheme="majorHAnsi"/>
          <w:sz w:val="22"/>
          <w:szCs w:val="22"/>
        </w:rPr>
        <w:t>ambique.</w:t>
      </w:r>
    </w:p>
    <w:p w14:paraId="512C9705"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96 - Jachmann, H. &amp; Billiouw, M. (1997). Elephant poaching and law enforcement in the central Luangwa Valley, Zambia. </w:t>
      </w:r>
      <w:r w:rsidRPr="00466DD5">
        <w:rPr>
          <w:rFonts w:asciiTheme="majorHAnsi" w:hAnsiTheme="majorHAnsi"/>
          <w:i/>
          <w:sz w:val="22"/>
          <w:szCs w:val="22"/>
        </w:rPr>
        <w:t>Journal of Applied Ecology</w:t>
      </w:r>
      <w:r w:rsidRPr="00466DD5">
        <w:rPr>
          <w:rFonts w:asciiTheme="majorHAnsi" w:hAnsiTheme="majorHAnsi"/>
          <w:sz w:val="22"/>
          <w:szCs w:val="22"/>
        </w:rPr>
        <w:t xml:space="preserve"> 34: 233-244.</w:t>
      </w:r>
    </w:p>
    <w:p w14:paraId="36AA6FA3"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97 – the guardian. (2014). Disponível em: </w:t>
      </w:r>
      <w:hyperlink r:id="rId62" w:history="1">
        <w:r w:rsidRPr="00466DD5">
          <w:rPr>
            <w:rStyle w:val="Hyperlink"/>
            <w:rFonts w:asciiTheme="majorHAnsi" w:hAnsiTheme="majorHAnsi"/>
            <w:sz w:val="22"/>
          </w:rPr>
          <w:t>www.theguardian.com/environment/2014/apr/25/kenya-drones-national-parks-poaching</w:t>
        </w:r>
      </w:hyperlink>
    </w:p>
    <w:p w14:paraId="43898B5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98 - </w:t>
      </w:r>
      <w:hyperlink r:id="rId63" w:history="1">
        <w:r w:rsidRPr="00466DD5">
          <w:rPr>
            <w:rFonts w:asciiTheme="majorHAnsi" w:hAnsiTheme="majorHAnsi"/>
            <w:sz w:val="22"/>
            <w:szCs w:val="22"/>
          </w:rPr>
          <w:t>www.theguardian.com/environment/2014/apr/25/kenya-drones-national-parks-poaching</w:t>
        </w:r>
      </w:hyperlink>
    </w:p>
    <w:p w14:paraId="0EB4761C"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99 - Jachmann, H. (1998). </w:t>
      </w:r>
      <w:r w:rsidRPr="00466DD5">
        <w:rPr>
          <w:rFonts w:asciiTheme="majorHAnsi" w:hAnsiTheme="majorHAnsi"/>
          <w:i/>
          <w:sz w:val="22"/>
          <w:szCs w:val="22"/>
        </w:rPr>
        <w:t>Monitoring illegal wildlife use and law enforcement in African savanna rangelands</w:t>
      </w:r>
      <w:r w:rsidRPr="00466DD5">
        <w:rPr>
          <w:rFonts w:asciiTheme="majorHAnsi" w:hAnsiTheme="majorHAnsi"/>
          <w:sz w:val="22"/>
          <w:szCs w:val="22"/>
        </w:rPr>
        <w:t>. Wildlife Resource Monitoring Unit.</w:t>
      </w:r>
    </w:p>
    <w:p w14:paraId="3C23C54C" w14:textId="77777777" w:rsidR="005C4AA4" w:rsidRPr="00466DD5" w:rsidRDefault="00F71A5C" w:rsidP="00C758A1">
      <w:pPr>
        <w:pStyle w:val="NoSpacing5"/>
        <w:jc w:val="both"/>
        <w:rPr>
          <w:rFonts w:asciiTheme="majorHAnsi" w:hAnsiTheme="majorHAnsi"/>
          <w:sz w:val="22"/>
          <w:szCs w:val="22"/>
        </w:rPr>
      </w:pPr>
      <w:hyperlink r:id="rId64" w:history="1">
        <w:r w:rsidR="005C4AA4" w:rsidRPr="00466DD5">
          <w:rPr>
            <w:rFonts w:asciiTheme="majorHAnsi" w:hAnsiTheme="majorHAnsi"/>
            <w:sz w:val="22"/>
            <w:szCs w:val="22"/>
          </w:rPr>
          <w:t>www.todayonline.com/singapore/vietnamese-man-jailed-15-months-smuggling-</w:t>
        </w:r>
        <w:r w:rsidR="00116E15">
          <w:rPr>
            <w:rFonts w:asciiTheme="majorHAnsi" w:hAnsiTheme="majorHAnsi"/>
            <w:sz w:val="22"/>
            <w:szCs w:val="22"/>
          </w:rPr>
          <w:t>rhinoceros</w:t>
        </w:r>
        <w:r w:rsidR="005C4AA4" w:rsidRPr="00466DD5">
          <w:rPr>
            <w:rFonts w:asciiTheme="majorHAnsi" w:hAnsiTheme="majorHAnsi"/>
            <w:sz w:val="22"/>
            <w:szCs w:val="22"/>
          </w:rPr>
          <w:t>-horns</w:t>
        </w:r>
      </w:hyperlink>
      <w:r w:rsidR="005C4AA4" w:rsidRPr="00466DD5">
        <w:rPr>
          <w:rFonts w:asciiTheme="majorHAnsi" w:hAnsiTheme="majorHAnsi"/>
          <w:sz w:val="22"/>
          <w:szCs w:val="22"/>
        </w:rPr>
        <w:t>.</w:t>
      </w:r>
    </w:p>
    <w:p w14:paraId="4354C622"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lastRenderedPageBreak/>
        <w:t xml:space="preserve">100 – Niassa Carnivore Project. (2013). </w:t>
      </w:r>
      <w:r w:rsidRPr="00466DD5">
        <w:rPr>
          <w:rFonts w:asciiTheme="majorHAnsi" w:hAnsiTheme="majorHAnsi"/>
          <w:i/>
          <w:sz w:val="22"/>
          <w:szCs w:val="22"/>
        </w:rPr>
        <w:t>Annual Report 2013</w:t>
      </w:r>
      <w:r w:rsidRPr="00466DD5">
        <w:rPr>
          <w:rFonts w:asciiTheme="majorHAnsi" w:hAnsiTheme="majorHAnsi"/>
          <w:sz w:val="22"/>
          <w:szCs w:val="22"/>
        </w:rPr>
        <w:t xml:space="preserve"> . Niassa National Reserve. Mozambique</w:t>
      </w:r>
    </w:p>
    <w:p w14:paraId="2641D1CE"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101 – Abdul Remane e Paulo Candeia - </w:t>
      </w:r>
      <w:r w:rsidR="003D3AEF" w:rsidRPr="00466DD5">
        <w:rPr>
          <w:rFonts w:asciiTheme="majorHAnsi" w:hAnsiTheme="majorHAnsi"/>
          <w:sz w:val="22"/>
          <w:szCs w:val="22"/>
        </w:rPr>
        <w:t>personal communication</w:t>
      </w:r>
      <w:r w:rsidRPr="00466DD5">
        <w:rPr>
          <w:rFonts w:asciiTheme="majorHAnsi" w:hAnsiTheme="majorHAnsi"/>
          <w:sz w:val="22"/>
          <w:szCs w:val="22"/>
        </w:rPr>
        <w:t>.</w:t>
      </w:r>
    </w:p>
    <w:p w14:paraId="06D15558" w14:textId="5C2E240A"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102 – Jerónimo Mombe,</w:t>
      </w:r>
      <w:r w:rsidR="003D3AEF" w:rsidRPr="00466DD5">
        <w:rPr>
          <w:rFonts w:asciiTheme="majorHAnsi" w:hAnsiTheme="majorHAnsi"/>
          <w:sz w:val="22"/>
          <w:szCs w:val="22"/>
        </w:rPr>
        <w:t xml:space="preserve"> personal communication.</w:t>
      </w:r>
    </w:p>
    <w:p w14:paraId="27C3BDA1"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103 –</w:t>
      </w:r>
      <w:r w:rsidR="003D3AEF" w:rsidRPr="00466DD5">
        <w:rPr>
          <w:rFonts w:asciiTheme="majorHAnsi" w:hAnsiTheme="majorHAnsi"/>
          <w:sz w:val="22"/>
          <w:szCs w:val="22"/>
        </w:rPr>
        <w:t>Correspondence from the Confederation of Economic Associations of Mozambique addressed to the Head of the Environmental Coordination Minister in respect of regulation CITES, of</w:t>
      </w:r>
      <w:r w:rsidRPr="00466DD5">
        <w:rPr>
          <w:rFonts w:asciiTheme="majorHAnsi" w:hAnsiTheme="majorHAnsi"/>
          <w:sz w:val="22"/>
          <w:szCs w:val="22"/>
        </w:rPr>
        <w:t xml:space="preserve"> 20 </w:t>
      </w:r>
      <w:r w:rsidR="003D3AEF" w:rsidRPr="00466DD5">
        <w:rPr>
          <w:rFonts w:asciiTheme="majorHAnsi" w:hAnsiTheme="majorHAnsi"/>
          <w:sz w:val="22"/>
          <w:szCs w:val="22"/>
        </w:rPr>
        <w:t>June</w:t>
      </w:r>
      <w:r w:rsidRPr="00466DD5">
        <w:rPr>
          <w:rFonts w:asciiTheme="majorHAnsi" w:hAnsiTheme="majorHAnsi"/>
          <w:sz w:val="22"/>
          <w:szCs w:val="22"/>
        </w:rPr>
        <w:t xml:space="preserve"> 2013.</w:t>
      </w:r>
    </w:p>
    <w:p w14:paraId="1B4E86DB"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104 - </w:t>
      </w:r>
      <w:hyperlink r:id="rId65" w:history="1">
        <w:r w:rsidRPr="00466DD5">
          <w:rPr>
            <w:rStyle w:val="Hyperlink"/>
            <w:rFonts w:asciiTheme="majorHAnsi" w:hAnsiTheme="majorHAnsi"/>
            <w:sz w:val="22"/>
          </w:rPr>
          <w:t>www.news24.com/Green/News/Pressure-on-Moz-over-anti-</w:t>
        </w:r>
        <w:r w:rsidR="00EF5D9A">
          <w:rPr>
            <w:rStyle w:val="Hyperlink"/>
            <w:rFonts w:asciiTheme="majorHAnsi" w:hAnsiTheme="majorHAnsi"/>
            <w:sz w:val="22"/>
          </w:rPr>
          <w:t>rhinoceros</w:t>
        </w:r>
        <w:r w:rsidRPr="00466DD5">
          <w:rPr>
            <w:rStyle w:val="Hyperlink"/>
            <w:rFonts w:asciiTheme="majorHAnsi" w:hAnsiTheme="majorHAnsi"/>
            <w:sz w:val="22"/>
          </w:rPr>
          <w:t>-poaching-approach-20140323</w:t>
        </w:r>
      </w:hyperlink>
    </w:p>
    <w:p w14:paraId="2E985055" w14:textId="77777777" w:rsidR="005C4AA4" w:rsidRPr="00466DD5" w:rsidRDefault="005C4AA4" w:rsidP="00C758A1">
      <w:pPr>
        <w:widowControl w:val="0"/>
        <w:autoSpaceDE w:val="0"/>
        <w:autoSpaceDN w:val="0"/>
        <w:adjustRightInd w:val="0"/>
        <w:spacing w:after="240" w:line="240" w:lineRule="auto"/>
        <w:jc w:val="both"/>
        <w:rPr>
          <w:rFonts w:asciiTheme="majorHAnsi" w:hAnsiTheme="majorHAnsi"/>
        </w:rPr>
      </w:pPr>
      <w:r w:rsidRPr="00466DD5">
        <w:rPr>
          <w:rFonts w:asciiTheme="majorHAnsi" w:hAnsiTheme="majorHAnsi"/>
        </w:rPr>
        <w:t xml:space="preserve">105 – EIA, International </w:t>
      </w:r>
      <w:r w:rsidR="00EF5D9A">
        <w:rPr>
          <w:rFonts w:asciiTheme="majorHAnsi" w:hAnsiTheme="majorHAnsi"/>
        </w:rPr>
        <w:t>Rhinoceros</w:t>
      </w:r>
      <w:r w:rsidRPr="00466DD5">
        <w:rPr>
          <w:rFonts w:asciiTheme="majorHAnsi" w:hAnsiTheme="majorHAnsi"/>
        </w:rPr>
        <w:t xml:space="preserve"> Foundation. (2014). Petition to Certify Mozambique as Diminishing the Effectiveness of the Convention on International Trade in Endangered Species of Wild Fauna and Flora (CITES).</w:t>
      </w:r>
    </w:p>
    <w:p w14:paraId="244E9F61" w14:textId="77777777" w:rsidR="005C4AA4" w:rsidRPr="00466DD5" w:rsidRDefault="005C4AA4" w:rsidP="003C1765">
      <w:pPr>
        <w:widowControl w:val="0"/>
        <w:autoSpaceDE w:val="0"/>
        <w:autoSpaceDN w:val="0"/>
        <w:adjustRightInd w:val="0"/>
        <w:spacing w:after="0" w:line="240" w:lineRule="auto"/>
        <w:jc w:val="both"/>
        <w:rPr>
          <w:rFonts w:asciiTheme="majorHAnsi" w:hAnsiTheme="majorHAnsi"/>
        </w:rPr>
      </w:pPr>
      <w:r w:rsidRPr="00466DD5">
        <w:rPr>
          <w:rFonts w:asciiTheme="majorHAnsi" w:hAnsiTheme="majorHAnsi"/>
        </w:rPr>
        <w:t xml:space="preserve">106  - </w:t>
      </w:r>
      <w:hyperlink r:id="rId66" w:history="1">
        <w:r w:rsidRPr="00466DD5">
          <w:rPr>
            <w:rStyle w:val="Hyperlink"/>
            <w:rFonts w:asciiTheme="majorHAnsi" w:hAnsiTheme="majorHAnsi"/>
          </w:rPr>
          <w:t>www.unodc.org/unodc/en/frontpage/2012/July/iccwc-launches-wildlife-and-forest-crime-toolkit.html</w:t>
        </w:r>
      </w:hyperlink>
    </w:p>
    <w:p w14:paraId="7744FF30" w14:textId="77777777" w:rsidR="005C4AA4" w:rsidRPr="00466DD5" w:rsidRDefault="005C4AA4" w:rsidP="003C1765">
      <w:pPr>
        <w:pStyle w:val="NoSpacing5"/>
        <w:jc w:val="both"/>
        <w:rPr>
          <w:rFonts w:asciiTheme="majorHAnsi" w:hAnsiTheme="majorHAnsi"/>
          <w:noProof/>
          <w:sz w:val="22"/>
          <w:szCs w:val="22"/>
        </w:rPr>
      </w:pPr>
      <w:r w:rsidRPr="00466DD5">
        <w:rPr>
          <w:rFonts w:asciiTheme="majorHAnsi" w:hAnsiTheme="majorHAnsi"/>
          <w:sz w:val="22"/>
          <w:szCs w:val="22"/>
        </w:rPr>
        <w:t xml:space="preserve">107 - </w:t>
      </w:r>
      <w:r w:rsidRPr="00466DD5">
        <w:rPr>
          <w:rFonts w:asciiTheme="majorHAnsi" w:hAnsiTheme="majorHAnsi"/>
          <w:noProof/>
          <w:sz w:val="22"/>
          <w:szCs w:val="22"/>
        </w:rPr>
        <w:t xml:space="preserve">Duffy, R., &amp; St John, F. (2013). </w:t>
      </w:r>
      <w:r w:rsidRPr="00466DD5">
        <w:rPr>
          <w:rFonts w:asciiTheme="majorHAnsi" w:hAnsiTheme="majorHAnsi"/>
          <w:i/>
          <w:noProof/>
          <w:sz w:val="22"/>
          <w:szCs w:val="22"/>
        </w:rPr>
        <w:t>Poverty, Poaching and Trafficking: What are the links?</w:t>
      </w:r>
      <w:r w:rsidRPr="00466DD5">
        <w:rPr>
          <w:rFonts w:asciiTheme="majorHAnsi" w:hAnsiTheme="majorHAnsi"/>
          <w:noProof/>
          <w:sz w:val="22"/>
          <w:szCs w:val="22"/>
        </w:rPr>
        <w:t xml:space="preserve">. Evidence on Demand &amp; DFID. UK. Disponível em: </w:t>
      </w:r>
      <w:hyperlink r:id="rId67" w:history="1">
        <w:r w:rsidRPr="00466DD5">
          <w:rPr>
            <w:rStyle w:val="Hyperlink"/>
            <w:rFonts w:asciiTheme="majorHAnsi" w:hAnsiTheme="majorHAnsi"/>
            <w:noProof/>
            <w:sz w:val="22"/>
          </w:rPr>
          <w:t>eprints.soas.ac.uk/17836/1/EoD_HD059_Jun2013_Poverty_Poaching.pdf</w:t>
        </w:r>
      </w:hyperlink>
    </w:p>
    <w:p w14:paraId="2CFEC20F" w14:textId="77777777" w:rsidR="005C4AA4" w:rsidRPr="00466DD5" w:rsidRDefault="005C4AA4" w:rsidP="00C758A1">
      <w:pPr>
        <w:pStyle w:val="NoSpacing5"/>
        <w:jc w:val="both"/>
        <w:rPr>
          <w:rFonts w:asciiTheme="majorHAnsi" w:hAnsiTheme="majorHAnsi" w:cs="Times"/>
          <w:sz w:val="22"/>
          <w:szCs w:val="22"/>
        </w:rPr>
      </w:pPr>
      <w:r w:rsidRPr="00466DD5">
        <w:rPr>
          <w:rFonts w:asciiTheme="majorHAnsi" w:hAnsiTheme="majorHAnsi" w:cs="Times"/>
          <w:sz w:val="22"/>
          <w:szCs w:val="22"/>
        </w:rPr>
        <w:t xml:space="preserve">108 – </w:t>
      </w:r>
      <w:r w:rsidRPr="00466DD5">
        <w:rPr>
          <w:rFonts w:asciiTheme="majorHAnsi" w:hAnsiTheme="majorHAnsi"/>
          <w:color w:val="231F20"/>
          <w:sz w:val="22"/>
          <w:szCs w:val="22"/>
        </w:rPr>
        <w:t xml:space="preserve">TRAFFIC. (2008). </w:t>
      </w:r>
      <w:r w:rsidRPr="00466DD5">
        <w:rPr>
          <w:rFonts w:asciiTheme="majorHAnsi" w:hAnsiTheme="majorHAnsi"/>
          <w:i/>
          <w:sz w:val="22"/>
          <w:szCs w:val="22"/>
        </w:rPr>
        <w:t>What’s Driving the Wildlife Trade? A Review of Expert Opinion on Economic and Social Drivers of the Wildlife Trade and Trade Control Efforts in Cambodia, Indonesia, Lao PDR and Vietnam</w:t>
      </w:r>
      <w:r w:rsidRPr="00466DD5">
        <w:rPr>
          <w:rFonts w:asciiTheme="majorHAnsi" w:hAnsiTheme="majorHAnsi"/>
          <w:sz w:val="22"/>
          <w:szCs w:val="22"/>
        </w:rPr>
        <w:t>. East Asia and Pacific Region Sustainable Development Discussion Papers. East Asia and Pacific Region Sustainable Development Department, World Bank, Washington, DC</w:t>
      </w:r>
    </w:p>
    <w:p w14:paraId="44678966"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109 - Leader-Williams, N. (1990). Black </w:t>
      </w:r>
      <w:r w:rsidR="00EF5D9A">
        <w:rPr>
          <w:rFonts w:asciiTheme="majorHAnsi" w:hAnsiTheme="majorHAnsi"/>
          <w:sz w:val="22"/>
          <w:szCs w:val="22"/>
        </w:rPr>
        <w:t>rhinoceros</w:t>
      </w:r>
      <w:r w:rsidRPr="00466DD5">
        <w:rPr>
          <w:rFonts w:asciiTheme="majorHAnsi" w:hAnsiTheme="majorHAnsi"/>
          <w:sz w:val="22"/>
          <w:szCs w:val="22"/>
        </w:rPr>
        <w:t xml:space="preserve"> and African elephants: lessons for conservation funding. </w:t>
      </w:r>
      <w:r w:rsidRPr="00466DD5">
        <w:rPr>
          <w:rFonts w:asciiTheme="majorHAnsi" w:hAnsiTheme="majorHAnsi"/>
          <w:i/>
          <w:sz w:val="22"/>
          <w:szCs w:val="22"/>
        </w:rPr>
        <w:t>Oryx</w:t>
      </w:r>
      <w:r w:rsidRPr="00466DD5">
        <w:rPr>
          <w:rFonts w:asciiTheme="majorHAnsi" w:hAnsiTheme="majorHAnsi"/>
          <w:sz w:val="22"/>
          <w:szCs w:val="22"/>
        </w:rPr>
        <w:t xml:space="preserve"> 24, 23-29.</w:t>
      </w:r>
    </w:p>
    <w:p w14:paraId="530EE0A0"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110 - Leader-Williams, N., Albon, S.D. &amp; Berry, P.S.M. (1990). Illegal exploitation of black </w:t>
      </w:r>
      <w:r w:rsidR="00116E15">
        <w:rPr>
          <w:rFonts w:asciiTheme="majorHAnsi" w:hAnsiTheme="majorHAnsi"/>
          <w:sz w:val="22"/>
          <w:szCs w:val="22"/>
        </w:rPr>
        <w:t>rhinoceros</w:t>
      </w:r>
      <w:r w:rsidRPr="00466DD5">
        <w:rPr>
          <w:rFonts w:asciiTheme="majorHAnsi" w:hAnsiTheme="majorHAnsi"/>
          <w:sz w:val="22"/>
          <w:szCs w:val="22"/>
        </w:rPr>
        <w:t xml:space="preserve"> and elephant populations: patterns of decline, law enforcement and patrol effort in Luangwa Valley, Zambia. </w:t>
      </w:r>
      <w:r w:rsidRPr="00466DD5">
        <w:rPr>
          <w:rFonts w:asciiTheme="majorHAnsi" w:hAnsiTheme="majorHAnsi"/>
          <w:i/>
          <w:sz w:val="22"/>
          <w:szCs w:val="22"/>
        </w:rPr>
        <w:t>Journal of Applied Ecology</w:t>
      </w:r>
      <w:r w:rsidRPr="00466DD5">
        <w:rPr>
          <w:rFonts w:asciiTheme="majorHAnsi" w:hAnsiTheme="majorHAnsi"/>
          <w:sz w:val="22"/>
          <w:szCs w:val="22"/>
        </w:rPr>
        <w:t xml:space="preserve"> 27, 1055-1087.</w:t>
      </w:r>
    </w:p>
    <w:p w14:paraId="7CCC3A68" w14:textId="77777777" w:rsidR="005C4AA4" w:rsidRPr="00466DD5" w:rsidRDefault="005C4AA4" w:rsidP="00C758A1">
      <w:pPr>
        <w:pStyle w:val="NoSpacing5"/>
        <w:jc w:val="both"/>
        <w:rPr>
          <w:rFonts w:asciiTheme="majorHAnsi" w:hAnsiTheme="majorHAnsi"/>
          <w:sz w:val="22"/>
          <w:szCs w:val="22"/>
        </w:rPr>
      </w:pPr>
      <w:r w:rsidRPr="00466DD5">
        <w:rPr>
          <w:rFonts w:asciiTheme="majorHAnsi" w:hAnsiTheme="majorHAnsi"/>
          <w:sz w:val="22"/>
          <w:szCs w:val="22"/>
        </w:rPr>
        <w:t xml:space="preserve">111 - </w:t>
      </w:r>
      <w:hyperlink r:id="rId68" w:history="1">
        <w:r w:rsidRPr="00466DD5">
          <w:rPr>
            <w:rStyle w:val="Hyperlink"/>
            <w:rFonts w:asciiTheme="majorHAnsi" w:hAnsiTheme="majorHAnsi"/>
            <w:sz w:val="22"/>
          </w:rPr>
          <w:t>www.smartconservationsoftware.org</w:t>
        </w:r>
      </w:hyperlink>
    </w:p>
    <w:p w14:paraId="41E99148" w14:textId="77777777" w:rsidR="005C4AA4" w:rsidRPr="00466DD5" w:rsidRDefault="005C4AA4" w:rsidP="00C758A1">
      <w:pPr>
        <w:pStyle w:val="NoSpacing5"/>
        <w:jc w:val="both"/>
        <w:rPr>
          <w:rFonts w:asciiTheme="majorHAnsi" w:hAnsiTheme="majorHAnsi"/>
          <w:noProof/>
          <w:sz w:val="22"/>
          <w:szCs w:val="22"/>
        </w:rPr>
      </w:pPr>
      <w:r w:rsidRPr="00466DD5">
        <w:rPr>
          <w:rFonts w:asciiTheme="majorHAnsi" w:hAnsiTheme="majorHAnsi"/>
          <w:sz w:val="22"/>
          <w:szCs w:val="22"/>
        </w:rPr>
        <w:t xml:space="preserve">112 - </w:t>
      </w:r>
      <w:r w:rsidRPr="00466DD5">
        <w:rPr>
          <w:rFonts w:asciiTheme="majorHAnsi" w:hAnsiTheme="majorHAnsi"/>
          <w:noProof/>
          <w:sz w:val="22"/>
          <w:szCs w:val="22"/>
        </w:rPr>
        <w:t xml:space="preserve">Martin, E., (2010) Effective law enforcement in Ghana reduces elephant poaching and illegal ivory trade. </w:t>
      </w:r>
      <w:r w:rsidRPr="00466DD5">
        <w:rPr>
          <w:rFonts w:asciiTheme="majorHAnsi" w:hAnsiTheme="majorHAnsi"/>
          <w:i/>
          <w:noProof/>
          <w:sz w:val="22"/>
          <w:szCs w:val="22"/>
        </w:rPr>
        <w:t>Pachyderm</w:t>
      </w:r>
      <w:r w:rsidRPr="00466DD5">
        <w:rPr>
          <w:rFonts w:asciiTheme="majorHAnsi" w:hAnsiTheme="majorHAnsi"/>
          <w:noProof/>
          <w:sz w:val="22"/>
          <w:szCs w:val="22"/>
        </w:rPr>
        <w:t xml:space="preserve"> 48, 24-32</w:t>
      </w:r>
    </w:p>
    <w:p w14:paraId="38774768" w14:textId="77777777" w:rsidR="005C4AA4" w:rsidRPr="00466DD5" w:rsidRDefault="005C4AA4" w:rsidP="00C758A1">
      <w:pPr>
        <w:pStyle w:val="NoSpacing5"/>
        <w:jc w:val="both"/>
        <w:rPr>
          <w:rFonts w:asciiTheme="majorHAnsi" w:hAnsiTheme="majorHAnsi"/>
          <w:noProof/>
          <w:sz w:val="22"/>
          <w:szCs w:val="22"/>
        </w:rPr>
      </w:pPr>
      <w:r w:rsidRPr="00466DD5">
        <w:rPr>
          <w:rFonts w:asciiTheme="majorHAnsi" w:hAnsiTheme="majorHAnsi"/>
          <w:noProof/>
          <w:sz w:val="22"/>
          <w:szCs w:val="22"/>
        </w:rPr>
        <w:t>113 – China's State Council Information Office. (2013). China-Africa Economic and Trade Cooperation.</w:t>
      </w:r>
    </w:p>
    <w:p w14:paraId="52FB28DD" w14:textId="77777777" w:rsidR="00A97D91" w:rsidRPr="00466DD5" w:rsidRDefault="005C4AA4" w:rsidP="00C758A1">
      <w:pPr>
        <w:pStyle w:val="NoSpacing5"/>
        <w:jc w:val="both"/>
        <w:rPr>
          <w:rFonts w:asciiTheme="majorHAnsi" w:hAnsiTheme="majorHAnsi"/>
          <w:noProof/>
          <w:sz w:val="22"/>
          <w:szCs w:val="22"/>
        </w:rPr>
      </w:pPr>
      <w:r w:rsidRPr="00466DD5">
        <w:rPr>
          <w:rFonts w:asciiTheme="majorHAnsi" w:hAnsiTheme="majorHAnsi"/>
          <w:noProof/>
          <w:sz w:val="22"/>
          <w:szCs w:val="22"/>
        </w:rPr>
        <w:t>114 –Standard Chartered Research. (2013). China-Africa, CNY internationalisation.</w:t>
      </w:r>
    </w:p>
    <w:p w14:paraId="085B7616" w14:textId="77777777" w:rsidR="00FC218E" w:rsidRPr="00466DD5" w:rsidRDefault="005C4AA4" w:rsidP="00C758A1">
      <w:pPr>
        <w:pStyle w:val="NoSpacing5"/>
        <w:jc w:val="both"/>
        <w:rPr>
          <w:rFonts w:asciiTheme="majorHAnsi" w:hAnsiTheme="majorHAnsi"/>
          <w:noProof/>
          <w:sz w:val="22"/>
          <w:szCs w:val="22"/>
        </w:rPr>
      </w:pPr>
      <w:r w:rsidRPr="00466DD5">
        <w:rPr>
          <w:rFonts w:asciiTheme="majorHAnsi" w:hAnsiTheme="majorHAnsi"/>
          <w:noProof/>
        </w:rPr>
        <w:t xml:space="preserve">115 - </w:t>
      </w:r>
      <w:hyperlink r:id="rId69" w:history="1">
        <w:r w:rsidRPr="00466DD5">
          <w:rPr>
            <w:rFonts w:asciiTheme="majorHAnsi" w:hAnsiTheme="majorHAnsi"/>
            <w:noProof/>
          </w:rPr>
          <w:t>http://hicape.com/2014/05/global-vision-and-local-field-work/</w:t>
        </w:r>
      </w:hyperlink>
    </w:p>
    <w:p w14:paraId="37CDEEA1" w14:textId="77777777" w:rsidR="00CE1439" w:rsidRPr="00466DD5" w:rsidRDefault="00CE1439" w:rsidP="00C758A1">
      <w:pPr>
        <w:pStyle w:val="NoSpacing5"/>
        <w:jc w:val="both"/>
        <w:rPr>
          <w:rFonts w:asciiTheme="majorHAnsi" w:hAnsiTheme="majorHAnsi"/>
          <w:noProof/>
          <w:sz w:val="22"/>
          <w:szCs w:val="22"/>
        </w:rPr>
      </w:pPr>
    </w:p>
    <w:p w14:paraId="724858A6" w14:textId="77777777" w:rsidR="00CE1439" w:rsidRPr="00466DD5" w:rsidRDefault="00CE1439" w:rsidP="00C758A1">
      <w:pPr>
        <w:pStyle w:val="NoSpacing5"/>
        <w:jc w:val="both"/>
        <w:rPr>
          <w:rFonts w:asciiTheme="majorHAnsi" w:hAnsiTheme="majorHAnsi"/>
          <w:b/>
        </w:rPr>
      </w:pPr>
    </w:p>
    <w:p w14:paraId="5C7DC10E" w14:textId="77777777" w:rsidR="003C1765" w:rsidRPr="00466DD5" w:rsidRDefault="003C1765" w:rsidP="00C758A1">
      <w:pPr>
        <w:pStyle w:val="NoSpacing5"/>
        <w:jc w:val="both"/>
        <w:rPr>
          <w:rFonts w:asciiTheme="majorHAnsi" w:hAnsiTheme="majorHAnsi"/>
          <w:b/>
        </w:rPr>
      </w:pPr>
    </w:p>
    <w:p w14:paraId="5F640D87" w14:textId="77777777" w:rsidR="003C1765" w:rsidRPr="00466DD5" w:rsidRDefault="003C1765" w:rsidP="00C758A1">
      <w:pPr>
        <w:pStyle w:val="NoSpacing5"/>
        <w:jc w:val="both"/>
        <w:rPr>
          <w:rFonts w:asciiTheme="majorHAnsi" w:hAnsiTheme="majorHAnsi"/>
          <w:b/>
        </w:rPr>
      </w:pPr>
    </w:p>
    <w:p w14:paraId="1C67CCE9" w14:textId="77777777" w:rsidR="003C1765" w:rsidRPr="00466DD5" w:rsidRDefault="003C1765" w:rsidP="00C758A1">
      <w:pPr>
        <w:pStyle w:val="NoSpacing5"/>
        <w:jc w:val="both"/>
        <w:rPr>
          <w:rFonts w:asciiTheme="majorHAnsi" w:hAnsiTheme="majorHAnsi"/>
          <w:b/>
        </w:rPr>
      </w:pPr>
    </w:p>
    <w:p w14:paraId="552CCA74" w14:textId="77777777" w:rsidR="003C1765" w:rsidRPr="00466DD5" w:rsidRDefault="003C1765" w:rsidP="00C758A1">
      <w:pPr>
        <w:pStyle w:val="NoSpacing5"/>
        <w:jc w:val="both"/>
        <w:rPr>
          <w:rFonts w:asciiTheme="majorHAnsi" w:hAnsiTheme="majorHAnsi"/>
          <w:b/>
        </w:rPr>
      </w:pPr>
    </w:p>
    <w:p w14:paraId="325FACBE" w14:textId="77777777" w:rsidR="003C1765" w:rsidRPr="00466DD5" w:rsidRDefault="003C1765" w:rsidP="00C758A1">
      <w:pPr>
        <w:pStyle w:val="NoSpacing5"/>
        <w:jc w:val="both"/>
        <w:rPr>
          <w:rFonts w:asciiTheme="majorHAnsi" w:hAnsiTheme="majorHAnsi"/>
          <w:b/>
        </w:rPr>
      </w:pPr>
    </w:p>
    <w:p w14:paraId="1B72BE61" w14:textId="77777777" w:rsidR="003C1765" w:rsidRPr="00466DD5" w:rsidRDefault="003C1765" w:rsidP="00C758A1">
      <w:pPr>
        <w:pStyle w:val="NoSpacing5"/>
        <w:jc w:val="both"/>
        <w:rPr>
          <w:rFonts w:asciiTheme="majorHAnsi" w:hAnsiTheme="majorHAnsi"/>
          <w:b/>
        </w:rPr>
      </w:pPr>
    </w:p>
    <w:p w14:paraId="1BFE6269" w14:textId="77777777" w:rsidR="003C1765" w:rsidRPr="00466DD5" w:rsidRDefault="003C1765" w:rsidP="00C758A1">
      <w:pPr>
        <w:pStyle w:val="NoSpacing5"/>
        <w:jc w:val="both"/>
        <w:rPr>
          <w:rFonts w:asciiTheme="majorHAnsi" w:hAnsiTheme="majorHAnsi"/>
          <w:b/>
        </w:rPr>
      </w:pPr>
    </w:p>
    <w:p w14:paraId="09122173" w14:textId="77777777" w:rsidR="003C1765" w:rsidRPr="00466DD5" w:rsidRDefault="003C1765" w:rsidP="00C758A1">
      <w:pPr>
        <w:pStyle w:val="NoSpacing5"/>
        <w:jc w:val="both"/>
        <w:rPr>
          <w:rFonts w:asciiTheme="majorHAnsi" w:hAnsiTheme="majorHAnsi"/>
          <w:b/>
        </w:rPr>
      </w:pPr>
    </w:p>
    <w:p w14:paraId="179A0150" w14:textId="77777777" w:rsidR="003C1765" w:rsidRPr="00466DD5" w:rsidRDefault="003C1765" w:rsidP="00C758A1">
      <w:pPr>
        <w:pStyle w:val="NoSpacing5"/>
        <w:jc w:val="both"/>
        <w:rPr>
          <w:rFonts w:asciiTheme="majorHAnsi" w:hAnsiTheme="majorHAnsi"/>
          <w:b/>
        </w:rPr>
      </w:pPr>
    </w:p>
    <w:p w14:paraId="0A3106F3" w14:textId="77777777" w:rsidR="003C1765" w:rsidRPr="00466DD5" w:rsidRDefault="003C1765" w:rsidP="00C758A1">
      <w:pPr>
        <w:pStyle w:val="NoSpacing5"/>
        <w:jc w:val="both"/>
        <w:rPr>
          <w:rFonts w:asciiTheme="majorHAnsi" w:hAnsiTheme="majorHAnsi"/>
          <w:b/>
        </w:rPr>
      </w:pPr>
    </w:p>
    <w:p w14:paraId="15E44430" w14:textId="77777777" w:rsidR="003C1765" w:rsidRPr="00466DD5" w:rsidRDefault="003C1765" w:rsidP="00C758A1">
      <w:pPr>
        <w:pStyle w:val="NoSpacing5"/>
        <w:jc w:val="both"/>
        <w:rPr>
          <w:rFonts w:asciiTheme="majorHAnsi" w:hAnsiTheme="majorHAnsi"/>
          <w:b/>
        </w:rPr>
      </w:pPr>
    </w:p>
    <w:p w14:paraId="7118A9D8" w14:textId="77777777" w:rsidR="003C1765" w:rsidRPr="00466DD5" w:rsidRDefault="003C1765" w:rsidP="00C758A1">
      <w:pPr>
        <w:pStyle w:val="NoSpacing5"/>
        <w:jc w:val="both"/>
        <w:rPr>
          <w:rFonts w:asciiTheme="majorHAnsi" w:hAnsiTheme="majorHAnsi"/>
          <w:b/>
        </w:rPr>
      </w:pPr>
    </w:p>
    <w:p w14:paraId="5A38BD73" w14:textId="77777777" w:rsidR="003C1765" w:rsidRPr="00466DD5" w:rsidRDefault="003C1765" w:rsidP="00C758A1">
      <w:pPr>
        <w:pStyle w:val="NoSpacing5"/>
        <w:jc w:val="both"/>
        <w:rPr>
          <w:rFonts w:asciiTheme="majorHAnsi" w:hAnsiTheme="majorHAnsi"/>
          <w:b/>
        </w:rPr>
      </w:pPr>
    </w:p>
    <w:p w14:paraId="4DC8D9E4" w14:textId="77777777" w:rsidR="003C1765" w:rsidRPr="00466DD5" w:rsidRDefault="003C1765" w:rsidP="00C758A1">
      <w:pPr>
        <w:pStyle w:val="NoSpacing5"/>
        <w:jc w:val="both"/>
        <w:rPr>
          <w:rFonts w:asciiTheme="majorHAnsi" w:hAnsiTheme="majorHAnsi"/>
          <w:b/>
        </w:rPr>
      </w:pPr>
    </w:p>
    <w:p w14:paraId="2D5BD5FF" w14:textId="77777777" w:rsidR="003C1765" w:rsidRPr="00466DD5" w:rsidRDefault="003C1765" w:rsidP="00C758A1">
      <w:pPr>
        <w:pStyle w:val="NoSpacing5"/>
        <w:jc w:val="both"/>
        <w:rPr>
          <w:rFonts w:asciiTheme="majorHAnsi" w:hAnsiTheme="majorHAnsi"/>
          <w:b/>
        </w:rPr>
      </w:pPr>
    </w:p>
    <w:p w14:paraId="372D6D21" w14:textId="77777777" w:rsidR="003C1765" w:rsidRPr="00466DD5" w:rsidRDefault="003C1765" w:rsidP="00C758A1">
      <w:pPr>
        <w:pStyle w:val="NoSpacing5"/>
        <w:jc w:val="both"/>
        <w:rPr>
          <w:rFonts w:asciiTheme="majorHAnsi" w:hAnsiTheme="majorHAnsi"/>
          <w:b/>
        </w:rPr>
      </w:pPr>
    </w:p>
    <w:p w14:paraId="64C06E7E" w14:textId="77777777" w:rsidR="003C1765" w:rsidRDefault="003C1765" w:rsidP="00C758A1">
      <w:pPr>
        <w:pStyle w:val="NoSpacing5"/>
        <w:jc w:val="both"/>
        <w:rPr>
          <w:rFonts w:asciiTheme="majorHAnsi" w:hAnsiTheme="majorHAnsi"/>
          <w:b/>
        </w:rPr>
      </w:pPr>
    </w:p>
    <w:p w14:paraId="455BBA01" w14:textId="77777777" w:rsidR="00BE288F" w:rsidRPr="00466DD5" w:rsidRDefault="00BE288F" w:rsidP="00C758A1">
      <w:pPr>
        <w:pStyle w:val="NoSpacing5"/>
        <w:jc w:val="both"/>
        <w:rPr>
          <w:rFonts w:asciiTheme="majorHAnsi" w:hAnsiTheme="majorHAnsi"/>
          <w:b/>
        </w:rPr>
      </w:pPr>
    </w:p>
    <w:p w14:paraId="6AFB9738" w14:textId="77777777" w:rsidR="003C1765" w:rsidRPr="00466DD5" w:rsidRDefault="003C1765" w:rsidP="00C758A1">
      <w:pPr>
        <w:pStyle w:val="NoSpacing5"/>
        <w:jc w:val="both"/>
        <w:rPr>
          <w:rFonts w:asciiTheme="majorHAnsi" w:hAnsiTheme="majorHAnsi"/>
          <w:b/>
        </w:rPr>
      </w:pPr>
    </w:p>
    <w:p w14:paraId="50E53DE6" w14:textId="77777777" w:rsidR="003C1765" w:rsidRPr="00466DD5" w:rsidRDefault="003C1765" w:rsidP="00C758A1">
      <w:pPr>
        <w:pStyle w:val="NoSpacing5"/>
        <w:jc w:val="both"/>
        <w:rPr>
          <w:rFonts w:asciiTheme="majorHAnsi" w:hAnsiTheme="majorHAnsi"/>
          <w:b/>
        </w:rPr>
      </w:pPr>
    </w:p>
    <w:p w14:paraId="05847275" w14:textId="77777777" w:rsidR="003C1765" w:rsidRPr="00466DD5" w:rsidRDefault="003C1765" w:rsidP="00C758A1">
      <w:pPr>
        <w:pStyle w:val="NoSpacing5"/>
        <w:jc w:val="both"/>
        <w:rPr>
          <w:rFonts w:asciiTheme="majorHAnsi" w:hAnsiTheme="majorHAnsi"/>
          <w:b/>
        </w:rPr>
      </w:pPr>
    </w:p>
    <w:p w14:paraId="45279412" w14:textId="77777777" w:rsidR="003C1765" w:rsidRPr="00466DD5" w:rsidRDefault="003C1765" w:rsidP="00C758A1">
      <w:pPr>
        <w:pStyle w:val="NoSpacing5"/>
        <w:jc w:val="both"/>
        <w:rPr>
          <w:rFonts w:asciiTheme="majorHAnsi" w:hAnsiTheme="majorHAnsi"/>
          <w:b/>
        </w:rPr>
      </w:pPr>
    </w:p>
    <w:p w14:paraId="1A685EC4" w14:textId="77777777" w:rsidR="003C1765" w:rsidRPr="00466DD5" w:rsidRDefault="003C1765" w:rsidP="00C758A1">
      <w:pPr>
        <w:pStyle w:val="NoSpacing5"/>
        <w:jc w:val="both"/>
        <w:rPr>
          <w:rFonts w:asciiTheme="majorHAnsi" w:hAnsiTheme="majorHAnsi"/>
          <w:b/>
        </w:rPr>
      </w:pPr>
    </w:p>
    <w:p w14:paraId="31085215" w14:textId="77777777" w:rsidR="002565EE" w:rsidRDefault="002565EE">
      <w:pPr>
        <w:pStyle w:val="NoSpacing5"/>
      </w:pPr>
    </w:p>
    <w:p w14:paraId="2741B10B" w14:textId="77777777" w:rsidR="002565EE" w:rsidRDefault="002565EE">
      <w:pPr>
        <w:pStyle w:val="NoSpacing5"/>
      </w:pPr>
    </w:p>
    <w:p w14:paraId="1E31BC6E" w14:textId="77777777" w:rsidR="002565EE" w:rsidRDefault="002565EE">
      <w:pPr>
        <w:pStyle w:val="NoSpacing5"/>
      </w:pPr>
    </w:p>
    <w:p w14:paraId="75167BBC" w14:textId="77777777" w:rsidR="00060776" w:rsidRDefault="003C1765" w:rsidP="00F36B5E">
      <w:pPr>
        <w:pStyle w:val="Heading1"/>
      </w:pPr>
      <w:bookmarkStart w:id="17" w:name="_Toc271614127"/>
      <w:r w:rsidRPr="00466DD5">
        <w:t>ANNEXURES</w:t>
      </w:r>
      <w:bookmarkStart w:id="18" w:name="_Toc266546159"/>
      <w:bookmarkEnd w:id="17"/>
    </w:p>
    <w:p w14:paraId="7A95C8D7" w14:textId="77777777" w:rsidR="002565EE" w:rsidRDefault="002565EE">
      <w:pPr>
        <w:pStyle w:val="NoSpacing5"/>
      </w:pPr>
    </w:p>
    <w:p w14:paraId="5F46CF86" w14:textId="77777777" w:rsidR="002565EE" w:rsidRDefault="00CE1439" w:rsidP="005271B9">
      <w:pPr>
        <w:pStyle w:val="Heading2"/>
      </w:pPr>
      <w:bookmarkStart w:id="19" w:name="_Toc271614128"/>
      <w:r w:rsidRPr="00060776">
        <w:t xml:space="preserve">Annexure 1 – </w:t>
      </w:r>
      <w:r w:rsidR="00C52F3E" w:rsidRPr="00060776">
        <w:t>Workshop Agenda</w:t>
      </w:r>
      <w:bookmarkEnd w:id="18"/>
      <w:bookmarkEnd w:id="19"/>
    </w:p>
    <w:p w14:paraId="3A94256A" w14:textId="77777777" w:rsidR="00CE1439" w:rsidRPr="00466DD5" w:rsidRDefault="00CE1439" w:rsidP="00C758A1">
      <w:pPr>
        <w:spacing w:line="240" w:lineRule="auto"/>
        <w:jc w:val="both"/>
        <w:rPr>
          <w:rFonts w:asciiTheme="majorHAnsi" w:hAnsiTheme="majorHAnsi" w:cs="Arial"/>
          <w:bCs/>
          <w:iCs/>
        </w:rPr>
      </w:pPr>
      <w:r w:rsidRPr="00466DD5">
        <w:rPr>
          <w:rFonts w:asciiTheme="majorHAnsi" w:hAnsiTheme="majorHAnsi" w:cs="Arial"/>
          <w:b/>
          <w:bCs/>
          <w:iCs/>
        </w:rPr>
        <w:t>D</w:t>
      </w:r>
      <w:r w:rsidR="00C52F3E" w:rsidRPr="00466DD5">
        <w:rPr>
          <w:rFonts w:asciiTheme="majorHAnsi" w:hAnsiTheme="majorHAnsi" w:cs="Arial"/>
          <w:b/>
          <w:bCs/>
          <w:iCs/>
        </w:rPr>
        <w:t>ates</w:t>
      </w:r>
      <w:r w:rsidRPr="00466DD5">
        <w:rPr>
          <w:rFonts w:asciiTheme="majorHAnsi" w:hAnsiTheme="majorHAnsi" w:cs="Arial"/>
          <w:bCs/>
          <w:iCs/>
        </w:rPr>
        <w:t>: 18</w:t>
      </w:r>
      <w:r w:rsidR="00C52F3E" w:rsidRPr="00466DD5">
        <w:rPr>
          <w:rFonts w:asciiTheme="majorHAnsi" w:hAnsiTheme="majorHAnsi" w:cs="Arial"/>
          <w:bCs/>
          <w:iCs/>
        </w:rPr>
        <w:t xml:space="preserve"> and</w:t>
      </w:r>
      <w:r w:rsidRPr="00466DD5">
        <w:rPr>
          <w:rFonts w:asciiTheme="majorHAnsi" w:hAnsiTheme="majorHAnsi" w:cs="Arial"/>
          <w:bCs/>
          <w:iCs/>
        </w:rPr>
        <w:t>19 Jun</w:t>
      </w:r>
      <w:r w:rsidR="00C52F3E" w:rsidRPr="00466DD5">
        <w:rPr>
          <w:rFonts w:asciiTheme="majorHAnsi" w:hAnsiTheme="majorHAnsi" w:cs="Arial"/>
          <w:bCs/>
          <w:iCs/>
        </w:rPr>
        <w:t>e 20</w:t>
      </w:r>
      <w:r w:rsidRPr="00466DD5">
        <w:rPr>
          <w:rFonts w:asciiTheme="majorHAnsi" w:hAnsiTheme="majorHAnsi" w:cs="Arial"/>
          <w:bCs/>
          <w:iCs/>
        </w:rPr>
        <w:t>14</w:t>
      </w:r>
    </w:p>
    <w:p w14:paraId="606C3643" w14:textId="77777777" w:rsidR="00CE1439" w:rsidRPr="00466DD5" w:rsidRDefault="00C52F3E" w:rsidP="00C758A1">
      <w:pPr>
        <w:spacing w:line="240" w:lineRule="auto"/>
        <w:jc w:val="both"/>
        <w:rPr>
          <w:rFonts w:asciiTheme="majorHAnsi" w:hAnsiTheme="majorHAnsi" w:cs="Arial"/>
          <w:bCs/>
          <w:iCs/>
        </w:rPr>
      </w:pPr>
      <w:r w:rsidRPr="00466DD5">
        <w:rPr>
          <w:rFonts w:asciiTheme="majorHAnsi" w:hAnsiTheme="majorHAnsi" w:cs="Arial"/>
          <w:b/>
          <w:bCs/>
          <w:iCs/>
        </w:rPr>
        <w:t>Venue</w:t>
      </w:r>
      <w:r w:rsidR="00CE1439" w:rsidRPr="00466DD5">
        <w:rPr>
          <w:rFonts w:asciiTheme="majorHAnsi" w:hAnsiTheme="majorHAnsi" w:cs="Arial"/>
          <w:bCs/>
          <w:iCs/>
        </w:rPr>
        <w:t>: Avenida &amp; Radisson</w:t>
      </w:r>
      <w:r w:rsidRPr="00466DD5">
        <w:rPr>
          <w:rFonts w:asciiTheme="majorHAnsi" w:hAnsiTheme="majorHAnsi" w:cs="Arial"/>
          <w:bCs/>
          <w:iCs/>
        </w:rPr>
        <w:t xml:space="preserve"> Hotel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3558"/>
        <w:gridCol w:w="3010"/>
      </w:tblGrid>
      <w:tr w:rsidR="00CE1439" w:rsidRPr="00466DD5" w14:paraId="23484045" w14:textId="77777777" w:rsidTr="0011201F">
        <w:trPr>
          <w:trHeight w:val="443"/>
        </w:trPr>
        <w:tc>
          <w:tcPr>
            <w:tcW w:w="1895" w:type="dxa"/>
            <w:shd w:val="clear" w:color="auto" w:fill="E6E6E6"/>
          </w:tcPr>
          <w:p w14:paraId="326A919E" w14:textId="77777777" w:rsidR="00CE1439" w:rsidRPr="00466DD5" w:rsidRDefault="00C52F3E" w:rsidP="00C758A1">
            <w:pPr>
              <w:spacing w:line="240" w:lineRule="auto"/>
              <w:jc w:val="both"/>
              <w:rPr>
                <w:rFonts w:asciiTheme="majorHAnsi" w:hAnsiTheme="majorHAnsi" w:cs="Arial"/>
                <w:b/>
              </w:rPr>
            </w:pPr>
            <w:r w:rsidRPr="00466DD5">
              <w:rPr>
                <w:rFonts w:asciiTheme="majorHAnsi" w:hAnsiTheme="majorHAnsi" w:cs="Arial"/>
                <w:b/>
              </w:rPr>
              <w:t>Time</w:t>
            </w:r>
          </w:p>
        </w:tc>
        <w:tc>
          <w:tcPr>
            <w:tcW w:w="3558" w:type="dxa"/>
            <w:shd w:val="clear" w:color="auto" w:fill="E6E6E6"/>
          </w:tcPr>
          <w:p w14:paraId="3D6115BE" w14:textId="77777777" w:rsidR="00CE1439" w:rsidRPr="00466DD5" w:rsidRDefault="00C52F3E" w:rsidP="00C758A1">
            <w:pPr>
              <w:spacing w:line="240" w:lineRule="auto"/>
              <w:jc w:val="both"/>
              <w:rPr>
                <w:rFonts w:asciiTheme="majorHAnsi" w:hAnsiTheme="majorHAnsi" w:cs="Arial"/>
                <w:b/>
              </w:rPr>
            </w:pPr>
            <w:r w:rsidRPr="00466DD5">
              <w:rPr>
                <w:rFonts w:asciiTheme="majorHAnsi" w:hAnsiTheme="majorHAnsi" w:cs="Arial"/>
                <w:b/>
              </w:rPr>
              <w:t>Activity</w:t>
            </w:r>
          </w:p>
        </w:tc>
        <w:tc>
          <w:tcPr>
            <w:tcW w:w="3010" w:type="dxa"/>
            <w:shd w:val="clear" w:color="auto" w:fill="E6E6E6"/>
          </w:tcPr>
          <w:p w14:paraId="508BEE78" w14:textId="77777777" w:rsidR="00CE1439" w:rsidRPr="00466DD5" w:rsidRDefault="00C52F3E" w:rsidP="00C758A1">
            <w:pPr>
              <w:spacing w:line="240" w:lineRule="auto"/>
              <w:jc w:val="both"/>
              <w:rPr>
                <w:rFonts w:asciiTheme="majorHAnsi" w:hAnsiTheme="majorHAnsi" w:cs="Arial"/>
                <w:b/>
              </w:rPr>
            </w:pPr>
            <w:r w:rsidRPr="00466DD5">
              <w:rPr>
                <w:rFonts w:asciiTheme="majorHAnsi" w:hAnsiTheme="majorHAnsi" w:cs="Arial"/>
                <w:b/>
              </w:rPr>
              <w:t>Person Responsible</w:t>
            </w:r>
          </w:p>
        </w:tc>
      </w:tr>
      <w:tr w:rsidR="00CE1439" w:rsidRPr="00466DD5" w14:paraId="2D1E1852" w14:textId="77777777" w:rsidTr="0011201F">
        <w:trPr>
          <w:trHeight w:val="443"/>
        </w:trPr>
        <w:tc>
          <w:tcPr>
            <w:tcW w:w="8462" w:type="dxa"/>
            <w:gridSpan w:val="3"/>
            <w:shd w:val="clear" w:color="auto" w:fill="E6E6E6"/>
          </w:tcPr>
          <w:p w14:paraId="25D66644" w14:textId="77777777" w:rsidR="00CE1439" w:rsidRPr="00466DD5" w:rsidRDefault="00CE1439" w:rsidP="00C758A1">
            <w:pPr>
              <w:spacing w:line="240" w:lineRule="auto"/>
              <w:jc w:val="both"/>
              <w:rPr>
                <w:rFonts w:asciiTheme="majorHAnsi" w:hAnsiTheme="majorHAnsi" w:cs="Arial"/>
                <w:b/>
              </w:rPr>
            </w:pPr>
            <w:r w:rsidRPr="00466DD5">
              <w:rPr>
                <w:rFonts w:asciiTheme="majorHAnsi" w:hAnsiTheme="majorHAnsi" w:cs="Arial"/>
                <w:b/>
              </w:rPr>
              <w:t>D</w:t>
            </w:r>
            <w:r w:rsidR="00C52F3E" w:rsidRPr="00466DD5">
              <w:rPr>
                <w:rFonts w:asciiTheme="majorHAnsi" w:hAnsiTheme="majorHAnsi" w:cs="Arial"/>
                <w:b/>
              </w:rPr>
              <w:t>ay</w:t>
            </w:r>
            <w:r w:rsidRPr="00466DD5">
              <w:rPr>
                <w:rFonts w:asciiTheme="majorHAnsi" w:hAnsiTheme="majorHAnsi" w:cs="Arial"/>
                <w:b/>
              </w:rPr>
              <w:t xml:space="preserve"> 1: 18 Ju</w:t>
            </w:r>
            <w:r w:rsidR="00C52F3E" w:rsidRPr="00466DD5">
              <w:rPr>
                <w:rFonts w:asciiTheme="majorHAnsi" w:hAnsiTheme="majorHAnsi" w:cs="Arial"/>
                <w:b/>
              </w:rPr>
              <w:t>ne</w:t>
            </w:r>
            <w:r w:rsidRPr="00466DD5">
              <w:rPr>
                <w:rFonts w:asciiTheme="majorHAnsi" w:hAnsiTheme="majorHAnsi" w:cs="Arial"/>
                <w:b/>
              </w:rPr>
              <w:t xml:space="preserve"> 2014 – A</w:t>
            </w:r>
            <w:r w:rsidR="00C52F3E" w:rsidRPr="00466DD5">
              <w:rPr>
                <w:rFonts w:asciiTheme="majorHAnsi" w:hAnsiTheme="majorHAnsi" w:cs="Arial"/>
                <w:b/>
              </w:rPr>
              <w:t>venida Hotel</w:t>
            </w:r>
          </w:p>
        </w:tc>
      </w:tr>
      <w:tr w:rsidR="00CE1439" w:rsidRPr="00466DD5" w14:paraId="5CC97ED0" w14:textId="77777777" w:rsidTr="0011201F">
        <w:trPr>
          <w:trHeight w:val="443"/>
        </w:trPr>
        <w:tc>
          <w:tcPr>
            <w:tcW w:w="1895" w:type="dxa"/>
            <w:shd w:val="clear" w:color="auto" w:fill="E6E6E6"/>
          </w:tcPr>
          <w:p w14:paraId="7697BE8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8:00 – 8:30</w:t>
            </w:r>
          </w:p>
        </w:tc>
        <w:tc>
          <w:tcPr>
            <w:tcW w:w="3558" w:type="dxa"/>
            <w:shd w:val="clear" w:color="auto" w:fill="E6E6E6"/>
          </w:tcPr>
          <w:p w14:paraId="36763357"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Participant registration</w:t>
            </w:r>
          </w:p>
        </w:tc>
        <w:tc>
          <w:tcPr>
            <w:tcW w:w="3010" w:type="dxa"/>
            <w:shd w:val="clear" w:color="auto" w:fill="E6E6E6"/>
          </w:tcPr>
          <w:p w14:paraId="6F9C5DDB" w14:textId="77777777" w:rsidR="00CE1439" w:rsidRPr="00466DD5" w:rsidRDefault="00CE1439" w:rsidP="00C758A1">
            <w:pPr>
              <w:spacing w:line="240" w:lineRule="auto"/>
              <w:jc w:val="both"/>
              <w:rPr>
                <w:rFonts w:asciiTheme="majorHAnsi" w:hAnsiTheme="majorHAnsi" w:cs="Arial"/>
              </w:rPr>
            </w:pPr>
          </w:p>
        </w:tc>
      </w:tr>
      <w:tr w:rsidR="00CE1439" w:rsidRPr="00466DD5" w14:paraId="1573A22C" w14:textId="77777777" w:rsidTr="0011201F">
        <w:trPr>
          <w:trHeight w:val="944"/>
        </w:trPr>
        <w:tc>
          <w:tcPr>
            <w:tcW w:w="1895" w:type="dxa"/>
            <w:shd w:val="clear" w:color="auto" w:fill="auto"/>
          </w:tcPr>
          <w:p w14:paraId="3912CCE7"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8:30 – 8:50</w:t>
            </w:r>
          </w:p>
        </w:tc>
        <w:tc>
          <w:tcPr>
            <w:tcW w:w="3558" w:type="dxa"/>
            <w:shd w:val="clear" w:color="auto" w:fill="auto"/>
          </w:tcPr>
          <w:p w14:paraId="214B7D81" w14:textId="77777777" w:rsidR="00CE1439" w:rsidRPr="00466DD5" w:rsidRDefault="00C52F3E" w:rsidP="000703C0">
            <w:pPr>
              <w:spacing w:line="240" w:lineRule="auto"/>
              <w:jc w:val="both"/>
              <w:rPr>
                <w:rFonts w:asciiTheme="majorHAnsi" w:hAnsiTheme="majorHAnsi" w:cs="Arial"/>
              </w:rPr>
            </w:pPr>
            <w:r w:rsidRPr="00466DD5">
              <w:rPr>
                <w:rFonts w:asciiTheme="majorHAnsi" w:hAnsiTheme="majorHAnsi" w:cs="Arial"/>
              </w:rPr>
              <w:t xml:space="preserve">Welcome and Presentation of the </w:t>
            </w:r>
            <w:r w:rsidR="000703C0">
              <w:rPr>
                <w:rFonts w:asciiTheme="majorHAnsi" w:hAnsiTheme="majorHAnsi" w:cs="Arial"/>
              </w:rPr>
              <w:t>topic</w:t>
            </w:r>
            <w:r w:rsidRPr="00466DD5">
              <w:rPr>
                <w:rFonts w:asciiTheme="majorHAnsi" w:hAnsiTheme="majorHAnsi" w:cs="Arial"/>
              </w:rPr>
              <w:t xml:space="preserve"> " Wildlife Management and Good Governance"</w:t>
            </w:r>
          </w:p>
        </w:tc>
        <w:tc>
          <w:tcPr>
            <w:tcW w:w="3010" w:type="dxa"/>
            <w:shd w:val="clear" w:color="auto" w:fill="auto"/>
          </w:tcPr>
          <w:p w14:paraId="681A918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 xml:space="preserve">WWF </w:t>
            </w:r>
            <w:r w:rsidR="00C52F3E" w:rsidRPr="00466DD5">
              <w:rPr>
                <w:rFonts w:asciiTheme="majorHAnsi" w:hAnsiTheme="majorHAnsi" w:cs="Arial"/>
              </w:rPr>
              <w:t>Director, Moza</w:t>
            </w:r>
            <w:r w:rsidRPr="00466DD5">
              <w:rPr>
                <w:rFonts w:asciiTheme="majorHAnsi" w:hAnsiTheme="majorHAnsi" w:cs="Arial"/>
              </w:rPr>
              <w:t>mbique</w:t>
            </w:r>
          </w:p>
          <w:p w14:paraId="5E4EF0AA" w14:textId="77777777" w:rsidR="00CE1439" w:rsidRPr="00466DD5" w:rsidRDefault="00CE1439" w:rsidP="00C758A1">
            <w:pPr>
              <w:spacing w:line="240" w:lineRule="auto"/>
              <w:jc w:val="both"/>
              <w:rPr>
                <w:rFonts w:asciiTheme="majorHAnsi" w:hAnsiTheme="majorHAnsi" w:cs="Arial"/>
              </w:rPr>
            </w:pPr>
          </w:p>
        </w:tc>
      </w:tr>
      <w:tr w:rsidR="00CE1439" w:rsidRPr="00466DD5" w14:paraId="458C8C28" w14:textId="77777777" w:rsidTr="0011201F">
        <w:trPr>
          <w:trHeight w:val="443"/>
        </w:trPr>
        <w:tc>
          <w:tcPr>
            <w:tcW w:w="1895" w:type="dxa"/>
            <w:shd w:val="clear" w:color="auto" w:fill="auto"/>
          </w:tcPr>
          <w:p w14:paraId="1021217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8:50 – 9:00</w:t>
            </w:r>
          </w:p>
        </w:tc>
        <w:tc>
          <w:tcPr>
            <w:tcW w:w="3558" w:type="dxa"/>
            <w:shd w:val="clear" w:color="auto" w:fill="auto"/>
          </w:tcPr>
          <w:p w14:paraId="620E9864"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Talk</w:t>
            </w:r>
          </w:p>
        </w:tc>
        <w:tc>
          <w:tcPr>
            <w:tcW w:w="3010" w:type="dxa"/>
            <w:shd w:val="clear" w:color="auto" w:fill="auto"/>
          </w:tcPr>
          <w:p w14:paraId="64F92851"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Ambassador</w:t>
            </w:r>
          </w:p>
        </w:tc>
      </w:tr>
      <w:tr w:rsidR="00CE1439" w:rsidRPr="00466DD5" w14:paraId="7DF8DD28" w14:textId="77777777" w:rsidTr="0011201F">
        <w:trPr>
          <w:trHeight w:val="700"/>
        </w:trPr>
        <w:tc>
          <w:tcPr>
            <w:tcW w:w="1895" w:type="dxa"/>
            <w:shd w:val="clear" w:color="auto" w:fill="auto"/>
          </w:tcPr>
          <w:p w14:paraId="3BE9C77A"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9:00 – 9:20</w:t>
            </w:r>
          </w:p>
        </w:tc>
        <w:tc>
          <w:tcPr>
            <w:tcW w:w="3558" w:type="dxa"/>
            <w:shd w:val="clear" w:color="auto" w:fill="auto"/>
          </w:tcPr>
          <w:p w14:paraId="12967135" w14:textId="77777777" w:rsidR="00CE1439" w:rsidRPr="00466DD5" w:rsidRDefault="00C52F3E" w:rsidP="000703C0">
            <w:pPr>
              <w:spacing w:line="240" w:lineRule="auto"/>
              <w:jc w:val="both"/>
              <w:rPr>
                <w:rFonts w:asciiTheme="majorHAnsi" w:hAnsiTheme="majorHAnsi" w:cs="Arial"/>
              </w:rPr>
            </w:pPr>
            <w:r w:rsidRPr="00466DD5">
              <w:rPr>
                <w:rFonts w:asciiTheme="majorHAnsi" w:hAnsiTheme="majorHAnsi" w:cs="Arial"/>
              </w:rPr>
              <w:t xml:space="preserve">Presentation of the </w:t>
            </w:r>
            <w:r w:rsidR="000703C0">
              <w:rPr>
                <w:rFonts w:asciiTheme="majorHAnsi" w:hAnsiTheme="majorHAnsi" w:cs="Arial"/>
              </w:rPr>
              <w:t>topic</w:t>
            </w:r>
            <w:r w:rsidRPr="00466DD5">
              <w:rPr>
                <w:rFonts w:asciiTheme="majorHAnsi" w:hAnsiTheme="majorHAnsi" w:cs="Arial"/>
              </w:rPr>
              <w:t xml:space="preserve"> "Natural Capital"</w:t>
            </w:r>
          </w:p>
        </w:tc>
        <w:tc>
          <w:tcPr>
            <w:tcW w:w="3010" w:type="dxa"/>
            <w:shd w:val="clear" w:color="auto" w:fill="auto"/>
          </w:tcPr>
          <w:p w14:paraId="3081C896"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Óscar Monteiro</w:t>
            </w:r>
          </w:p>
        </w:tc>
      </w:tr>
      <w:tr w:rsidR="00CE1439" w:rsidRPr="00466DD5" w14:paraId="4D5DE319" w14:textId="77777777" w:rsidTr="00060776">
        <w:trPr>
          <w:trHeight w:val="791"/>
        </w:trPr>
        <w:tc>
          <w:tcPr>
            <w:tcW w:w="1895" w:type="dxa"/>
            <w:shd w:val="clear" w:color="auto" w:fill="auto"/>
          </w:tcPr>
          <w:p w14:paraId="4F49505A"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9:20 – 9:35</w:t>
            </w:r>
          </w:p>
        </w:tc>
        <w:tc>
          <w:tcPr>
            <w:tcW w:w="3558" w:type="dxa"/>
            <w:shd w:val="clear" w:color="auto" w:fill="auto"/>
          </w:tcPr>
          <w:p w14:paraId="4A9C5A3F"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Meeting opening</w:t>
            </w:r>
          </w:p>
          <w:p w14:paraId="6B3EFCA6" w14:textId="77777777" w:rsidR="00CE1439" w:rsidRPr="00466DD5" w:rsidRDefault="00CE1439" w:rsidP="00C758A1">
            <w:pPr>
              <w:spacing w:line="240" w:lineRule="auto"/>
              <w:jc w:val="both"/>
              <w:rPr>
                <w:rFonts w:asciiTheme="majorHAnsi" w:hAnsiTheme="majorHAnsi" w:cs="Arial"/>
              </w:rPr>
            </w:pPr>
          </w:p>
        </w:tc>
        <w:tc>
          <w:tcPr>
            <w:tcW w:w="3010" w:type="dxa"/>
            <w:shd w:val="clear" w:color="auto" w:fill="auto"/>
          </w:tcPr>
          <w:p w14:paraId="6A6F5D5F"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His Excellency, Minister of Tourism</w:t>
            </w:r>
          </w:p>
        </w:tc>
      </w:tr>
      <w:tr w:rsidR="00CE1439" w:rsidRPr="00466DD5" w14:paraId="627EED9F" w14:textId="77777777" w:rsidTr="0011201F">
        <w:trPr>
          <w:trHeight w:val="443"/>
        </w:trPr>
        <w:tc>
          <w:tcPr>
            <w:tcW w:w="1895" w:type="dxa"/>
            <w:shd w:val="clear" w:color="auto" w:fill="E6E6E6"/>
          </w:tcPr>
          <w:p w14:paraId="25DE0AE7"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9:40 – 10:00</w:t>
            </w:r>
          </w:p>
        </w:tc>
        <w:tc>
          <w:tcPr>
            <w:tcW w:w="3558" w:type="dxa"/>
            <w:shd w:val="clear" w:color="auto" w:fill="E6E6E6"/>
          </w:tcPr>
          <w:p w14:paraId="52550B12"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Tea break</w:t>
            </w:r>
          </w:p>
        </w:tc>
        <w:tc>
          <w:tcPr>
            <w:tcW w:w="3010" w:type="dxa"/>
            <w:shd w:val="clear" w:color="auto" w:fill="E6E6E6"/>
          </w:tcPr>
          <w:p w14:paraId="23969280" w14:textId="77777777" w:rsidR="00CE1439" w:rsidRPr="00466DD5" w:rsidRDefault="00CE1439" w:rsidP="00C758A1">
            <w:pPr>
              <w:spacing w:line="240" w:lineRule="auto"/>
              <w:jc w:val="both"/>
              <w:rPr>
                <w:rFonts w:asciiTheme="majorHAnsi" w:hAnsiTheme="majorHAnsi" w:cs="Arial"/>
              </w:rPr>
            </w:pPr>
          </w:p>
        </w:tc>
      </w:tr>
      <w:tr w:rsidR="00CE1439" w:rsidRPr="00466DD5" w14:paraId="18F70DEC" w14:textId="77777777" w:rsidTr="0011201F">
        <w:trPr>
          <w:trHeight w:val="443"/>
        </w:trPr>
        <w:tc>
          <w:tcPr>
            <w:tcW w:w="1895" w:type="dxa"/>
            <w:shd w:val="clear" w:color="auto" w:fill="auto"/>
          </w:tcPr>
          <w:p w14:paraId="3A6EE4A6"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10:00 – 10:10</w:t>
            </w:r>
          </w:p>
        </w:tc>
        <w:tc>
          <w:tcPr>
            <w:tcW w:w="3558" w:type="dxa"/>
            <w:shd w:val="clear" w:color="auto" w:fill="auto"/>
          </w:tcPr>
          <w:p w14:paraId="4B467FC2"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Workshop objectives</w:t>
            </w:r>
          </w:p>
        </w:tc>
        <w:tc>
          <w:tcPr>
            <w:tcW w:w="3010" w:type="dxa"/>
            <w:shd w:val="clear" w:color="auto" w:fill="auto"/>
          </w:tcPr>
          <w:p w14:paraId="6AA00BF1"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C52F3E" w:rsidRPr="00466DD5">
              <w:rPr>
                <w:rFonts w:asciiTheme="majorHAnsi" w:hAnsiTheme="majorHAnsi" w:cs="Arial"/>
              </w:rPr>
              <w:t>tor</w:t>
            </w:r>
            <w:r w:rsidRPr="00466DD5">
              <w:rPr>
                <w:rFonts w:asciiTheme="majorHAnsi" w:hAnsiTheme="majorHAnsi" w:cs="Arial"/>
              </w:rPr>
              <w:t xml:space="preserve"> (Jorge Ferrão)</w:t>
            </w:r>
          </w:p>
        </w:tc>
      </w:tr>
      <w:tr w:rsidR="00CE1439" w:rsidRPr="00466DD5" w14:paraId="5EDDDC34" w14:textId="77777777" w:rsidTr="0011201F">
        <w:trPr>
          <w:trHeight w:val="944"/>
        </w:trPr>
        <w:tc>
          <w:tcPr>
            <w:tcW w:w="1895" w:type="dxa"/>
            <w:shd w:val="clear" w:color="auto" w:fill="auto"/>
          </w:tcPr>
          <w:p w14:paraId="58DDC364"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10:10 – 10:30</w:t>
            </w:r>
          </w:p>
        </w:tc>
        <w:tc>
          <w:tcPr>
            <w:tcW w:w="3558" w:type="dxa"/>
            <w:shd w:val="clear" w:color="auto" w:fill="auto"/>
          </w:tcPr>
          <w:p w14:paraId="4E9DB70F"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Presentation</w:t>
            </w:r>
            <w:r w:rsidR="00CE1439" w:rsidRPr="00466DD5">
              <w:rPr>
                <w:rFonts w:asciiTheme="majorHAnsi" w:hAnsiTheme="majorHAnsi" w:cs="Arial"/>
              </w:rPr>
              <w:t xml:space="preserve"> “</w:t>
            </w:r>
            <w:r w:rsidR="00CE1439" w:rsidRPr="00466DD5">
              <w:rPr>
                <w:rFonts w:asciiTheme="majorHAnsi" w:hAnsiTheme="majorHAnsi" w:cs="Arial"/>
                <w:i/>
              </w:rPr>
              <w:t xml:space="preserve">WWF South Africa’s Five-point Framework for </w:t>
            </w:r>
            <w:r w:rsidR="00EF5D9A">
              <w:rPr>
                <w:rFonts w:asciiTheme="majorHAnsi" w:hAnsiTheme="majorHAnsi" w:cs="Arial"/>
                <w:i/>
              </w:rPr>
              <w:t>Rhinoceros</w:t>
            </w:r>
            <w:r w:rsidR="00CE1439" w:rsidRPr="00466DD5">
              <w:rPr>
                <w:rFonts w:asciiTheme="majorHAnsi" w:hAnsiTheme="majorHAnsi" w:cs="Arial"/>
                <w:i/>
              </w:rPr>
              <w:t xml:space="preserve"> Conservation</w:t>
            </w:r>
            <w:r w:rsidR="00CE1439" w:rsidRPr="00466DD5">
              <w:rPr>
                <w:rFonts w:asciiTheme="majorHAnsi" w:hAnsiTheme="majorHAnsi" w:cs="Arial"/>
              </w:rPr>
              <w:t>”</w:t>
            </w:r>
          </w:p>
        </w:tc>
        <w:tc>
          <w:tcPr>
            <w:tcW w:w="3010" w:type="dxa"/>
            <w:shd w:val="clear" w:color="auto" w:fill="auto"/>
          </w:tcPr>
          <w:p w14:paraId="13848B3A"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Jo Shaw</w:t>
            </w:r>
          </w:p>
        </w:tc>
      </w:tr>
      <w:tr w:rsidR="00CE1439" w:rsidRPr="00466DD5" w14:paraId="27F60439" w14:textId="77777777" w:rsidTr="0011201F">
        <w:trPr>
          <w:trHeight w:val="944"/>
        </w:trPr>
        <w:tc>
          <w:tcPr>
            <w:tcW w:w="1895" w:type="dxa"/>
            <w:shd w:val="clear" w:color="auto" w:fill="auto"/>
          </w:tcPr>
          <w:p w14:paraId="00559036"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10:30 – 10:50</w:t>
            </w:r>
          </w:p>
        </w:tc>
        <w:tc>
          <w:tcPr>
            <w:tcW w:w="3558" w:type="dxa"/>
            <w:shd w:val="clear" w:color="auto" w:fill="auto"/>
          </w:tcPr>
          <w:p w14:paraId="6D8A0882" w14:textId="77777777" w:rsidR="00CE1439" w:rsidRPr="00466DD5" w:rsidRDefault="00C52F3E" w:rsidP="00C758A1">
            <w:pPr>
              <w:spacing w:line="240" w:lineRule="auto"/>
              <w:jc w:val="both"/>
              <w:rPr>
                <w:rFonts w:asciiTheme="majorHAnsi" w:hAnsiTheme="majorHAnsi" w:cs="Arial"/>
              </w:rPr>
            </w:pPr>
            <w:r w:rsidRPr="00466DD5">
              <w:rPr>
                <w:rFonts w:asciiTheme="majorHAnsi" w:hAnsiTheme="majorHAnsi" w:cs="Arial"/>
              </w:rPr>
              <w:t xml:space="preserve">Presentation on the trends of the Elephant and </w:t>
            </w:r>
            <w:r w:rsidR="00EF5D9A">
              <w:rPr>
                <w:rFonts w:asciiTheme="majorHAnsi" w:hAnsiTheme="majorHAnsi" w:cs="Arial"/>
              </w:rPr>
              <w:t>Rhinoceros</w:t>
            </w:r>
            <w:r w:rsidRPr="00466DD5">
              <w:rPr>
                <w:rFonts w:asciiTheme="majorHAnsi" w:hAnsiTheme="majorHAnsi" w:cs="Arial"/>
              </w:rPr>
              <w:t xml:space="preserve"> and the poaching levels in Mozambique.</w:t>
            </w:r>
          </w:p>
        </w:tc>
        <w:tc>
          <w:tcPr>
            <w:tcW w:w="3010" w:type="dxa"/>
            <w:shd w:val="clear" w:color="auto" w:fill="auto"/>
          </w:tcPr>
          <w:p w14:paraId="63755977"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Madyo Couto</w:t>
            </w:r>
          </w:p>
        </w:tc>
      </w:tr>
      <w:tr w:rsidR="00CE1439" w:rsidRPr="00466DD5" w14:paraId="6E23777B" w14:textId="77777777" w:rsidTr="0011201F">
        <w:trPr>
          <w:trHeight w:val="944"/>
        </w:trPr>
        <w:tc>
          <w:tcPr>
            <w:tcW w:w="1895" w:type="dxa"/>
            <w:shd w:val="clear" w:color="auto" w:fill="auto"/>
          </w:tcPr>
          <w:p w14:paraId="240CB7F4"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10:50 – 11:10</w:t>
            </w:r>
          </w:p>
        </w:tc>
        <w:tc>
          <w:tcPr>
            <w:tcW w:w="3558" w:type="dxa"/>
            <w:shd w:val="clear" w:color="auto" w:fill="auto"/>
          </w:tcPr>
          <w:p w14:paraId="16F9DCCA"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 xml:space="preserve">Aerial Count and Monitoring of Elephants in the North of </w:t>
            </w:r>
            <w:r w:rsidR="00CE1439" w:rsidRPr="00466DD5">
              <w:rPr>
                <w:rFonts w:asciiTheme="majorHAnsi" w:hAnsiTheme="majorHAnsi" w:cs="Arial"/>
              </w:rPr>
              <w:t>Mo</w:t>
            </w:r>
            <w:r w:rsidRPr="00466DD5">
              <w:rPr>
                <w:rFonts w:asciiTheme="majorHAnsi" w:hAnsiTheme="majorHAnsi" w:cs="Arial"/>
              </w:rPr>
              <w:t>z</w:t>
            </w:r>
            <w:r w:rsidR="00CE1439" w:rsidRPr="00466DD5">
              <w:rPr>
                <w:rFonts w:asciiTheme="majorHAnsi" w:hAnsiTheme="majorHAnsi" w:cs="Arial"/>
              </w:rPr>
              <w:t>ambique</w:t>
            </w:r>
          </w:p>
        </w:tc>
        <w:tc>
          <w:tcPr>
            <w:tcW w:w="3010" w:type="dxa"/>
            <w:shd w:val="clear" w:color="auto" w:fill="auto"/>
          </w:tcPr>
          <w:p w14:paraId="0A98005C"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Colin Craig</w:t>
            </w:r>
          </w:p>
          <w:p w14:paraId="04528E23" w14:textId="77777777" w:rsidR="00CE1439" w:rsidRPr="00466DD5" w:rsidRDefault="00CE1439" w:rsidP="00C758A1">
            <w:pPr>
              <w:spacing w:line="240" w:lineRule="auto"/>
              <w:jc w:val="both"/>
              <w:rPr>
                <w:rFonts w:asciiTheme="majorHAnsi" w:hAnsiTheme="majorHAnsi" w:cs="Arial"/>
              </w:rPr>
            </w:pPr>
          </w:p>
        </w:tc>
      </w:tr>
      <w:tr w:rsidR="00CE1439" w:rsidRPr="00466DD5" w14:paraId="35ED044F" w14:textId="77777777" w:rsidTr="0011201F">
        <w:trPr>
          <w:trHeight w:val="443"/>
        </w:trPr>
        <w:tc>
          <w:tcPr>
            <w:tcW w:w="1895" w:type="dxa"/>
            <w:tcBorders>
              <w:bottom w:val="single" w:sz="4" w:space="0" w:color="auto"/>
            </w:tcBorders>
            <w:shd w:val="clear" w:color="auto" w:fill="auto"/>
          </w:tcPr>
          <w:p w14:paraId="61AB8E50"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lastRenderedPageBreak/>
              <w:t>11:10 – 12:30</w:t>
            </w:r>
          </w:p>
        </w:tc>
        <w:tc>
          <w:tcPr>
            <w:tcW w:w="3558" w:type="dxa"/>
            <w:tcBorders>
              <w:bottom w:val="single" w:sz="4" w:space="0" w:color="auto"/>
            </w:tcBorders>
            <w:shd w:val="clear" w:color="auto" w:fill="auto"/>
          </w:tcPr>
          <w:p w14:paraId="0D7F6ACF"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Plenary Discussion</w:t>
            </w:r>
          </w:p>
        </w:tc>
        <w:tc>
          <w:tcPr>
            <w:tcW w:w="3010" w:type="dxa"/>
            <w:tcBorders>
              <w:bottom w:val="single" w:sz="4" w:space="0" w:color="auto"/>
            </w:tcBorders>
            <w:shd w:val="clear" w:color="auto" w:fill="auto"/>
          </w:tcPr>
          <w:p w14:paraId="6C312F35"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095096" w:rsidRPr="00466DD5">
              <w:rPr>
                <w:rFonts w:asciiTheme="majorHAnsi" w:hAnsiTheme="majorHAnsi" w:cs="Arial"/>
              </w:rPr>
              <w:t xml:space="preserve">tor </w:t>
            </w:r>
            <w:r w:rsidRPr="00466DD5">
              <w:rPr>
                <w:rFonts w:asciiTheme="majorHAnsi" w:hAnsiTheme="majorHAnsi" w:cs="Arial"/>
              </w:rPr>
              <w:t>(Jorge Ferrão)</w:t>
            </w:r>
          </w:p>
        </w:tc>
      </w:tr>
      <w:tr w:rsidR="00CE1439" w:rsidRPr="00466DD5" w14:paraId="3ACAA6AF" w14:textId="77777777" w:rsidTr="0011201F">
        <w:trPr>
          <w:trHeight w:val="443"/>
        </w:trPr>
        <w:tc>
          <w:tcPr>
            <w:tcW w:w="1895" w:type="dxa"/>
            <w:shd w:val="clear" w:color="auto" w:fill="E6E6E6"/>
          </w:tcPr>
          <w:p w14:paraId="60CB0E8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12:30 – 13:30</w:t>
            </w:r>
          </w:p>
        </w:tc>
        <w:tc>
          <w:tcPr>
            <w:tcW w:w="3558" w:type="dxa"/>
            <w:shd w:val="clear" w:color="auto" w:fill="E6E6E6"/>
          </w:tcPr>
          <w:p w14:paraId="68F879D3"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Lunch</w:t>
            </w:r>
          </w:p>
        </w:tc>
        <w:tc>
          <w:tcPr>
            <w:tcW w:w="3010" w:type="dxa"/>
            <w:shd w:val="clear" w:color="auto" w:fill="E6E6E6"/>
          </w:tcPr>
          <w:p w14:paraId="1F66835F" w14:textId="77777777" w:rsidR="00CE1439" w:rsidRPr="00466DD5" w:rsidRDefault="00CE1439" w:rsidP="00C758A1">
            <w:pPr>
              <w:spacing w:line="240" w:lineRule="auto"/>
              <w:jc w:val="both"/>
              <w:rPr>
                <w:rFonts w:asciiTheme="majorHAnsi" w:hAnsiTheme="majorHAnsi" w:cs="Arial"/>
              </w:rPr>
            </w:pPr>
          </w:p>
        </w:tc>
      </w:tr>
      <w:tr w:rsidR="00CE1439" w:rsidRPr="00466DD5" w14:paraId="25E02B56" w14:textId="77777777" w:rsidTr="0011201F">
        <w:trPr>
          <w:trHeight w:val="944"/>
        </w:trPr>
        <w:tc>
          <w:tcPr>
            <w:tcW w:w="1895" w:type="dxa"/>
            <w:shd w:val="clear" w:color="auto" w:fill="auto"/>
          </w:tcPr>
          <w:p w14:paraId="0B6952E1"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13:40 – 14:00</w:t>
            </w:r>
          </w:p>
        </w:tc>
        <w:tc>
          <w:tcPr>
            <w:tcW w:w="3558" w:type="dxa"/>
            <w:shd w:val="clear" w:color="auto" w:fill="auto"/>
          </w:tcPr>
          <w:p w14:paraId="629D4A44" w14:textId="77777777" w:rsidR="00CE1439" w:rsidRPr="00466DD5" w:rsidRDefault="00095096" w:rsidP="000703C0">
            <w:pPr>
              <w:spacing w:line="240" w:lineRule="auto"/>
              <w:jc w:val="both"/>
              <w:rPr>
                <w:rFonts w:asciiTheme="majorHAnsi" w:hAnsiTheme="majorHAnsi" w:cs="Arial"/>
              </w:rPr>
            </w:pPr>
            <w:r w:rsidRPr="00466DD5">
              <w:rPr>
                <w:rFonts w:asciiTheme="majorHAnsi" w:hAnsiTheme="majorHAnsi" w:cs="Arial"/>
              </w:rPr>
              <w:t xml:space="preserve">Progress Report on the Interventions to </w:t>
            </w:r>
            <w:r w:rsidR="000703C0">
              <w:rPr>
                <w:rFonts w:asciiTheme="majorHAnsi" w:hAnsiTheme="majorHAnsi" w:cs="Arial"/>
              </w:rPr>
              <w:t>combat</w:t>
            </w:r>
            <w:r w:rsidRPr="00466DD5">
              <w:rPr>
                <w:rFonts w:asciiTheme="majorHAnsi" w:hAnsiTheme="majorHAnsi" w:cs="Arial"/>
              </w:rPr>
              <w:t xml:space="preserve"> poaching and illegal tra</w:t>
            </w:r>
            <w:r w:rsidR="000703C0">
              <w:rPr>
                <w:rFonts w:asciiTheme="majorHAnsi" w:hAnsiTheme="majorHAnsi" w:cs="Arial"/>
              </w:rPr>
              <w:t>de</w:t>
            </w:r>
          </w:p>
        </w:tc>
        <w:tc>
          <w:tcPr>
            <w:tcW w:w="3010" w:type="dxa"/>
            <w:shd w:val="clear" w:color="auto" w:fill="auto"/>
          </w:tcPr>
          <w:p w14:paraId="47370C50"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Madyo Couto</w:t>
            </w:r>
          </w:p>
        </w:tc>
      </w:tr>
      <w:tr w:rsidR="00CE1439" w:rsidRPr="00466DD5" w14:paraId="1BC3D606" w14:textId="77777777" w:rsidTr="0011201F">
        <w:trPr>
          <w:trHeight w:val="443"/>
        </w:trPr>
        <w:tc>
          <w:tcPr>
            <w:tcW w:w="1895" w:type="dxa"/>
            <w:tcBorders>
              <w:bottom w:val="single" w:sz="4" w:space="0" w:color="auto"/>
            </w:tcBorders>
            <w:shd w:val="clear" w:color="auto" w:fill="auto"/>
          </w:tcPr>
          <w:p w14:paraId="23EB46A7"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14:00 – 14:45</w:t>
            </w:r>
          </w:p>
        </w:tc>
        <w:tc>
          <w:tcPr>
            <w:tcW w:w="3558" w:type="dxa"/>
            <w:tcBorders>
              <w:bottom w:val="single" w:sz="4" w:space="0" w:color="auto"/>
            </w:tcBorders>
            <w:shd w:val="clear" w:color="auto" w:fill="auto"/>
          </w:tcPr>
          <w:p w14:paraId="1402484A"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Plenary Discussion</w:t>
            </w:r>
          </w:p>
        </w:tc>
        <w:tc>
          <w:tcPr>
            <w:tcW w:w="3010" w:type="dxa"/>
            <w:tcBorders>
              <w:bottom w:val="single" w:sz="4" w:space="0" w:color="auto"/>
            </w:tcBorders>
            <w:shd w:val="clear" w:color="auto" w:fill="auto"/>
          </w:tcPr>
          <w:p w14:paraId="369C0DA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095096" w:rsidRPr="00466DD5">
              <w:rPr>
                <w:rFonts w:asciiTheme="majorHAnsi" w:hAnsiTheme="majorHAnsi" w:cs="Arial"/>
              </w:rPr>
              <w:t>tor</w:t>
            </w:r>
            <w:r w:rsidRPr="00466DD5">
              <w:rPr>
                <w:rFonts w:asciiTheme="majorHAnsi" w:hAnsiTheme="majorHAnsi" w:cs="Arial"/>
              </w:rPr>
              <w:t xml:space="preserve"> (Jorge Ferrão)</w:t>
            </w:r>
          </w:p>
        </w:tc>
      </w:tr>
      <w:tr w:rsidR="00CE1439" w:rsidRPr="00466DD5" w14:paraId="79A60631" w14:textId="77777777" w:rsidTr="0011201F">
        <w:trPr>
          <w:trHeight w:val="1003"/>
        </w:trPr>
        <w:tc>
          <w:tcPr>
            <w:tcW w:w="1895" w:type="dxa"/>
            <w:tcBorders>
              <w:bottom w:val="single" w:sz="4" w:space="0" w:color="auto"/>
            </w:tcBorders>
            <w:shd w:val="clear" w:color="auto" w:fill="auto"/>
          </w:tcPr>
          <w:p w14:paraId="42F6534F"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14:45 – 15:05</w:t>
            </w:r>
          </w:p>
        </w:tc>
        <w:tc>
          <w:tcPr>
            <w:tcW w:w="3558" w:type="dxa"/>
            <w:tcBorders>
              <w:bottom w:val="single" w:sz="4" w:space="0" w:color="auto"/>
            </w:tcBorders>
            <w:shd w:val="clear" w:color="auto" w:fill="auto"/>
          </w:tcPr>
          <w:p w14:paraId="7EE6E133"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Application of the Methods used to combat poaching crimes in Eastern and Southern Africa</w:t>
            </w:r>
            <w:r w:rsidR="00CE1439" w:rsidRPr="00466DD5">
              <w:rPr>
                <w:rFonts w:asciiTheme="majorHAnsi" w:hAnsiTheme="majorHAnsi" w:cs="Arial"/>
              </w:rPr>
              <w:t xml:space="preserve">: </w:t>
            </w:r>
            <w:r w:rsidRPr="00466DD5">
              <w:rPr>
                <w:rFonts w:asciiTheme="majorHAnsi" w:hAnsiTheme="majorHAnsi" w:cs="Arial"/>
              </w:rPr>
              <w:t>What are the successes and failures? Lessons learnt?</w:t>
            </w:r>
          </w:p>
        </w:tc>
        <w:tc>
          <w:tcPr>
            <w:tcW w:w="3010" w:type="dxa"/>
            <w:tcBorders>
              <w:bottom w:val="single" w:sz="4" w:space="0" w:color="auto"/>
            </w:tcBorders>
            <w:shd w:val="clear" w:color="auto" w:fill="auto"/>
          </w:tcPr>
          <w:p w14:paraId="7A5A6A1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Dave Henson</w:t>
            </w:r>
          </w:p>
        </w:tc>
      </w:tr>
      <w:tr w:rsidR="00CE1439" w:rsidRPr="00466DD5" w14:paraId="0FDB79FC" w14:textId="77777777" w:rsidTr="0011201F">
        <w:trPr>
          <w:trHeight w:val="140"/>
        </w:trPr>
        <w:tc>
          <w:tcPr>
            <w:tcW w:w="1895" w:type="dxa"/>
            <w:tcBorders>
              <w:bottom w:val="single" w:sz="4" w:space="0" w:color="auto"/>
            </w:tcBorders>
            <w:shd w:val="clear" w:color="auto" w:fill="auto"/>
          </w:tcPr>
          <w:p w14:paraId="71488B65"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15:05 – 15:30</w:t>
            </w:r>
          </w:p>
        </w:tc>
        <w:tc>
          <w:tcPr>
            <w:tcW w:w="3558" w:type="dxa"/>
            <w:tcBorders>
              <w:bottom w:val="single" w:sz="4" w:space="0" w:color="auto"/>
            </w:tcBorders>
            <w:shd w:val="clear" w:color="auto" w:fill="auto"/>
          </w:tcPr>
          <w:p w14:paraId="07189CCD"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Plenary discussion</w:t>
            </w:r>
          </w:p>
        </w:tc>
        <w:tc>
          <w:tcPr>
            <w:tcW w:w="3010" w:type="dxa"/>
            <w:tcBorders>
              <w:bottom w:val="single" w:sz="4" w:space="0" w:color="auto"/>
            </w:tcBorders>
            <w:shd w:val="clear" w:color="auto" w:fill="auto"/>
          </w:tcPr>
          <w:p w14:paraId="564428BB"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095096" w:rsidRPr="00466DD5">
              <w:rPr>
                <w:rFonts w:asciiTheme="majorHAnsi" w:hAnsiTheme="majorHAnsi" w:cs="Arial"/>
              </w:rPr>
              <w:t>tor</w:t>
            </w:r>
            <w:r w:rsidRPr="00466DD5">
              <w:rPr>
                <w:rFonts w:asciiTheme="majorHAnsi" w:hAnsiTheme="majorHAnsi" w:cs="Arial"/>
              </w:rPr>
              <w:t xml:space="preserve"> (Jorge Ferrão)</w:t>
            </w:r>
          </w:p>
        </w:tc>
      </w:tr>
      <w:tr w:rsidR="00CE1439" w:rsidRPr="00466DD5" w14:paraId="0FA12004" w14:textId="77777777" w:rsidTr="0011201F">
        <w:trPr>
          <w:trHeight w:val="140"/>
        </w:trPr>
        <w:tc>
          <w:tcPr>
            <w:tcW w:w="1895" w:type="dxa"/>
            <w:tcBorders>
              <w:bottom w:val="single" w:sz="4" w:space="0" w:color="auto"/>
            </w:tcBorders>
            <w:shd w:val="clear" w:color="auto" w:fill="auto"/>
          </w:tcPr>
          <w:p w14:paraId="71E3692C" w14:textId="77777777" w:rsidR="00CE1439" w:rsidRPr="00466DD5" w:rsidRDefault="00CE1439" w:rsidP="00C758A1">
            <w:pPr>
              <w:spacing w:line="240" w:lineRule="auto"/>
              <w:jc w:val="both"/>
              <w:rPr>
                <w:rFonts w:asciiTheme="majorHAnsi" w:hAnsiTheme="majorHAnsi"/>
              </w:rPr>
            </w:pPr>
            <w:r w:rsidRPr="00466DD5">
              <w:rPr>
                <w:rFonts w:asciiTheme="majorHAnsi" w:hAnsiTheme="majorHAnsi" w:cs="Arial"/>
              </w:rPr>
              <w:t>15:30 – 16:00</w:t>
            </w:r>
          </w:p>
        </w:tc>
        <w:tc>
          <w:tcPr>
            <w:tcW w:w="3558" w:type="dxa"/>
            <w:tcBorders>
              <w:bottom w:val="single" w:sz="4" w:space="0" w:color="auto"/>
            </w:tcBorders>
            <w:shd w:val="clear" w:color="auto" w:fill="auto"/>
          </w:tcPr>
          <w:p w14:paraId="3C46B8C4"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Conclusions and Close of day</w:t>
            </w:r>
          </w:p>
        </w:tc>
        <w:tc>
          <w:tcPr>
            <w:tcW w:w="3010" w:type="dxa"/>
            <w:tcBorders>
              <w:bottom w:val="single" w:sz="4" w:space="0" w:color="auto"/>
            </w:tcBorders>
            <w:shd w:val="clear" w:color="auto" w:fill="auto"/>
          </w:tcPr>
          <w:p w14:paraId="002B13B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095096" w:rsidRPr="00466DD5">
              <w:rPr>
                <w:rFonts w:asciiTheme="majorHAnsi" w:hAnsiTheme="majorHAnsi" w:cs="Arial"/>
              </w:rPr>
              <w:t>tor</w:t>
            </w:r>
            <w:r w:rsidRPr="00466DD5">
              <w:rPr>
                <w:rFonts w:asciiTheme="majorHAnsi" w:hAnsiTheme="majorHAnsi" w:cs="Arial"/>
              </w:rPr>
              <w:t xml:space="preserve"> (Jorge Ferrão)</w:t>
            </w:r>
          </w:p>
        </w:tc>
      </w:tr>
      <w:tr w:rsidR="00CE1439" w:rsidRPr="00466DD5" w14:paraId="36FE1E2F" w14:textId="77777777" w:rsidTr="0011201F">
        <w:trPr>
          <w:trHeight w:val="140"/>
        </w:trPr>
        <w:tc>
          <w:tcPr>
            <w:tcW w:w="8462" w:type="dxa"/>
            <w:gridSpan w:val="3"/>
            <w:shd w:val="clear" w:color="auto" w:fill="E6E6E6"/>
          </w:tcPr>
          <w:p w14:paraId="3355F194" w14:textId="77777777" w:rsidR="00CE1439" w:rsidRPr="00466DD5" w:rsidRDefault="00CE1439" w:rsidP="00C758A1">
            <w:pPr>
              <w:spacing w:line="240" w:lineRule="auto"/>
              <w:jc w:val="both"/>
              <w:rPr>
                <w:rFonts w:asciiTheme="majorHAnsi" w:hAnsiTheme="majorHAnsi" w:cs="Arial"/>
              </w:rPr>
            </w:pPr>
          </w:p>
          <w:p w14:paraId="03217E7C" w14:textId="77777777" w:rsidR="00CE1439" w:rsidRPr="00466DD5" w:rsidRDefault="00CE1439" w:rsidP="00C758A1">
            <w:pPr>
              <w:spacing w:line="240" w:lineRule="auto"/>
              <w:jc w:val="both"/>
              <w:rPr>
                <w:rFonts w:asciiTheme="majorHAnsi" w:hAnsiTheme="majorHAnsi" w:cs="Arial"/>
              </w:rPr>
            </w:pPr>
          </w:p>
        </w:tc>
      </w:tr>
      <w:tr w:rsidR="00CE1439" w:rsidRPr="00466DD5" w14:paraId="0F7D6C3D" w14:textId="77777777" w:rsidTr="0011201F">
        <w:trPr>
          <w:trHeight w:val="140"/>
        </w:trPr>
        <w:tc>
          <w:tcPr>
            <w:tcW w:w="8462" w:type="dxa"/>
            <w:gridSpan w:val="3"/>
            <w:shd w:val="clear" w:color="auto" w:fill="E6E6E6"/>
          </w:tcPr>
          <w:p w14:paraId="4DD8C153" w14:textId="77777777" w:rsidR="00CE1439" w:rsidRPr="00466DD5" w:rsidRDefault="00CE1439" w:rsidP="00C758A1">
            <w:pPr>
              <w:spacing w:line="240" w:lineRule="auto"/>
              <w:jc w:val="both"/>
              <w:rPr>
                <w:rFonts w:asciiTheme="majorHAnsi" w:hAnsiTheme="majorHAnsi" w:cs="Arial"/>
                <w:b/>
              </w:rPr>
            </w:pPr>
            <w:r w:rsidRPr="00466DD5">
              <w:rPr>
                <w:rFonts w:asciiTheme="majorHAnsi" w:hAnsiTheme="majorHAnsi" w:cs="Arial"/>
                <w:b/>
              </w:rPr>
              <w:t>D</w:t>
            </w:r>
            <w:r w:rsidR="00095096" w:rsidRPr="00466DD5">
              <w:rPr>
                <w:rFonts w:asciiTheme="majorHAnsi" w:hAnsiTheme="majorHAnsi" w:cs="Arial"/>
                <w:b/>
              </w:rPr>
              <w:t>ay</w:t>
            </w:r>
            <w:r w:rsidRPr="00466DD5">
              <w:rPr>
                <w:rFonts w:asciiTheme="majorHAnsi" w:hAnsiTheme="majorHAnsi" w:cs="Arial"/>
                <w:b/>
              </w:rPr>
              <w:t xml:space="preserve"> 2: 19 Jun</w:t>
            </w:r>
            <w:r w:rsidR="00095096" w:rsidRPr="00466DD5">
              <w:rPr>
                <w:rFonts w:asciiTheme="majorHAnsi" w:hAnsiTheme="majorHAnsi" w:cs="Arial"/>
                <w:b/>
              </w:rPr>
              <w:t>e</w:t>
            </w:r>
            <w:r w:rsidRPr="00466DD5">
              <w:rPr>
                <w:rFonts w:asciiTheme="majorHAnsi" w:hAnsiTheme="majorHAnsi" w:cs="Arial"/>
                <w:b/>
              </w:rPr>
              <w:t xml:space="preserve"> 2014 – R</w:t>
            </w:r>
            <w:r w:rsidR="00095096" w:rsidRPr="00466DD5">
              <w:rPr>
                <w:rFonts w:asciiTheme="majorHAnsi" w:hAnsiTheme="majorHAnsi" w:cs="Arial"/>
                <w:b/>
              </w:rPr>
              <w:t>adisson Hotel</w:t>
            </w:r>
          </w:p>
        </w:tc>
      </w:tr>
      <w:tr w:rsidR="00CE1439" w:rsidRPr="00466DD5" w14:paraId="38E079E5" w14:textId="77777777" w:rsidTr="0011201F">
        <w:trPr>
          <w:trHeight w:val="140"/>
        </w:trPr>
        <w:tc>
          <w:tcPr>
            <w:tcW w:w="1895" w:type="dxa"/>
            <w:shd w:val="clear" w:color="auto" w:fill="E6E6E6"/>
          </w:tcPr>
          <w:p w14:paraId="59AE26E4"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8:00 – 8:30</w:t>
            </w:r>
          </w:p>
        </w:tc>
        <w:tc>
          <w:tcPr>
            <w:tcW w:w="3558" w:type="dxa"/>
            <w:shd w:val="clear" w:color="auto" w:fill="E6E6E6"/>
          </w:tcPr>
          <w:p w14:paraId="0916E4A7"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Participant registration</w:t>
            </w:r>
          </w:p>
        </w:tc>
        <w:tc>
          <w:tcPr>
            <w:tcW w:w="3010" w:type="dxa"/>
            <w:shd w:val="clear" w:color="auto" w:fill="E6E6E6"/>
          </w:tcPr>
          <w:p w14:paraId="4E4E9CC1" w14:textId="77777777" w:rsidR="00CE1439" w:rsidRPr="00466DD5" w:rsidRDefault="00CE1439" w:rsidP="00C758A1">
            <w:pPr>
              <w:spacing w:line="240" w:lineRule="auto"/>
              <w:jc w:val="both"/>
              <w:rPr>
                <w:rFonts w:asciiTheme="majorHAnsi" w:hAnsiTheme="majorHAnsi" w:cs="Arial"/>
              </w:rPr>
            </w:pPr>
          </w:p>
        </w:tc>
      </w:tr>
      <w:tr w:rsidR="00CE1439" w:rsidRPr="00466DD5" w14:paraId="3B0457FB" w14:textId="77777777" w:rsidTr="0011201F">
        <w:trPr>
          <w:trHeight w:val="140"/>
        </w:trPr>
        <w:tc>
          <w:tcPr>
            <w:tcW w:w="1895" w:type="dxa"/>
            <w:shd w:val="clear" w:color="auto" w:fill="auto"/>
          </w:tcPr>
          <w:p w14:paraId="16B1219B"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8:30 – 8:45</w:t>
            </w:r>
          </w:p>
        </w:tc>
        <w:tc>
          <w:tcPr>
            <w:tcW w:w="3558" w:type="dxa"/>
            <w:shd w:val="clear" w:color="auto" w:fill="auto"/>
          </w:tcPr>
          <w:p w14:paraId="246301DD" w14:textId="77777777" w:rsidR="00CE1439" w:rsidRPr="00466DD5" w:rsidRDefault="00095096" w:rsidP="00C758A1">
            <w:pPr>
              <w:spacing w:line="240" w:lineRule="auto"/>
              <w:jc w:val="both"/>
              <w:rPr>
                <w:rFonts w:asciiTheme="majorHAnsi" w:hAnsiTheme="majorHAnsi" w:cs="Arial"/>
              </w:rPr>
            </w:pPr>
            <w:r w:rsidRPr="00466DD5">
              <w:rPr>
                <w:rFonts w:asciiTheme="majorHAnsi" w:hAnsiTheme="majorHAnsi" w:cs="Arial"/>
              </w:rPr>
              <w:t>Recap of previous day</w:t>
            </w:r>
          </w:p>
        </w:tc>
        <w:tc>
          <w:tcPr>
            <w:tcW w:w="3010" w:type="dxa"/>
            <w:shd w:val="clear" w:color="auto" w:fill="auto"/>
          </w:tcPr>
          <w:p w14:paraId="054B4ADD"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 xml:space="preserve">Director </w:t>
            </w:r>
            <w:r w:rsidR="00095096" w:rsidRPr="00466DD5">
              <w:rPr>
                <w:rFonts w:asciiTheme="majorHAnsi" w:hAnsiTheme="majorHAnsi" w:cs="Arial"/>
              </w:rPr>
              <w:t>of</w:t>
            </w:r>
            <w:r w:rsidRPr="00466DD5">
              <w:rPr>
                <w:rFonts w:asciiTheme="majorHAnsi" w:hAnsiTheme="majorHAnsi" w:cs="Arial"/>
              </w:rPr>
              <w:t xml:space="preserve"> Biofund</w:t>
            </w:r>
          </w:p>
          <w:p w14:paraId="3483B004" w14:textId="77777777" w:rsidR="00CE1439" w:rsidRPr="00466DD5" w:rsidRDefault="00CE1439" w:rsidP="00C758A1">
            <w:pPr>
              <w:spacing w:line="240" w:lineRule="auto"/>
              <w:jc w:val="both"/>
              <w:rPr>
                <w:rFonts w:asciiTheme="majorHAnsi" w:hAnsiTheme="majorHAnsi" w:cs="Arial"/>
              </w:rPr>
            </w:pPr>
          </w:p>
        </w:tc>
      </w:tr>
      <w:tr w:rsidR="00CE1439" w:rsidRPr="00466DD5" w14:paraId="40DD8336" w14:textId="77777777" w:rsidTr="0011201F">
        <w:trPr>
          <w:trHeight w:val="140"/>
        </w:trPr>
        <w:tc>
          <w:tcPr>
            <w:tcW w:w="1895" w:type="dxa"/>
            <w:shd w:val="clear" w:color="auto" w:fill="auto"/>
          </w:tcPr>
          <w:p w14:paraId="30AFF973"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8:45 – 8:55</w:t>
            </w:r>
          </w:p>
        </w:tc>
        <w:tc>
          <w:tcPr>
            <w:tcW w:w="3558" w:type="dxa"/>
            <w:shd w:val="clear" w:color="auto" w:fill="auto"/>
          </w:tcPr>
          <w:p w14:paraId="6A016C45" w14:textId="77777777" w:rsidR="00CE1439" w:rsidRPr="00466DD5" w:rsidRDefault="00CE1439" w:rsidP="00C758A1">
            <w:pPr>
              <w:tabs>
                <w:tab w:val="left" w:pos="360"/>
              </w:tabs>
              <w:spacing w:line="240" w:lineRule="auto"/>
              <w:jc w:val="both"/>
              <w:rPr>
                <w:rFonts w:asciiTheme="majorHAnsi" w:hAnsiTheme="majorHAnsi" w:cs="Arial"/>
              </w:rPr>
            </w:pPr>
            <w:r w:rsidRPr="00466DD5">
              <w:rPr>
                <w:rFonts w:asciiTheme="majorHAnsi" w:hAnsiTheme="majorHAnsi" w:cs="Arial"/>
              </w:rPr>
              <w:t>AfD</w:t>
            </w:r>
            <w:r w:rsidR="002A3B0C" w:rsidRPr="00466DD5">
              <w:rPr>
                <w:rFonts w:asciiTheme="majorHAnsi" w:hAnsiTheme="majorHAnsi" w:cs="Arial"/>
              </w:rPr>
              <w:t xml:space="preserve"> Intervention</w:t>
            </w:r>
          </w:p>
        </w:tc>
        <w:tc>
          <w:tcPr>
            <w:tcW w:w="3010" w:type="dxa"/>
            <w:shd w:val="clear" w:color="auto" w:fill="auto"/>
          </w:tcPr>
          <w:p w14:paraId="53A3757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Ghislain Rieb</w:t>
            </w:r>
          </w:p>
        </w:tc>
      </w:tr>
      <w:tr w:rsidR="00CE1439" w:rsidRPr="00466DD5" w14:paraId="7ADBF31E" w14:textId="77777777" w:rsidTr="0011201F">
        <w:trPr>
          <w:trHeight w:val="140"/>
        </w:trPr>
        <w:tc>
          <w:tcPr>
            <w:tcW w:w="1895" w:type="dxa"/>
            <w:shd w:val="clear" w:color="auto" w:fill="auto"/>
          </w:tcPr>
          <w:p w14:paraId="0CFF7E9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9:00 – 9:30</w:t>
            </w:r>
          </w:p>
        </w:tc>
        <w:tc>
          <w:tcPr>
            <w:tcW w:w="3558" w:type="dxa"/>
            <w:shd w:val="clear" w:color="auto" w:fill="auto"/>
          </w:tcPr>
          <w:p w14:paraId="40A7533F" w14:textId="77777777" w:rsidR="00CE1439" w:rsidRPr="00466DD5" w:rsidRDefault="002A3B0C" w:rsidP="00C758A1">
            <w:pPr>
              <w:tabs>
                <w:tab w:val="left" w:pos="360"/>
              </w:tabs>
              <w:spacing w:line="240" w:lineRule="auto"/>
              <w:jc w:val="both"/>
              <w:rPr>
                <w:rFonts w:asciiTheme="majorHAnsi" w:hAnsiTheme="majorHAnsi" w:cs="Arial"/>
              </w:rPr>
            </w:pPr>
            <w:r w:rsidRPr="00466DD5">
              <w:rPr>
                <w:rFonts w:asciiTheme="majorHAnsi" w:hAnsiTheme="majorHAnsi" w:cs="Arial"/>
              </w:rPr>
              <w:t>Main challenges in the field and Single Command experience</w:t>
            </w:r>
          </w:p>
        </w:tc>
        <w:tc>
          <w:tcPr>
            <w:tcW w:w="3010" w:type="dxa"/>
            <w:shd w:val="clear" w:color="auto" w:fill="auto"/>
          </w:tcPr>
          <w:p w14:paraId="6E31782B"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Cornélio Miguel e Baldeu Chande</w:t>
            </w:r>
          </w:p>
        </w:tc>
      </w:tr>
      <w:tr w:rsidR="00CE1439" w:rsidRPr="00466DD5" w14:paraId="77B3BA0B" w14:textId="77777777" w:rsidTr="0011201F">
        <w:trPr>
          <w:trHeight w:val="140"/>
        </w:trPr>
        <w:tc>
          <w:tcPr>
            <w:tcW w:w="1895" w:type="dxa"/>
            <w:shd w:val="clear" w:color="auto" w:fill="auto"/>
          </w:tcPr>
          <w:p w14:paraId="630ABC8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9:30 – 10:00</w:t>
            </w:r>
          </w:p>
        </w:tc>
        <w:tc>
          <w:tcPr>
            <w:tcW w:w="3558" w:type="dxa"/>
            <w:shd w:val="clear" w:color="auto" w:fill="auto"/>
          </w:tcPr>
          <w:p w14:paraId="2DEEB5BF"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Plenary discussion</w:t>
            </w:r>
          </w:p>
        </w:tc>
        <w:tc>
          <w:tcPr>
            <w:tcW w:w="3010" w:type="dxa"/>
            <w:shd w:val="clear" w:color="auto" w:fill="auto"/>
          </w:tcPr>
          <w:p w14:paraId="39BF3728"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Facilita</w:t>
            </w:r>
            <w:r w:rsidR="002A3B0C" w:rsidRPr="00466DD5">
              <w:rPr>
                <w:rFonts w:asciiTheme="majorHAnsi" w:hAnsiTheme="majorHAnsi" w:cs="Arial"/>
              </w:rPr>
              <w:t>tor</w:t>
            </w:r>
            <w:r w:rsidRPr="00466DD5">
              <w:rPr>
                <w:rFonts w:asciiTheme="majorHAnsi" w:hAnsiTheme="majorHAnsi" w:cs="Arial"/>
              </w:rPr>
              <w:t xml:space="preserve"> (Anabela Rodrigues)</w:t>
            </w:r>
          </w:p>
        </w:tc>
      </w:tr>
      <w:tr w:rsidR="00CE1439" w:rsidRPr="00466DD5" w14:paraId="7732BD88" w14:textId="77777777" w:rsidTr="0011201F">
        <w:trPr>
          <w:trHeight w:val="140"/>
        </w:trPr>
        <w:tc>
          <w:tcPr>
            <w:tcW w:w="1895" w:type="dxa"/>
            <w:shd w:val="clear" w:color="auto" w:fill="auto"/>
          </w:tcPr>
          <w:p w14:paraId="44F520E5"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10:00 – 10:15</w:t>
            </w:r>
          </w:p>
        </w:tc>
        <w:tc>
          <w:tcPr>
            <w:tcW w:w="3558" w:type="dxa"/>
            <w:shd w:val="clear" w:color="auto" w:fill="auto"/>
          </w:tcPr>
          <w:p w14:paraId="0AFBD66C"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Principal recommendations of the Study on Poaching and Illegal Tra</w:t>
            </w:r>
            <w:r w:rsidR="00060776">
              <w:rPr>
                <w:rFonts w:asciiTheme="majorHAnsi" w:hAnsiTheme="majorHAnsi" w:cs="Arial"/>
              </w:rPr>
              <w:t>de</w:t>
            </w:r>
          </w:p>
        </w:tc>
        <w:tc>
          <w:tcPr>
            <w:tcW w:w="3010" w:type="dxa"/>
            <w:shd w:val="clear" w:color="auto" w:fill="auto"/>
          </w:tcPr>
          <w:p w14:paraId="7A5DAFEB"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Madyo Couto</w:t>
            </w:r>
          </w:p>
        </w:tc>
      </w:tr>
      <w:tr w:rsidR="00CE1439" w:rsidRPr="00466DD5" w14:paraId="34700D8B" w14:textId="77777777" w:rsidTr="0011201F">
        <w:trPr>
          <w:trHeight w:val="140"/>
        </w:trPr>
        <w:tc>
          <w:tcPr>
            <w:tcW w:w="1895" w:type="dxa"/>
            <w:shd w:val="clear" w:color="auto" w:fill="E6E6E6"/>
          </w:tcPr>
          <w:p w14:paraId="709E11A6"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10:00 – 10:30</w:t>
            </w:r>
          </w:p>
        </w:tc>
        <w:tc>
          <w:tcPr>
            <w:tcW w:w="3558" w:type="dxa"/>
            <w:shd w:val="clear" w:color="auto" w:fill="E6E6E6"/>
          </w:tcPr>
          <w:p w14:paraId="7B180842"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Tea break</w:t>
            </w:r>
          </w:p>
        </w:tc>
        <w:tc>
          <w:tcPr>
            <w:tcW w:w="3010" w:type="dxa"/>
            <w:shd w:val="clear" w:color="auto" w:fill="E6E6E6"/>
          </w:tcPr>
          <w:p w14:paraId="6401CF06" w14:textId="77777777" w:rsidR="00CE1439" w:rsidRPr="00466DD5" w:rsidRDefault="00CE1439" w:rsidP="00C758A1">
            <w:pPr>
              <w:spacing w:line="240" w:lineRule="auto"/>
              <w:jc w:val="both"/>
              <w:rPr>
                <w:rFonts w:asciiTheme="majorHAnsi" w:hAnsiTheme="majorHAnsi" w:cs="Arial"/>
              </w:rPr>
            </w:pPr>
          </w:p>
        </w:tc>
      </w:tr>
      <w:tr w:rsidR="00CE1439" w:rsidRPr="00466DD5" w14:paraId="000A8969" w14:textId="77777777" w:rsidTr="0011201F">
        <w:trPr>
          <w:trHeight w:val="140"/>
        </w:trPr>
        <w:tc>
          <w:tcPr>
            <w:tcW w:w="1895" w:type="dxa"/>
            <w:shd w:val="clear" w:color="auto" w:fill="auto"/>
          </w:tcPr>
          <w:p w14:paraId="49C46AB5"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10:30 – 12:30</w:t>
            </w:r>
          </w:p>
        </w:tc>
        <w:tc>
          <w:tcPr>
            <w:tcW w:w="3558" w:type="dxa"/>
            <w:shd w:val="clear" w:color="auto" w:fill="auto"/>
          </w:tcPr>
          <w:p w14:paraId="0F3E7A19"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Work group on the recommendations</w:t>
            </w:r>
          </w:p>
        </w:tc>
        <w:tc>
          <w:tcPr>
            <w:tcW w:w="3010" w:type="dxa"/>
            <w:shd w:val="clear" w:color="auto" w:fill="auto"/>
          </w:tcPr>
          <w:p w14:paraId="6ADECA7A"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Work groups</w:t>
            </w:r>
          </w:p>
        </w:tc>
      </w:tr>
      <w:tr w:rsidR="00CE1439" w:rsidRPr="00466DD5" w14:paraId="2B090FAB" w14:textId="77777777" w:rsidTr="0011201F">
        <w:trPr>
          <w:trHeight w:val="140"/>
        </w:trPr>
        <w:tc>
          <w:tcPr>
            <w:tcW w:w="1895" w:type="dxa"/>
            <w:shd w:val="clear" w:color="auto" w:fill="E6E6E6"/>
          </w:tcPr>
          <w:p w14:paraId="2F462197"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12:30 – 13:30</w:t>
            </w:r>
          </w:p>
        </w:tc>
        <w:tc>
          <w:tcPr>
            <w:tcW w:w="3558" w:type="dxa"/>
            <w:shd w:val="clear" w:color="auto" w:fill="E6E6E6"/>
          </w:tcPr>
          <w:p w14:paraId="30836A49"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Lunch</w:t>
            </w:r>
          </w:p>
        </w:tc>
        <w:tc>
          <w:tcPr>
            <w:tcW w:w="3010" w:type="dxa"/>
            <w:shd w:val="clear" w:color="auto" w:fill="E6E6E6"/>
          </w:tcPr>
          <w:p w14:paraId="3C913E1F" w14:textId="77777777" w:rsidR="00CE1439" w:rsidRPr="00466DD5" w:rsidRDefault="00CE1439" w:rsidP="00C758A1">
            <w:pPr>
              <w:spacing w:line="240" w:lineRule="auto"/>
              <w:jc w:val="both"/>
              <w:rPr>
                <w:rFonts w:asciiTheme="majorHAnsi" w:hAnsiTheme="majorHAnsi" w:cs="Arial"/>
              </w:rPr>
            </w:pPr>
          </w:p>
        </w:tc>
      </w:tr>
      <w:tr w:rsidR="00CE1439" w:rsidRPr="00466DD5" w14:paraId="2A958DF4" w14:textId="77777777" w:rsidTr="0011201F">
        <w:trPr>
          <w:trHeight w:val="140"/>
        </w:trPr>
        <w:tc>
          <w:tcPr>
            <w:tcW w:w="1895" w:type="dxa"/>
            <w:tcBorders>
              <w:bottom w:val="single" w:sz="4" w:space="0" w:color="auto"/>
            </w:tcBorders>
            <w:shd w:val="clear" w:color="auto" w:fill="auto"/>
          </w:tcPr>
          <w:p w14:paraId="15AAD5E3"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13:40 – 15:00</w:t>
            </w:r>
          </w:p>
        </w:tc>
        <w:tc>
          <w:tcPr>
            <w:tcW w:w="3558" w:type="dxa"/>
            <w:tcBorders>
              <w:bottom w:val="single" w:sz="4" w:space="0" w:color="auto"/>
            </w:tcBorders>
            <w:shd w:val="clear" w:color="auto" w:fill="auto"/>
          </w:tcPr>
          <w:p w14:paraId="55DC12DF"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Presentation and Discussion by the work groups</w:t>
            </w:r>
          </w:p>
        </w:tc>
        <w:tc>
          <w:tcPr>
            <w:tcW w:w="3010" w:type="dxa"/>
            <w:tcBorders>
              <w:bottom w:val="single" w:sz="4" w:space="0" w:color="auto"/>
            </w:tcBorders>
            <w:shd w:val="clear" w:color="auto" w:fill="auto"/>
          </w:tcPr>
          <w:p w14:paraId="76CCD1B2"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Work groups</w:t>
            </w:r>
          </w:p>
        </w:tc>
      </w:tr>
      <w:tr w:rsidR="00CE1439" w:rsidRPr="00466DD5" w14:paraId="72397B44" w14:textId="77777777" w:rsidTr="0011201F">
        <w:trPr>
          <w:trHeight w:val="140"/>
        </w:trPr>
        <w:tc>
          <w:tcPr>
            <w:tcW w:w="1895" w:type="dxa"/>
            <w:tcBorders>
              <w:bottom w:val="single" w:sz="4" w:space="0" w:color="auto"/>
            </w:tcBorders>
            <w:shd w:val="clear" w:color="auto" w:fill="auto"/>
          </w:tcPr>
          <w:p w14:paraId="46739FE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15:00 – 15:10</w:t>
            </w:r>
          </w:p>
        </w:tc>
        <w:tc>
          <w:tcPr>
            <w:tcW w:w="3558" w:type="dxa"/>
            <w:tcBorders>
              <w:bottom w:val="single" w:sz="4" w:space="0" w:color="auto"/>
            </w:tcBorders>
            <w:shd w:val="clear" w:color="auto" w:fill="auto"/>
          </w:tcPr>
          <w:p w14:paraId="5CC97D90" w14:textId="77777777" w:rsidR="00CE1439" w:rsidRPr="00466DD5" w:rsidRDefault="002A3B0C" w:rsidP="00C758A1">
            <w:pPr>
              <w:spacing w:line="240" w:lineRule="auto"/>
              <w:jc w:val="both"/>
              <w:rPr>
                <w:rFonts w:asciiTheme="majorHAnsi" w:hAnsiTheme="majorHAnsi" w:cs="Arial"/>
              </w:rPr>
            </w:pPr>
            <w:r w:rsidRPr="00466DD5">
              <w:rPr>
                <w:rFonts w:asciiTheme="majorHAnsi" w:hAnsiTheme="majorHAnsi" w:cs="Arial"/>
              </w:rPr>
              <w:t xml:space="preserve">Workshop Closure and the </w:t>
            </w:r>
            <w:r w:rsidR="00CE1439" w:rsidRPr="00466DD5">
              <w:rPr>
                <w:rFonts w:asciiTheme="majorHAnsi" w:hAnsiTheme="majorHAnsi" w:cs="Arial"/>
                <w:i/>
              </w:rPr>
              <w:t>Way Forward</w:t>
            </w:r>
          </w:p>
        </w:tc>
        <w:tc>
          <w:tcPr>
            <w:tcW w:w="3010" w:type="dxa"/>
            <w:tcBorders>
              <w:bottom w:val="single" w:sz="4" w:space="0" w:color="auto"/>
            </w:tcBorders>
            <w:shd w:val="clear" w:color="auto" w:fill="auto"/>
          </w:tcPr>
          <w:p w14:paraId="38E2DCB2"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 xml:space="preserve">Director </w:t>
            </w:r>
            <w:r w:rsidR="002A3B0C" w:rsidRPr="00466DD5">
              <w:rPr>
                <w:rFonts w:asciiTheme="majorHAnsi" w:hAnsiTheme="majorHAnsi" w:cs="Arial"/>
              </w:rPr>
              <w:t>of</w:t>
            </w:r>
            <w:r w:rsidRPr="00466DD5">
              <w:rPr>
                <w:rFonts w:asciiTheme="majorHAnsi" w:hAnsiTheme="majorHAnsi" w:cs="Arial"/>
              </w:rPr>
              <w:t xml:space="preserve"> WWF Mo</w:t>
            </w:r>
            <w:r w:rsidR="002A3B0C" w:rsidRPr="00466DD5">
              <w:rPr>
                <w:rFonts w:asciiTheme="majorHAnsi" w:hAnsiTheme="majorHAnsi" w:cs="Arial"/>
              </w:rPr>
              <w:t>z</w:t>
            </w:r>
            <w:r w:rsidRPr="00466DD5">
              <w:rPr>
                <w:rFonts w:asciiTheme="majorHAnsi" w:hAnsiTheme="majorHAnsi" w:cs="Arial"/>
              </w:rPr>
              <w:t>ambique</w:t>
            </w:r>
          </w:p>
        </w:tc>
      </w:tr>
      <w:tr w:rsidR="00CE1439" w:rsidRPr="00466DD5" w14:paraId="1CB58914" w14:textId="77777777" w:rsidTr="0011201F">
        <w:trPr>
          <w:trHeight w:val="140"/>
        </w:trPr>
        <w:tc>
          <w:tcPr>
            <w:tcW w:w="1895" w:type="dxa"/>
            <w:shd w:val="clear" w:color="auto" w:fill="E6E6E6"/>
          </w:tcPr>
          <w:p w14:paraId="223AE168" w14:textId="77777777" w:rsidR="00CE1439" w:rsidRPr="00466DD5" w:rsidRDefault="00CE1439" w:rsidP="00C758A1">
            <w:pPr>
              <w:spacing w:line="240" w:lineRule="auto"/>
              <w:jc w:val="both"/>
              <w:rPr>
                <w:rFonts w:asciiTheme="majorHAnsi" w:hAnsiTheme="majorHAnsi" w:cs="Arial"/>
              </w:rPr>
            </w:pPr>
          </w:p>
        </w:tc>
        <w:tc>
          <w:tcPr>
            <w:tcW w:w="3558" w:type="dxa"/>
            <w:shd w:val="clear" w:color="auto" w:fill="E6E6E6"/>
          </w:tcPr>
          <w:p w14:paraId="47E61671" w14:textId="77777777" w:rsidR="00CE1439" w:rsidRPr="00466DD5" w:rsidRDefault="00CE1439" w:rsidP="00C758A1">
            <w:pPr>
              <w:spacing w:line="240" w:lineRule="auto"/>
              <w:jc w:val="both"/>
              <w:rPr>
                <w:rFonts w:asciiTheme="majorHAnsi" w:hAnsiTheme="majorHAnsi" w:cs="Arial"/>
              </w:rPr>
            </w:pPr>
          </w:p>
        </w:tc>
        <w:tc>
          <w:tcPr>
            <w:tcW w:w="3010" w:type="dxa"/>
            <w:shd w:val="clear" w:color="auto" w:fill="E6E6E6"/>
          </w:tcPr>
          <w:p w14:paraId="60F7C7B6" w14:textId="77777777" w:rsidR="00CE1439" w:rsidRPr="00466DD5" w:rsidRDefault="00CE1439" w:rsidP="00C758A1">
            <w:pPr>
              <w:spacing w:line="240" w:lineRule="auto"/>
              <w:jc w:val="both"/>
              <w:rPr>
                <w:rFonts w:asciiTheme="majorHAnsi" w:hAnsiTheme="majorHAnsi" w:cs="Arial"/>
                <w:highlight w:val="yellow"/>
              </w:rPr>
            </w:pPr>
          </w:p>
        </w:tc>
      </w:tr>
      <w:tr w:rsidR="00CE1439" w:rsidRPr="00466DD5" w14:paraId="1099B049" w14:textId="77777777" w:rsidTr="0011201F">
        <w:trPr>
          <w:trHeight w:val="140"/>
        </w:trPr>
        <w:tc>
          <w:tcPr>
            <w:tcW w:w="8462" w:type="dxa"/>
            <w:gridSpan w:val="3"/>
            <w:shd w:val="clear" w:color="auto" w:fill="E6E6E6"/>
          </w:tcPr>
          <w:p w14:paraId="7B5896AF"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Biofund</w:t>
            </w:r>
            <w:r w:rsidR="002A3B0C" w:rsidRPr="00466DD5">
              <w:rPr>
                <w:rFonts w:asciiTheme="majorHAnsi" w:hAnsiTheme="majorHAnsi" w:cs="Arial"/>
              </w:rPr>
              <w:t xml:space="preserve"> Session</w:t>
            </w:r>
          </w:p>
        </w:tc>
      </w:tr>
      <w:tr w:rsidR="00CE1439" w:rsidRPr="00466DD5" w14:paraId="2A1EC4BE" w14:textId="77777777" w:rsidTr="0011201F">
        <w:trPr>
          <w:trHeight w:val="140"/>
        </w:trPr>
        <w:tc>
          <w:tcPr>
            <w:tcW w:w="1895" w:type="dxa"/>
            <w:tcBorders>
              <w:bottom w:val="single" w:sz="4" w:space="0" w:color="auto"/>
            </w:tcBorders>
            <w:shd w:val="clear" w:color="auto" w:fill="auto"/>
          </w:tcPr>
          <w:p w14:paraId="730CABF8"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16:00 – 18:00</w:t>
            </w:r>
          </w:p>
        </w:tc>
        <w:tc>
          <w:tcPr>
            <w:tcW w:w="3558" w:type="dxa"/>
            <w:tcBorders>
              <w:bottom w:val="single" w:sz="4" w:space="0" w:color="auto"/>
            </w:tcBorders>
            <w:shd w:val="clear" w:color="auto" w:fill="auto"/>
          </w:tcPr>
          <w:p w14:paraId="482E45ED"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Biofund</w:t>
            </w:r>
            <w:r w:rsidR="002A3B0C" w:rsidRPr="00466DD5">
              <w:rPr>
                <w:rFonts w:asciiTheme="majorHAnsi" w:hAnsiTheme="majorHAnsi" w:cs="Arial"/>
              </w:rPr>
              <w:t xml:space="preserve"> General Assembly</w:t>
            </w:r>
          </w:p>
          <w:p w14:paraId="323D6040"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w:t>
            </w:r>
            <w:r w:rsidR="002A3B0C" w:rsidRPr="00466DD5">
              <w:rPr>
                <w:rFonts w:asciiTheme="majorHAnsi" w:hAnsiTheme="majorHAnsi" w:cs="Arial"/>
              </w:rPr>
              <w:t>by invite only)</w:t>
            </w:r>
          </w:p>
        </w:tc>
        <w:tc>
          <w:tcPr>
            <w:tcW w:w="3010" w:type="dxa"/>
            <w:tcBorders>
              <w:bottom w:val="single" w:sz="4" w:space="0" w:color="auto"/>
            </w:tcBorders>
            <w:shd w:val="clear" w:color="auto" w:fill="auto"/>
          </w:tcPr>
          <w:p w14:paraId="77A25834" w14:textId="77777777" w:rsidR="00CE1439" w:rsidRPr="00466DD5" w:rsidRDefault="00CE1439" w:rsidP="00C758A1">
            <w:pPr>
              <w:spacing w:line="240" w:lineRule="auto"/>
              <w:jc w:val="both"/>
              <w:rPr>
                <w:rFonts w:asciiTheme="majorHAnsi" w:hAnsiTheme="majorHAnsi" w:cs="Arial"/>
                <w:highlight w:val="yellow"/>
              </w:rPr>
            </w:pPr>
          </w:p>
        </w:tc>
      </w:tr>
      <w:tr w:rsidR="00CE1439" w:rsidRPr="00466DD5" w14:paraId="280F0F9D" w14:textId="77777777" w:rsidTr="0011201F">
        <w:trPr>
          <w:trHeight w:val="140"/>
        </w:trPr>
        <w:tc>
          <w:tcPr>
            <w:tcW w:w="1895" w:type="dxa"/>
            <w:shd w:val="clear" w:color="auto" w:fill="E6E6E6"/>
          </w:tcPr>
          <w:p w14:paraId="796E7E9E"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18:00 – 19:00</w:t>
            </w:r>
          </w:p>
        </w:tc>
        <w:tc>
          <w:tcPr>
            <w:tcW w:w="3558" w:type="dxa"/>
            <w:shd w:val="clear" w:color="auto" w:fill="E6E6E6"/>
          </w:tcPr>
          <w:p w14:paraId="1EFC6C2F" w14:textId="77777777" w:rsidR="00CE1439" w:rsidRPr="00466DD5" w:rsidRDefault="00CE1439" w:rsidP="00C758A1">
            <w:pPr>
              <w:spacing w:line="240" w:lineRule="auto"/>
              <w:jc w:val="both"/>
              <w:rPr>
                <w:rFonts w:asciiTheme="majorHAnsi" w:hAnsiTheme="majorHAnsi" w:cs="Arial"/>
              </w:rPr>
            </w:pPr>
            <w:r w:rsidRPr="00466DD5">
              <w:rPr>
                <w:rFonts w:asciiTheme="majorHAnsi" w:hAnsiTheme="majorHAnsi" w:cs="Arial"/>
              </w:rPr>
              <w:t>Rec</w:t>
            </w:r>
            <w:r w:rsidR="002A3B0C" w:rsidRPr="00466DD5">
              <w:rPr>
                <w:rFonts w:asciiTheme="majorHAnsi" w:hAnsiTheme="majorHAnsi" w:cs="Arial"/>
              </w:rPr>
              <w:t>eption</w:t>
            </w:r>
          </w:p>
        </w:tc>
        <w:tc>
          <w:tcPr>
            <w:tcW w:w="3010" w:type="dxa"/>
            <w:shd w:val="clear" w:color="auto" w:fill="E6E6E6"/>
          </w:tcPr>
          <w:p w14:paraId="54CF196B" w14:textId="77777777" w:rsidR="00CE1439" w:rsidRPr="00466DD5" w:rsidRDefault="00CE1439" w:rsidP="00C758A1">
            <w:pPr>
              <w:spacing w:line="240" w:lineRule="auto"/>
              <w:jc w:val="both"/>
              <w:rPr>
                <w:rFonts w:asciiTheme="majorHAnsi" w:hAnsiTheme="majorHAnsi" w:cs="Arial"/>
              </w:rPr>
            </w:pPr>
          </w:p>
        </w:tc>
      </w:tr>
    </w:tbl>
    <w:p w14:paraId="64D6C988" w14:textId="77777777" w:rsidR="0011201F" w:rsidRDefault="0011201F" w:rsidP="003C1765">
      <w:pPr>
        <w:pStyle w:val="NoSpacing5"/>
        <w:jc w:val="both"/>
        <w:rPr>
          <w:rFonts w:asciiTheme="majorHAnsi" w:hAnsiTheme="majorHAnsi"/>
          <w:b/>
        </w:rPr>
      </w:pPr>
    </w:p>
    <w:p w14:paraId="1EFE5BE5" w14:textId="77777777" w:rsidR="002565EE" w:rsidRDefault="00184362" w:rsidP="005271B9">
      <w:pPr>
        <w:pStyle w:val="Heading2"/>
      </w:pPr>
      <w:bookmarkStart w:id="20" w:name="_Toc271614129"/>
      <w:r w:rsidRPr="00466DD5">
        <w:t>Annexure 2  - Details of the Agreements</w:t>
      </w:r>
      <w:bookmarkEnd w:id="20"/>
    </w:p>
    <w:p w14:paraId="1F1832D7" w14:textId="77777777" w:rsidR="00184362" w:rsidRPr="00466DD5" w:rsidRDefault="00184362" w:rsidP="00C758A1">
      <w:pPr>
        <w:pStyle w:val="NoSpacing5"/>
        <w:jc w:val="both"/>
        <w:rPr>
          <w:rFonts w:asciiTheme="majorHAnsi" w:hAnsiTheme="majorHAnsi"/>
          <w:b/>
        </w:rPr>
      </w:pPr>
    </w:p>
    <w:p w14:paraId="7E6322FD" w14:textId="77777777" w:rsidR="003C1765" w:rsidRPr="00466DD5" w:rsidRDefault="003C1765" w:rsidP="00C758A1">
      <w:pPr>
        <w:pStyle w:val="NoSpacing5"/>
        <w:jc w:val="both"/>
        <w:rPr>
          <w:rFonts w:asciiTheme="majorHAnsi" w:hAnsiTheme="majorHAnsi"/>
          <w:b/>
        </w:rPr>
      </w:pPr>
    </w:p>
    <w:p w14:paraId="3C424FA7" w14:textId="77777777" w:rsidR="00184362" w:rsidRPr="00466DD5" w:rsidRDefault="001C5EB3" w:rsidP="00C758A1">
      <w:pPr>
        <w:pStyle w:val="NoSpacing5"/>
        <w:jc w:val="both"/>
        <w:rPr>
          <w:rFonts w:asciiTheme="majorHAnsi" w:hAnsiTheme="majorHAnsi"/>
          <w:b/>
          <w:u w:val="single"/>
        </w:rPr>
      </w:pPr>
      <w:r w:rsidRPr="00466DD5">
        <w:rPr>
          <w:rFonts w:asciiTheme="majorHAnsi" w:hAnsiTheme="majorHAnsi"/>
          <w:b/>
          <w:u w:val="single"/>
        </w:rPr>
        <w:t>Summit on the African Elephant - December 2013</w:t>
      </w:r>
    </w:p>
    <w:p w14:paraId="56F68A5D" w14:textId="77777777" w:rsidR="001C5EB3" w:rsidRPr="00466DD5" w:rsidRDefault="001C5EB3" w:rsidP="00C758A1">
      <w:pPr>
        <w:pStyle w:val="NoSpacing5"/>
        <w:jc w:val="both"/>
        <w:rPr>
          <w:rFonts w:asciiTheme="majorHAnsi" w:hAnsiTheme="majorHAnsi"/>
        </w:rPr>
      </w:pPr>
      <w:r w:rsidRPr="00466DD5">
        <w:rPr>
          <w:rFonts w:asciiTheme="majorHAnsi" w:hAnsiTheme="majorHAnsi"/>
        </w:rPr>
        <w:t>In December 2013, Mozambique attended the Summit on the African Elephant, held in Gaborone, Botswana, where it undertook to assume its commitment and political support in order to ensure the implementation of the following urgent measures:</w:t>
      </w:r>
    </w:p>
    <w:p w14:paraId="4B2703AD" w14:textId="77777777" w:rsidR="001C5EB3" w:rsidRPr="00466DD5" w:rsidRDefault="001C5EB3" w:rsidP="00C758A1">
      <w:pPr>
        <w:pStyle w:val="NoSpacing5"/>
        <w:jc w:val="both"/>
        <w:rPr>
          <w:rFonts w:asciiTheme="majorHAnsi" w:hAnsiTheme="majorHAnsi"/>
        </w:rPr>
      </w:pPr>
    </w:p>
    <w:p w14:paraId="32C4E149" w14:textId="77777777" w:rsidR="001C5EB3" w:rsidRPr="00466DD5" w:rsidRDefault="001C5EB3" w:rsidP="00C758A1">
      <w:pPr>
        <w:pStyle w:val="NoSpacing5"/>
        <w:numPr>
          <w:ilvl w:val="0"/>
          <w:numId w:val="24"/>
        </w:numPr>
        <w:jc w:val="both"/>
        <w:rPr>
          <w:rFonts w:asciiTheme="majorHAnsi" w:hAnsiTheme="majorHAnsi"/>
        </w:rPr>
      </w:pPr>
      <w:r w:rsidRPr="00466DD5">
        <w:rPr>
          <w:rFonts w:asciiTheme="majorHAnsi" w:hAnsiTheme="majorHAnsi"/>
        </w:rPr>
        <w:t xml:space="preserve">Apply zero tolerance </w:t>
      </w:r>
      <w:r w:rsidR="00C077BE" w:rsidRPr="00466DD5">
        <w:rPr>
          <w:rFonts w:asciiTheme="majorHAnsi" w:hAnsiTheme="majorHAnsi"/>
        </w:rPr>
        <w:t>in matters of crimes of illegal exploitation of wildlife;</w:t>
      </w:r>
    </w:p>
    <w:p w14:paraId="46037467" w14:textId="77777777" w:rsidR="00C077BE" w:rsidRPr="00466DD5" w:rsidRDefault="00C077BE" w:rsidP="00C758A1">
      <w:pPr>
        <w:pStyle w:val="NoSpacing5"/>
        <w:numPr>
          <w:ilvl w:val="0"/>
          <w:numId w:val="24"/>
        </w:numPr>
        <w:jc w:val="both"/>
        <w:rPr>
          <w:rFonts w:asciiTheme="majorHAnsi" w:hAnsiTheme="majorHAnsi"/>
        </w:rPr>
      </w:pPr>
      <w:r w:rsidRPr="00466DD5">
        <w:rPr>
          <w:rFonts w:asciiTheme="majorHAnsi" w:hAnsiTheme="majorHAnsi"/>
        </w:rPr>
        <w:t>Support the establishment of inter-sectoral mechanisms that allow for  immediate action against any individual involved in illegal elephant poaching and ivory trade;</w:t>
      </w:r>
    </w:p>
    <w:p w14:paraId="0D9566D1" w14:textId="77777777" w:rsidR="00C077BE" w:rsidRPr="00466DD5" w:rsidRDefault="00C077BE" w:rsidP="00C758A1">
      <w:pPr>
        <w:pStyle w:val="NoSpacing5"/>
        <w:numPr>
          <w:ilvl w:val="0"/>
          <w:numId w:val="24"/>
        </w:numPr>
        <w:jc w:val="both"/>
        <w:rPr>
          <w:rFonts w:asciiTheme="majorHAnsi" w:hAnsiTheme="majorHAnsi"/>
        </w:rPr>
      </w:pPr>
      <w:r w:rsidRPr="00466DD5">
        <w:rPr>
          <w:rFonts w:asciiTheme="majorHAnsi" w:hAnsiTheme="majorHAnsi"/>
        </w:rPr>
        <w:t>Strengthen the capacities of the national wildlife agencies to respond to the well organized and equipped poaching syndicates;</w:t>
      </w:r>
    </w:p>
    <w:p w14:paraId="379619C5" w14:textId="77777777" w:rsidR="00C077BE" w:rsidRPr="00466DD5" w:rsidRDefault="00C077BE" w:rsidP="00C758A1">
      <w:pPr>
        <w:pStyle w:val="NoSpacing5"/>
        <w:numPr>
          <w:ilvl w:val="0"/>
          <w:numId w:val="24"/>
        </w:numPr>
        <w:jc w:val="both"/>
        <w:rPr>
          <w:rFonts w:asciiTheme="majorHAnsi" w:hAnsiTheme="majorHAnsi"/>
        </w:rPr>
      </w:pPr>
      <w:r w:rsidRPr="00466DD5">
        <w:rPr>
          <w:rFonts w:asciiTheme="majorHAnsi" w:hAnsiTheme="majorHAnsi"/>
        </w:rPr>
        <w:t>Introduce the issue of elephant poaching and illegal ivory trade in the agendas of the National Security Committees;</w:t>
      </w:r>
    </w:p>
    <w:p w14:paraId="14677D1A" w14:textId="77777777" w:rsidR="00C077BE" w:rsidRPr="00466DD5" w:rsidRDefault="00C077BE" w:rsidP="00C758A1">
      <w:pPr>
        <w:pStyle w:val="NoSpacing5"/>
        <w:numPr>
          <w:ilvl w:val="0"/>
          <w:numId w:val="24"/>
        </w:numPr>
        <w:jc w:val="both"/>
        <w:rPr>
          <w:rFonts w:asciiTheme="majorHAnsi" w:hAnsiTheme="majorHAnsi"/>
        </w:rPr>
      </w:pPr>
      <w:r w:rsidRPr="00466DD5">
        <w:rPr>
          <w:rFonts w:asciiTheme="majorHAnsi" w:hAnsiTheme="majorHAnsi"/>
        </w:rPr>
        <w:t>Improve the system and coverage monitoring of:</w:t>
      </w:r>
    </w:p>
    <w:p w14:paraId="6136FC73" w14:textId="77777777" w:rsidR="001C5EB3" w:rsidRPr="00466DD5" w:rsidRDefault="003C1765" w:rsidP="00C758A1">
      <w:pPr>
        <w:pStyle w:val="NoSpacing5"/>
        <w:jc w:val="both"/>
        <w:rPr>
          <w:rFonts w:asciiTheme="majorHAnsi" w:hAnsiTheme="majorHAnsi"/>
        </w:rPr>
      </w:pPr>
      <w:r w:rsidRPr="00466DD5">
        <w:rPr>
          <w:rFonts w:asciiTheme="majorHAnsi" w:hAnsiTheme="majorHAnsi"/>
        </w:rPr>
        <w:tab/>
      </w:r>
      <w:r w:rsidR="00C077BE" w:rsidRPr="00466DD5">
        <w:rPr>
          <w:rFonts w:asciiTheme="majorHAnsi" w:hAnsiTheme="majorHAnsi"/>
        </w:rPr>
        <w:t>- the African elephant populations;</w:t>
      </w:r>
    </w:p>
    <w:p w14:paraId="157FB5DA" w14:textId="77777777" w:rsidR="00C077BE" w:rsidRPr="00466DD5" w:rsidRDefault="003C1765" w:rsidP="00C758A1">
      <w:pPr>
        <w:pStyle w:val="NoSpacing5"/>
        <w:jc w:val="both"/>
        <w:rPr>
          <w:rFonts w:asciiTheme="majorHAnsi" w:hAnsiTheme="majorHAnsi"/>
        </w:rPr>
      </w:pPr>
      <w:r w:rsidRPr="00466DD5">
        <w:rPr>
          <w:rFonts w:asciiTheme="majorHAnsi" w:hAnsiTheme="majorHAnsi"/>
        </w:rPr>
        <w:tab/>
      </w:r>
      <w:r w:rsidR="00C077BE" w:rsidRPr="00466DD5">
        <w:rPr>
          <w:rFonts w:asciiTheme="majorHAnsi" w:hAnsiTheme="majorHAnsi"/>
        </w:rPr>
        <w:t xml:space="preserve">- the levels of African elephant poaching, and submitting this information to </w:t>
      </w:r>
      <w:r w:rsidR="00C077BE" w:rsidRPr="00466DD5">
        <w:rPr>
          <w:rFonts w:asciiTheme="majorHAnsi" w:hAnsiTheme="majorHAnsi"/>
        </w:rPr>
        <w:tab/>
        <w:t>MIKE;</w:t>
      </w:r>
    </w:p>
    <w:p w14:paraId="5F701927" w14:textId="77777777" w:rsidR="00C077BE" w:rsidRPr="00466DD5" w:rsidRDefault="003C1765" w:rsidP="00C758A1">
      <w:pPr>
        <w:pStyle w:val="NoSpacing5"/>
        <w:jc w:val="both"/>
        <w:rPr>
          <w:rFonts w:asciiTheme="majorHAnsi" w:hAnsiTheme="majorHAnsi"/>
        </w:rPr>
      </w:pPr>
      <w:r w:rsidRPr="00466DD5">
        <w:rPr>
          <w:rFonts w:asciiTheme="majorHAnsi" w:hAnsiTheme="majorHAnsi"/>
        </w:rPr>
        <w:tab/>
      </w:r>
      <w:r w:rsidR="00C077BE" w:rsidRPr="00466DD5">
        <w:rPr>
          <w:rFonts w:asciiTheme="majorHAnsi" w:hAnsiTheme="majorHAnsi"/>
        </w:rPr>
        <w:t xml:space="preserve">-  the levels of </w:t>
      </w:r>
      <w:r w:rsidR="00263254" w:rsidRPr="00466DD5">
        <w:rPr>
          <w:rFonts w:asciiTheme="majorHAnsi" w:hAnsiTheme="majorHAnsi"/>
        </w:rPr>
        <w:t>illegal ivory trade, submitting this information to ETIS.</w:t>
      </w:r>
    </w:p>
    <w:p w14:paraId="6A81C668" w14:textId="77777777" w:rsidR="00263254" w:rsidRPr="00466DD5" w:rsidRDefault="00263254" w:rsidP="00C758A1">
      <w:pPr>
        <w:pStyle w:val="NoSpacing5"/>
        <w:numPr>
          <w:ilvl w:val="0"/>
          <w:numId w:val="25"/>
        </w:numPr>
        <w:jc w:val="both"/>
        <w:rPr>
          <w:rFonts w:asciiTheme="majorHAnsi" w:hAnsiTheme="majorHAnsi"/>
        </w:rPr>
      </w:pPr>
      <w:r w:rsidRPr="00466DD5">
        <w:rPr>
          <w:rFonts w:asciiTheme="majorHAnsi" w:hAnsiTheme="majorHAnsi"/>
        </w:rPr>
        <w:t xml:space="preserve">Improve the regional cooperation between national wildlife agencies, including through participation in the CITES </w:t>
      </w:r>
      <w:r w:rsidRPr="00466DD5">
        <w:rPr>
          <w:rFonts w:asciiTheme="majorHAnsi" w:hAnsiTheme="majorHAnsi"/>
          <w:i/>
        </w:rPr>
        <w:t xml:space="preserve">Ivory Enforcement Task Force </w:t>
      </w:r>
      <w:r w:rsidRPr="00466DD5">
        <w:rPr>
          <w:rFonts w:asciiTheme="majorHAnsi" w:hAnsiTheme="majorHAnsi"/>
        </w:rPr>
        <w:t>activities;</w:t>
      </w:r>
    </w:p>
    <w:p w14:paraId="0FA56A70" w14:textId="77777777" w:rsidR="00263254" w:rsidRPr="00466DD5" w:rsidRDefault="00263254" w:rsidP="00C758A1">
      <w:pPr>
        <w:pStyle w:val="NoSpacing5"/>
        <w:numPr>
          <w:ilvl w:val="0"/>
          <w:numId w:val="25"/>
        </w:numPr>
        <w:jc w:val="both"/>
        <w:rPr>
          <w:rFonts w:asciiTheme="majorHAnsi" w:hAnsiTheme="majorHAnsi"/>
        </w:rPr>
      </w:pPr>
      <w:r w:rsidRPr="00466DD5">
        <w:rPr>
          <w:rFonts w:asciiTheme="majorHAnsi" w:hAnsiTheme="majorHAnsi"/>
        </w:rPr>
        <w:t>Strengthen the material, financial and human resources support for the objectives established in the respective regional networks of wildlife enforcement of the signatory countries;</w:t>
      </w:r>
    </w:p>
    <w:p w14:paraId="57F0F851" w14:textId="77777777" w:rsidR="00263254" w:rsidRPr="00466DD5" w:rsidRDefault="00263254" w:rsidP="00C758A1">
      <w:pPr>
        <w:pStyle w:val="NoSpacing5"/>
        <w:numPr>
          <w:ilvl w:val="0"/>
          <w:numId w:val="25"/>
        </w:numPr>
        <w:jc w:val="both"/>
        <w:rPr>
          <w:rFonts w:asciiTheme="majorHAnsi" w:hAnsiTheme="majorHAnsi"/>
        </w:rPr>
      </w:pPr>
      <w:r w:rsidRPr="00466DD5">
        <w:rPr>
          <w:rFonts w:asciiTheme="majorHAnsi" w:hAnsiTheme="majorHAnsi"/>
        </w:rPr>
        <w:t>Mobilize financial and technical resources for the implementation of the African Elephant Plan of Action and the urgent measures agreed upon at the Summit;</w:t>
      </w:r>
    </w:p>
    <w:p w14:paraId="52732D04" w14:textId="77777777" w:rsidR="005D323C" w:rsidRPr="00466DD5" w:rsidRDefault="00263254" w:rsidP="00C758A1">
      <w:pPr>
        <w:pStyle w:val="NoSpacing5"/>
        <w:numPr>
          <w:ilvl w:val="0"/>
          <w:numId w:val="25"/>
        </w:numPr>
        <w:jc w:val="both"/>
        <w:rPr>
          <w:rFonts w:asciiTheme="majorHAnsi" w:hAnsiTheme="majorHAnsi"/>
        </w:rPr>
      </w:pPr>
      <w:r w:rsidRPr="00466DD5">
        <w:rPr>
          <w:rFonts w:asciiTheme="majorHAnsi" w:hAnsiTheme="majorHAnsi"/>
        </w:rPr>
        <w:t xml:space="preserve">Design and implement Public Awareness Programmes and National Studies that include aspects on the diverse impacts of elephant poaching and illegal ivory trade on the economy,  national and public security and </w:t>
      </w:r>
      <w:r w:rsidR="005D323C" w:rsidRPr="00466DD5">
        <w:rPr>
          <w:rFonts w:asciiTheme="majorHAnsi" w:hAnsiTheme="majorHAnsi"/>
        </w:rPr>
        <w:t xml:space="preserve">on </w:t>
      </w:r>
      <w:r w:rsidRPr="00466DD5">
        <w:rPr>
          <w:rFonts w:asciiTheme="majorHAnsi" w:hAnsiTheme="majorHAnsi"/>
        </w:rPr>
        <w:t>the ecosystem</w:t>
      </w:r>
      <w:r w:rsidR="005D323C" w:rsidRPr="00466DD5">
        <w:rPr>
          <w:rFonts w:asciiTheme="majorHAnsi" w:hAnsiTheme="majorHAnsi"/>
        </w:rPr>
        <w:t xml:space="preserve"> that provide for the elephants;</w:t>
      </w:r>
    </w:p>
    <w:p w14:paraId="2792DA61" w14:textId="77777777" w:rsidR="005D323C" w:rsidRPr="00466DD5" w:rsidRDefault="005D323C" w:rsidP="00C758A1">
      <w:pPr>
        <w:pStyle w:val="NoSpacing5"/>
        <w:numPr>
          <w:ilvl w:val="0"/>
          <w:numId w:val="25"/>
        </w:numPr>
        <w:jc w:val="both"/>
        <w:rPr>
          <w:rFonts w:asciiTheme="majorHAnsi" w:hAnsiTheme="majorHAnsi"/>
        </w:rPr>
      </w:pPr>
      <w:r w:rsidRPr="00466DD5">
        <w:rPr>
          <w:rFonts w:asciiTheme="majorHAnsi" w:hAnsiTheme="majorHAnsi"/>
        </w:rPr>
        <w:t>Implement effective measures to register and ensure the acquisitions of ivory;</w:t>
      </w:r>
    </w:p>
    <w:p w14:paraId="47D0929B" w14:textId="77777777" w:rsidR="005D323C" w:rsidRPr="00466DD5" w:rsidRDefault="005D323C" w:rsidP="00C758A1">
      <w:pPr>
        <w:pStyle w:val="NoSpacing5"/>
        <w:numPr>
          <w:ilvl w:val="0"/>
          <w:numId w:val="25"/>
        </w:numPr>
        <w:jc w:val="both"/>
        <w:rPr>
          <w:rFonts w:asciiTheme="majorHAnsi" w:hAnsiTheme="majorHAnsi"/>
        </w:rPr>
      </w:pPr>
      <w:r w:rsidRPr="00466DD5">
        <w:rPr>
          <w:rFonts w:asciiTheme="majorHAnsi" w:hAnsiTheme="majorHAnsi"/>
        </w:rPr>
        <w:t>Develop and implement strategies that eliminate the illegal trade of ivory;</w:t>
      </w:r>
    </w:p>
    <w:p w14:paraId="27951635" w14:textId="77777777" w:rsidR="005D323C" w:rsidRPr="00466DD5" w:rsidRDefault="005D323C" w:rsidP="00C758A1">
      <w:pPr>
        <w:pStyle w:val="NoSpacing5"/>
        <w:numPr>
          <w:ilvl w:val="0"/>
          <w:numId w:val="25"/>
        </w:numPr>
        <w:jc w:val="both"/>
        <w:rPr>
          <w:rFonts w:asciiTheme="majorHAnsi" w:hAnsiTheme="majorHAnsi"/>
        </w:rPr>
      </w:pPr>
      <w:r w:rsidRPr="00466DD5">
        <w:rPr>
          <w:rFonts w:asciiTheme="majorHAnsi" w:hAnsiTheme="majorHAnsi"/>
        </w:rPr>
        <w:t>Involve communities that co-inhabit with elephants as active partners in their conservation;</w:t>
      </w:r>
    </w:p>
    <w:p w14:paraId="1D81B730" w14:textId="77777777" w:rsidR="00263254" w:rsidRPr="00466DD5" w:rsidRDefault="005D323C" w:rsidP="00C758A1">
      <w:pPr>
        <w:pStyle w:val="NoSpacing5"/>
        <w:numPr>
          <w:ilvl w:val="0"/>
          <w:numId w:val="25"/>
        </w:numPr>
        <w:jc w:val="both"/>
        <w:rPr>
          <w:rFonts w:asciiTheme="majorHAnsi" w:hAnsiTheme="majorHAnsi"/>
        </w:rPr>
      </w:pPr>
      <w:r w:rsidRPr="00466DD5">
        <w:rPr>
          <w:rFonts w:asciiTheme="majorHAnsi" w:hAnsiTheme="majorHAnsi"/>
        </w:rPr>
        <w:t>Reinforce the exisitng laws to classify the wildlife trafficking by organized crime groups as "serious crimes";</w:t>
      </w:r>
    </w:p>
    <w:p w14:paraId="145D6E4D" w14:textId="77777777" w:rsidR="005D323C" w:rsidRPr="00466DD5" w:rsidRDefault="005D323C" w:rsidP="00C758A1">
      <w:pPr>
        <w:pStyle w:val="NoSpacing5"/>
        <w:numPr>
          <w:ilvl w:val="0"/>
          <w:numId w:val="25"/>
        </w:numPr>
        <w:jc w:val="both"/>
        <w:rPr>
          <w:rFonts w:asciiTheme="majorHAnsi" w:hAnsiTheme="majorHAnsi"/>
        </w:rPr>
      </w:pPr>
      <w:r w:rsidRPr="00466DD5">
        <w:rPr>
          <w:rFonts w:asciiTheme="majorHAnsi" w:hAnsiTheme="majorHAnsi"/>
        </w:rPr>
        <w:lastRenderedPageBreak/>
        <w:t>Support the development of a</w:t>
      </w:r>
      <w:r w:rsidR="00DB00EA" w:rsidRPr="00466DD5">
        <w:rPr>
          <w:rFonts w:asciiTheme="majorHAnsi" w:hAnsiTheme="majorHAnsi"/>
        </w:rPr>
        <w:t>n accredited criminal investigation laboratory network that can determine the origin of the seized ivory.</w:t>
      </w:r>
    </w:p>
    <w:p w14:paraId="5F5D4CD9" w14:textId="77777777" w:rsidR="00D156CD" w:rsidRPr="00466DD5" w:rsidRDefault="00D156CD" w:rsidP="00C758A1">
      <w:pPr>
        <w:pStyle w:val="NoSpacing5"/>
        <w:jc w:val="both"/>
        <w:rPr>
          <w:rFonts w:asciiTheme="majorHAnsi" w:hAnsiTheme="majorHAnsi"/>
        </w:rPr>
      </w:pPr>
    </w:p>
    <w:p w14:paraId="195A089C" w14:textId="77777777" w:rsidR="00D156CD" w:rsidRPr="00466DD5" w:rsidRDefault="00D156CD" w:rsidP="00C758A1">
      <w:pPr>
        <w:pStyle w:val="NoSpacing5"/>
        <w:jc w:val="both"/>
        <w:rPr>
          <w:rFonts w:asciiTheme="majorHAnsi" w:hAnsiTheme="majorHAnsi"/>
        </w:rPr>
      </w:pPr>
    </w:p>
    <w:p w14:paraId="2E09121A" w14:textId="77777777" w:rsidR="004F6F75" w:rsidRPr="00466DD5" w:rsidRDefault="0011201F" w:rsidP="00C758A1">
      <w:pPr>
        <w:pStyle w:val="NoSpacing5"/>
        <w:jc w:val="both"/>
        <w:rPr>
          <w:rFonts w:asciiTheme="majorHAnsi" w:hAnsiTheme="majorHAnsi"/>
          <w:b/>
          <w:u w:val="single"/>
        </w:rPr>
      </w:pPr>
      <w:r>
        <w:rPr>
          <w:rFonts w:asciiTheme="majorHAnsi" w:hAnsiTheme="majorHAnsi"/>
          <w:b/>
          <w:u w:val="single"/>
        </w:rPr>
        <w:t xml:space="preserve">The </w:t>
      </w:r>
      <w:r w:rsidR="00FC566B" w:rsidRPr="00466DD5">
        <w:rPr>
          <w:rFonts w:asciiTheme="majorHAnsi" w:hAnsiTheme="majorHAnsi"/>
          <w:b/>
          <w:u w:val="single"/>
        </w:rPr>
        <w:t xml:space="preserve">London Conference on the </w:t>
      </w:r>
      <w:r w:rsidR="004F6F75" w:rsidRPr="00466DD5">
        <w:rPr>
          <w:rFonts w:asciiTheme="majorHAnsi" w:hAnsiTheme="majorHAnsi"/>
          <w:b/>
          <w:u w:val="single"/>
        </w:rPr>
        <w:t>Illegal Wildlife Tra</w:t>
      </w:r>
      <w:r w:rsidR="00FC566B" w:rsidRPr="00466DD5">
        <w:rPr>
          <w:rFonts w:asciiTheme="majorHAnsi" w:hAnsiTheme="majorHAnsi"/>
          <w:b/>
          <w:u w:val="single"/>
        </w:rPr>
        <w:t>de - February 2014</w:t>
      </w:r>
    </w:p>
    <w:p w14:paraId="2D084996" w14:textId="77777777" w:rsidR="00FC566B" w:rsidRPr="00466DD5" w:rsidRDefault="00FC566B" w:rsidP="00C758A1">
      <w:pPr>
        <w:pStyle w:val="NoSpacing5"/>
        <w:jc w:val="both"/>
        <w:rPr>
          <w:rFonts w:asciiTheme="majorHAnsi" w:hAnsiTheme="majorHAnsi"/>
        </w:rPr>
      </w:pPr>
      <w:r w:rsidRPr="00466DD5">
        <w:rPr>
          <w:rFonts w:asciiTheme="majorHAnsi" w:hAnsiTheme="majorHAnsi"/>
        </w:rPr>
        <w:t>In February 2014, Mozambique attended the London Conference on the Illegal Wildlife Trade, where the countries represented assumed their political commitment to ensure support to carry out the following actions:</w:t>
      </w:r>
    </w:p>
    <w:p w14:paraId="31FBC6AD" w14:textId="77777777" w:rsidR="00FC566B" w:rsidRPr="00466DD5" w:rsidRDefault="00FC566B" w:rsidP="00C758A1">
      <w:pPr>
        <w:pStyle w:val="NoSpacing5"/>
        <w:jc w:val="both"/>
        <w:rPr>
          <w:rFonts w:asciiTheme="majorHAnsi" w:hAnsiTheme="majorHAnsi"/>
        </w:rPr>
      </w:pPr>
    </w:p>
    <w:p w14:paraId="2301A3C1" w14:textId="77777777" w:rsidR="00FC566B" w:rsidRPr="00466DD5" w:rsidRDefault="00FC566B" w:rsidP="00C758A1">
      <w:pPr>
        <w:pStyle w:val="NoSpacing5"/>
        <w:numPr>
          <w:ilvl w:val="0"/>
          <w:numId w:val="26"/>
        </w:numPr>
        <w:jc w:val="both"/>
        <w:rPr>
          <w:rFonts w:asciiTheme="majorHAnsi" w:hAnsiTheme="majorHAnsi"/>
        </w:rPr>
      </w:pPr>
      <w:r w:rsidRPr="00466DD5">
        <w:rPr>
          <w:rFonts w:asciiTheme="majorHAnsi" w:hAnsiTheme="majorHAnsi"/>
        </w:rPr>
        <w:t>Eradication of markets that trade in illegal wildlife products :</w:t>
      </w:r>
    </w:p>
    <w:p w14:paraId="10F3F2D7" w14:textId="77777777" w:rsidR="00FC566B" w:rsidRPr="00466DD5" w:rsidRDefault="00F753C5" w:rsidP="00C758A1">
      <w:pPr>
        <w:pStyle w:val="NoSpacing5"/>
        <w:numPr>
          <w:ilvl w:val="0"/>
          <w:numId w:val="27"/>
        </w:numPr>
        <w:jc w:val="both"/>
        <w:rPr>
          <w:rFonts w:asciiTheme="majorHAnsi" w:hAnsiTheme="majorHAnsi"/>
        </w:rPr>
      </w:pPr>
      <w:r w:rsidRPr="00466DD5">
        <w:rPr>
          <w:rFonts w:asciiTheme="majorHAnsi" w:hAnsiTheme="majorHAnsi"/>
        </w:rPr>
        <w:t>Implementing measures aimed at erradicating the supply and demand of illegal wildlife products, including and not limited to, raising awareness and behaviour change;</w:t>
      </w:r>
    </w:p>
    <w:p w14:paraId="79B7DFC5" w14:textId="77777777" w:rsidR="00F753C5" w:rsidRPr="00466DD5" w:rsidRDefault="00F753C5" w:rsidP="00C758A1">
      <w:pPr>
        <w:pStyle w:val="NoSpacing5"/>
        <w:numPr>
          <w:ilvl w:val="0"/>
          <w:numId w:val="27"/>
        </w:numPr>
        <w:jc w:val="both"/>
        <w:rPr>
          <w:rFonts w:asciiTheme="majorHAnsi" w:hAnsiTheme="majorHAnsi"/>
        </w:rPr>
      </w:pPr>
      <w:r w:rsidRPr="00466DD5">
        <w:rPr>
          <w:rFonts w:asciiTheme="majorHAnsi" w:hAnsiTheme="majorHAnsi"/>
        </w:rPr>
        <w:t>Encourage Government actions aimed at destroying the acquisitions of illegal wildelife products seized;</w:t>
      </w:r>
    </w:p>
    <w:p w14:paraId="1E107537" w14:textId="77777777" w:rsidR="00F753C5" w:rsidRPr="00466DD5" w:rsidRDefault="00F753C5" w:rsidP="00C758A1">
      <w:pPr>
        <w:pStyle w:val="NoSpacing5"/>
        <w:numPr>
          <w:ilvl w:val="0"/>
          <w:numId w:val="27"/>
        </w:numPr>
        <w:jc w:val="both"/>
        <w:rPr>
          <w:rFonts w:asciiTheme="majorHAnsi" w:hAnsiTheme="majorHAnsi"/>
        </w:rPr>
      </w:pPr>
      <w:r w:rsidRPr="00466DD5">
        <w:rPr>
          <w:rFonts w:asciiTheme="majorHAnsi" w:hAnsiTheme="majorHAnsi"/>
        </w:rPr>
        <w:t>Renounce, as part of the Government's procurement or related actions, the use of products which come from endangered species;</w:t>
      </w:r>
    </w:p>
    <w:p w14:paraId="786D8124" w14:textId="77777777" w:rsidR="00F753C5" w:rsidRPr="00466DD5" w:rsidRDefault="00F753C5" w:rsidP="00C758A1">
      <w:pPr>
        <w:pStyle w:val="NoSpacing5"/>
        <w:numPr>
          <w:ilvl w:val="0"/>
          <w:numId w:val="27"/>
        </w:numPr>
        <w:jc w:val="both"/>
        <w:rPr>
          <w:rFonts w:asciiTheme="majorHAnsi" w:hAnsiTheme="majorHAnsi"/>
        </w:rPr>
      </w:pPr>
      <w:r w:rsidRPr="00466DD5">
        <w:rPr>
          <w:rFonts w:asciiTheme="majorHAnsi" w:hAnsiTheme="majorHAnsi"/>
        </w:rPr>
        <w:t>Introduce measures that encourage the private sector to act in a responsible manner, purchasing only legal wildlife products;</w:t>
      </w:r>
    </w:p>
    <w:p w14:paraId="1C002AD5" w14:textId="77777777" w:rsidR="00F753C5" w:rsidRPr="00466DD5" w:rsidRDefault="00F753C5" w:rsidP="00C758A1">
      <w:pPr>
        <w:pStyle w:val="NoSpacing5"/>
        <w:numPr>
          <w:ilvl w:val="0"/>
          <w:numId w:val="27"/>
        </w:numPr>
        <w:jc w:val="both"/>
        <w:rPr>
          <w:rFonts w:asciiTheme="majorHAnsi" w:hAnsiTheme="majorHAnsi"/>
        </w:rPr>
      </w:pPr>
      <w:r w:rsidRPr="00466DD5">
        <w:rPr>
          <w:rFonts w:asciiTheme="majorHAnsi" w:hAnsiTheme="majorHAnsi"/>
        </w:rPr>
        <w:t>Support the CITES provisions,  prohibiting international ivory trade, even if  it is determined that the survival of the species is not threatened by poaching;</w:t>
      </w:r>
    </w:p>
    <w:p w14:paraId="4D77DE75" w14:textId="77777777" w:rsidR="00F753C5" w:rsidRPr="00466DD5" w:rsidRDefault="00D77C8E" w:rsidP="00C758A1">
      <w:pPr>
        <w:pStyle w:val="NoSpacing5"/>
        <w:numPr>
          <w:ilvl w:val="0"/>
          <w:numId w:val="27"/>
        </w:numPr>
        <w:jc w:val="both"/>
        <w:rPr>
          <w:rFonts w:asciiTheme="majorHAnsi" w:hAnsiTheme="majorHAnsi"/>
        </w:rPr>
      </w:pPr>
      <w:r w:rsidRPr="00466DD5">
        <w:rPr>
          <w:rFonts w:asciiTheme="majorHAnsi" w:hAnsiTheme="majorHAnsi"/>
        </w:rPr>
        <w:t>Minimize the speculation of endangered wildlife products, opposing the use of incorrect and exagerrated information</w:t>
      </w:r>
      <w:r w:rsidR="00F753C5" w:rsidRPr="00466DD5">
        <w:rPr>
          <w:rFonts w:asciiTheme="majorHAnsi" w:hAnsiTheme="majorHAnsi"/>
        </w:rPr>
        <w:t xml:space="preserve"> </w:t>
      </w:r>
      <w:r w:rsidRPr="00466DD5">
        <w:rPr>
          <w:rFonts w:asciiTheme="majorHAnsi" w:hAnsiTheme="majorHAnsi"/>
        </w:rPr>
        <w:t>that could encourage its poaching, trafficking and demand.</w:t>
      </w:r>
    </w:p>
    <w:p w14:paraId="0A9E075F" w14:textId="77777777" w:rsidR="00D77C8E" w:rsidRPr="00466DD5" w:rsidRDefault="00D77C8E" w:rsidP="00C758A1">
      <w:pPr>
        <w:pStyle w:val="NoSpacing5"/>
        <w:ind w:left="1440"/>
        <w:jc w:val="both"/>
        <w:rPr>
          <w:rFonts w:asciiTheme="majorHAnsi" w:hAnsiTheme="majorHAnsi"/>
        </w:rPr>
      </w:pPr>
    </w:p>
    <w:p w14:paraId="6B8D8B52" w14:textId="77777777" w:rsidR="00D77C8E" w:rsidRPr="00466DD5" w:rsidRDefault="00D77C8E" w:rsidP="00C758A1">
      <w:pPr>
        <w:pStyle w:val="NoSpacing5"/>
        <w:ind w:left="1440"/>
        <w:jc w:val="both"/>
        <w:rPr>
          <w:rFonts w:asciiTheme="majorHAnsi" w:hAnsiTheme="majorHAnsi"/>
        </w:rPr>
      </w:pPr>
    </w:p>
    <w:p w14:paraId="3026B164" w14:textId="77777777" w:rsidR="00D77C8E" w:rsidRPr="00466DD5" w:rsidRDefault="00D77C8E" w:rsidP="00C758A1">
      <w:pPr>
        <w:pStyle w:val="NoSpacing5"/>
        <w:numPr>
          <w:ilvl w:val="0"/>
          <w:numId w:val="26"/>
        </w:numPr>
        <w:jc w:val="both"/>
        <w:rPr>
          <w:rFonts w:asciiTheme="majorHAnsi" w:hAnsiTheme="majorHAnsi"/>
        </w:rPr>
      </w:pPr>
      <w:r w:rsidRPr="00466DD5">
        <w:rPr>
          <w:rFonts w:asciiTheme="majorHAnsi" w:hAnsiTheme="majorHAnsi"/>
        </w:rPr>
        <w:t>Ensure effective legal frameworks:</w:t>
      </w:r>
    </w:p>
    <w:p w14:paraId="577012AF" w14:textId="77777777" w:rsidR="00D77C8E" w:rsidRPr="00466DD5" w:rsidRDefault="00D77C8E" w:rsidP="00C758A1">
      <w:pPr>
        <w:pStyle w:val="NoSpacing5"/>
        <w:numPr>
          <w:ilvl w:val="0"/>
          <w:numId w:val="28"/>
        </w:numPr>
        <w:jc w:val="both"/>
        <w:rPr>
          <w:rFonts w:asciiTheme="majorHAnsi" w:hAnsiTheme="majorHAnsi"/>
        </w:rPr>
      </w:pPr>
      <w:r w:rsidRPr="00466DD5">
        <w:rPr>
          <w:rFonts w:asciiTheme="majorHAnsi" w:hAnsiTheme="majorHAnsi"/>
        </w:rPr>
        <w:t>Adopt or update the relevant legislation to criminalize poaching and the illegal wildlife trade, and related crimes;</w:t>
      </w:r>
    </w:p>
    <w:p w14:paraId="018996C0" w14:textId="77777777" w:rsidR="00D77C8E" w:rsidRPr="00466DD5" w:rsidRDefault="00D77C8E" w:rsidP="00C758A1">
      <w:pPr>
        <w:pStyle w:val="NoSpacing5"/>
        <w:numPr>
          <w:ilvl w:val="0"/>
          <w:numId w:val="28"/>
        </w:numPr>
        <w:jc w:val="both"/>
        <w:rPr>
          <w:rFonts w:asciiTheme="majorHAnsi" w:hAnsiTheme="majorHAnsi"/>
        </w:rPr>
      </w:pPr>
      <w:r w:rsidRPr="00466DD5">
        <w:rPr>
          <w:rFonts w:asciiTheme="majorHAnsi" w:hAnsiTheme="majorHAnsi"/>
        </w:rPr>
        <w:t>Adopt or update the relevant legislation to criminalize acts of corruption and subordination which are related to poaching and the illegal wildlife trade;</w:t>
      </w:r>
    </w:p>
    <w:p w14:paraId="1668E8B1" w14:textId="77777777" w:rsidR="00D77C8E" w:rsidRPr="00466DD5" w:rsidRDefault="00D77C8E" w:rsidP="00C758A1">
      <w:pPr>
        <w:pStyle w:val="NoSpacing5"/>
        <w:numPr>
          <w:ilvl w:val="0"/>
          <w:numId w:val="28"/>
        </w:numPr>
        <w:jc w:val="both"/>
        <w:rPr>
          <w:rFonts w:asciiTheme="majorHAnsi" w:hAnsiTheme="majorHAnsi"/>
        </w:rPr>
      </w:pPr>
      <w:r w:rsidRPr="00466DD5">
        <w:rPr>
          <w:rFonts w:asciiTheme="majorHAnsi" w:hAnsiTheme="majorHAnsi"/>
        </w:rPr>
        <w:t>Reinforce the legal framework to facilitate the implementation of the law to combat the illegal wildlife trade,  to assist in prosecution process and to impose effective penalties;</w:t>
      </w:r>
    </w:p>
    <w:p w14:paraId="51B396D5" w14:textId="77777777" w:rsidR="00D77C8E" w:rsidRPr="00466DD5" w:rsidRDefault="00D77C8E" w:rsidP="00C758A1">
      <w:pPr>
        <w:pStyle w:val="NoSpacing5"/>
        <w:numPr>
          <w:ilvl w:val="0"/>
          <w:numId w:val="28"/>
        </w:numPr>
        <w:jc w:val="both"/>
        <w:rPr>
          <w:rFonts w:asciiTheme="majorHAnsi" w:hAnsiTheme="majorHAnsi"/>
        </w:rPr>
      </w:pPr>
      <w:r w:rsidRPr="00466DD5">
        <w:rPr>
          <w:rFonts w:asciiTheme="majorHAnsi" w:hAnsiTheme="majorHAnsi"/>
        </w:rPr>
        <w:t xml:space="preserve">Conduct awareness campaigns </w:t>
      </w:r>
      <w:r w:rsidR="004B35D4" w:rsidRPr="00466DD5">
        <w:rPr>
          <w:rFonts w:asciiTheme="majorHAnsi" w:hAnsiTheme="majorHAnsi"/>
        </w:rPr>
        <w:t>together with the judicial sector on wildlife crimes;</w:t>
      </w:r>
    </w:p>
    <w:p w14:paraId="71AE481F" w14:textId="77777777" w:rsidR="004B35D4" w:rsidRPr="00466DD5" w:rsidRDefault="004B35D4" w:rsidP="00C758A1">
      <w:pPr>
        <w:pStyle w:val="NoSpacing5"/>
        <w:numPr>
          <w:ilvl w:val="0"/>
          <w:numId w:val="28"/>
        </w:numPr>
        <w:jc w:val="both"/>
        <w:rPr>
          <w:rFonts w:asciiTheme="majorHAnsi" w:hAnsiTheme="majorHAnsi"/>
        </w:rPr>
      </w:pPr>
      <w:r w:rsidRPr="00466DD5">
        <w:rPr>
          <w:rFonts w:asciiTheme="majorHAnsi" w:hAnsiTheme="majorHAnsi"/>
        </w:rPr>
        <w:t>Adopt a zero tolerance policy on corruption associated with illegal wildlife trade.</w:t>
      </w:r>
    </w:p>
    <w:p w14:paraId="4611D495" w14:textId="77777777" w:rsidR="004B35D4" w:rsidRPr="00466DD5" w:rsidRDefault="004B35D4" w:rsidP="00C758A1">
      <w:pPr>
        <w:pStyle w:val="NoSpacing5"/>
        <w:ind w:left="1484"/>
        <w:jc w:val="both"/>
        <w:rPr>
          <w:rFonts w:asciiTheme="majorHAnsi" w:hAnsiTheme="majorHAnsi"/>
        </w:rPr>
      </w:pPr>
    </w:p>
    <w:p w14:paraId="351533C4" w14:textId="77777777" w:rsidR="004B35D4" w:rsidRPr="00466DD5" w:rsidRDefault="004B35D4" w:rsidP="00C758A1">
      <w:pPr>
        <w:pStyle w:val="NoSpacing5"/>
        <w:numPr>
          <w:ilvl w:val="0"/>
          <w:numId w:val="26"/>
        </w:numPr>
        <w:jc w:val="both"/>
        <w:rPr>
          <w:rFonts w:asciiTheme="majorHAnsi" w:hAnsiTheme="majorHAnsi"/>
        </w:rPr>
      </w:pPr>
      <w:r w:rsidRPr="00466DD5">
        <w:rPr>
          <w:rFonts w:asciiTheme="majorHAnsi" w:hAnsiTheme="majorHAnsi"/>
        </w:rPr>
        <w:t xml:space="preserve">Strengthen the </w:t>
      </w:r>
      <w:r w:rsidR="00793FD8" w:rsidRPr="00466DD5">
        <w:rPr>
          <w:rFonts w:asciiTheme="majorHAnsi" w:hAnsiTheme="majorHAnsi"/>
        </w:rPr>
        <w:t>Law enforcement</w:t>
      </w:r>
      <w:r w:rsidRPr="00466DD5">
        <w:rPr>
          <w:rFonts w:asciiTheme="majorHAnsi" w:hAnsiTheme="majorHAnsi"/>
        </w:rPr>
        <w:t xml:space="preserve"> Task Force:</w:t>
      </w:r>
    </w:p>
    <w:p w14:paraId="096FC5AA" w14:textId="77777777" w:rsidR="004B35D4" w:rsidRPr="00466DD5" w:rsidRDefault="004B35D4" w:rsidP="00C758A1">
      <w:pPr>
        <w:pStyle w:val="NoSpacing5"/>
        <w:numPr>
          <w:ilvl w:val="0"/>
          <w:numId w:val="29"/>
        </w:numPr>
        <w:jc w:val="both"/>
        <w:rPr>
          <w:rFonts w:asciiTheme="majorHAnsi" w:hAnsiTheme="majorHAnsi"/>
        </w:rPr>
      </w:pPr>
      <w:r w:rsidRPr="00466DD5">
        <w:rPr>
          <w:rFonts w:asciiTheme="majorHAnsi" w:hAnsiTheme="majorHAnsi"/>
        </w:rPr>
        <w:t xml:space="preserve">Invest in strengthening the capacities of the </w:t>
      </w:r>
      <w:r w:rsidR="00793FD8" w:rsidRPr="00466DD5">
        <w:rPr>
          <w:rFonts w:asciiTheme="majorHAnsi" w:hAnsiTheme="majorHAnsi"/>
        </w:rPr>
        <w:t>Law enforcement</w:t>
      </w:r>
      <w:r w:rsidRPr="00466DD5">
        <w:rPr>
          <w:rFonts w:asciiTheme="majorHAnsi" w:hAnsiTheme="majorHAnsi"/>
        </w:rPr>
        <w:t xml:space="preserve"> Task Force (current, equipment and training);</w:t>
      </w:r>
    </w:p>
    <w:p w14:paraId="1FFECDF9" w14:textId="77777777" w:rsidR="004B35D4" w:rsidRPr="00466DD5" w:rsidRDefault="004B35D4" w:rsidP="00C758A1">
      <w:pPr>
        <w:pStyle w:val="NoSpacing5"/>
        <w:numPr>
          <w:ilvl w:val="0"/>
          <w:numId w:val="29"/>
        </w:numPr>
        <w:jc w:val="both"/>
        <w:rPr>
          <w:rFonts w:asciiTheme="majorHAnsi" w:hAnsiTheme="majorHAnsi"/>
        </w:rPr>
      </w:pPr>
      <w:r w:rsidRPr="00466DD5">
        <w:rPr>
          <w:rFonts w:asciiTheme="majorHAnsi" w:hAnsiTheme="majorHAnsi"/>
        </w:rPr>
        <w:t>Establish and maintain inter-sectoral mechanisms to develop, build capacities and implement coordenated actions in the fight against wildlife crime;</w:t>
      </w:r>
    </w:p>
    <w:p w14:paraId="0D307A50" w14:textId="77777777" w:rsidR="004B35D4" w:rsidRPr="00466DD5" w:rsidRDefault="004B35D4" w:rsidP="00C758A1">
      <w:pPr>
        <w:pStyle w:val="NoSpacing5"/>
        <w:numPr>
          <w:ilvl w:val="0"/>
          <w:numId w:val="29"/>
        </w:numPr>
        <w:jc w:val="both"/>
        <w:rPr>
          <w:rFonts w:asciiTheme="majorHAnsi" w:hAnsiTheme="majorHAnsi"/>
        </w:rPr>
      </w:pPr>
      <w:r w:rsidRPr="00466DD5">
        <w:rPr>
          <w:rFonts w:asciiTheme="majorHAnsi" w:hAnsiTheme="majorHAnsi"/>
        </w:rPr>
        <w:lastRenderedPageBreak/>
        <w:t>Provide the necessary conditions to strengthen international cooperation through skills sharing, and the use of techniques and research tools developed against the other domestic and transnational crimes;</w:t>
      </w:r>
    </w:p>
    <w:p w14:paraId="17D11306" w14:textId="77777777" w:rsidR="00AB12C4" w:rsidRPr="00466DD5" w:rsidRDefault="00AB12C4" w:rsidP="00C758A1">
      <w:pPr>
        <w:pStyle w:val="NoSpacing5"/>
        <w:numPr>
          <w:ilvl w:val="0"/>
          <w:numId w:val="29"/>
        </w:numPr>
        <w:jc w:val="both"/>
        <w:rPr>
          <w:rFonts w:asciiTheme="majorHAnsi" w:hAnsiTheme="majorHAnsi"/>
        </w:rPr>
      </w:pPr>
      <w:r w:rsidRPr="00466DD5">
        <w:rPr>
          <w:rFonts w:asciiTheme="majorHAnsi" w:hAnsiTheme="majorHAnsi"/>
        </w:rPr>
        <w:t xml:space="preserve">Strengthen the regional and transboundary cooperation through better coordination and support to the regional wildlife </w:t>
      </w:r>
      <w:r w:rsidR="00793FD8" w:rsidRPr="00466DD5">
        <w:rPr>
          <w:rFonts w:asciiTheme="majorHAnsi" w:hAnsiTheme="majorHAnsi"/>
        </w:rPr>
        <w:t>law enforcement</w:t>
      </w:r>
      <w:r w:rsidRPr="00466DD5">
        <w:rPr>
          <w:rFonts w:asciiTheme="majorHAnsi" w:hAnsiTheme="majorHAnsi"/>
        </w:rPr>
        <w:t xml:space="preserve"> task forces.</w:t>
      </w:r>
    </w:p>
    <w:p w14:paraId="4AD39D5A" w14:textId="77777777" w:rsidR="00AB12C4" w:rsidRPr="00466DD5" w:rsidRDefault="00AB12C4" w:rsidP="00C758A1">
      <w:pPr>
        <w:pStyle w:val="NoSpacing5"/>
        <w:jc w:val="both"/>
        <w:rPr>
          <w:rFonts w:asciiTheme="majorHAnsi" w:hAnsiTheme="majorHAnsi"/>
        </w:rPr>
      </w:pPr>
    </w:p>
    <w:p w14:paraId="33486D2C" w14:textId="77777777" w:rsidR="004B35D4" w:rsidRPr="00466DD5" w:rsidRDefault="00AB12C4" w:rsidP="00C758A1">
      <w:pPr>
        <w:pStyle w:val="NoSpacing5"/>
        <w:numPr>
          <w:ilvl w:val="0"/>
          <w:numId w:val="26"/>
        </w:numPr>
        <w:jc w:val="both"/>
        <w:rPr>
          <w:rFonts w:asciiTheme="majorHAnsi" w:hAnsiTheme="majorHAnsi"/>
        </w:rPr>
      </w:pPr>
      <w:r w:rsidRPr="00466DD5">
        <w:rPr>
          <w:rFonts w:asciiTheme="majorHAnsi" w:hAnsiTheme="majorHAnsi"/>
        </w:rPr>
        <w:t>Promote sustainable economic development initiatives:</w:t>
      </w:r>
    </w:p>
    <w:p w14:paraId="7C9104E7" w14:textId="77777777" w:rsidR="00AB12C4" w:rsidRPr="00466DD5" w:rsidRDefault="00AB12C4" w:rsidP="00C758A1">
      <w:pPr>
        <w:pStyle w:val="NoSpacing5"/>
        <w:numPr>
          <w:ilvl w:val="0"/>
          <w:numId w:val="30"/>
        </w:numPr>
        <w:jc w:val="both"/>
        <w:rPr>
          <w:rFonts w:asciiTheme="majorHAnsi" w:hAnsiTheme="majorHAnsi"/>
        </w:rPr>
      </w:pPr>
      <w:r w:rsidRPr="00466DD5">
        <w:rPr>
          <w:rFonts w:asciiTheme="majorHAnsi" w:hAnsiTheme="majorHAnsi"/>
        </w:rPr>
        <w:t>Improve the undertanding about the negatie impacts of illegal wildlife trade on the sustainable economic development of the country;</w:t>
      </w:r>
    </w:p>
    <w:p w14:paraId="6275FC8A" w14:textId="77777777" w:rsidR="00AB12C4" w:rsidRPr="00466DD5" w:rsidRDefault="00AB12C4" w:rsidP="00C758A1">
      <w:pPr>
        <w:pStyle w:val="NoSpacing5"/>
        <w:numPr>
          <w:ilvl w:val="0"/>
          <w:numId w:val="30"/>
        </w:numPr>
        <w:jc w:val="both"/>
        <w:rPr>
          <w:rFonts w:asciiTheme="majorHAnsi" w:hAnsiTheme="majorHAnsi"/>
        </w:rPr>
      </w:pPr>
      <w:r w:rsidRPr="00466DD5">
        <w:rPr>
          <w:rFonts w:asciiTheme="majorHAnsi" w:hAnsiTheme="majorHAnsi"/>
        </w:rPr>
        <w:t>Increase the capacities of the local communities to seek alternative and sustainable development opportunities and in the eradication of poverty.</w:t>
      </w:r>
    </w:p>
    <w:p w14:paraId="63662641" w14:textId="77777777" w:rsidR="00AB12C4" w:rsidRPr="00466DD5" w:rsidRDefault="00AB12C4" w:rsidP="00C758A1">
      <w:pPr>
        <w:pStyle w:val="NoSpacing5"/>
        <w:numPr>
          <w:ilvl w:val="0"/>
          <w:numId w:val="30"/>
        </w:numPr>
        <w:jc w:val="both"/>
        <w:rPr>
          <w:rFonts w:asciiTheme="majorHAnsi" w:hAnsiTheme="majorHAnsi"/>
        </w:rPr>
      </w:pPr>
      <w:r w:rsidRPr="00466DD5">
        <w:rPr>
          <w:rFonts w:asciiTheme="majorHAnsi" w:hAnsiTheme="majorHAnsi"/>
        </w:rPr>
        <w:t>Initialize or strengthen the partnerships between local, national, regional or international  conservation organizations in order to ensure support of the community wildlife conservation initiatives and to promote the retention of local community benefits;</w:t>
      </w:r>
    </w:p>
    <w:p w14:paraId="60D66992" w14:textId="77777777" w:rsidR="00D77C8E" w:rsidRPr="00466DD5" w:rsidRDefault="00AB12C4" w:rsidP="00C758A1">
      <w:pPr>
        <w:pStyle w:val="NoSpacing5"/>
        <w:numPr>
          <w:ilvl w:val="0"/>
          <w:numId w:val="30"/>
        </w:numPr>
        <w:jc w:val="both"/>
        <w:rPr>
          <w:rFonts w:asciiTheme="majorHAnsi" w:hAnsiTheme="majorHAnsi"/>
        </w:rPr>
      </w:pPr>
      <w:r w:rsidRPr="00466DD5">
        <w:rPr>
          <w:rFonts w:asciiTheme="majorHAnsi" w:hAnsiTheme="majorHAnsi"/>
        </w:rPr>
        <w:t xml:space="preserve">Work on establishing monitoring </w:t>
      </w:r>
      <w:r w:rsidR="00732AB7" w:rsidRPr="00466DD5">
        <w:rPr>
          <w:rFonts w:asciiTheme="majorHAnsi" w:hAnsiTheme="majorHAnsi"/>
        </w:rPr>
        <w:t xml:space="preserve"> and </w:t>
      </w:r>
      <w:r w:rsidR="00793FD8" w:rsidRPr="00466DD5">
        <w:rPr>
          <w:rFonts w:asciiTheme="majorHAnsi" w:hAnsiTheme="majorHAnsi"/>
        </w:rPr>
        <w:t>law enforcement</w:t>
      </w:r>
      <w:r w:rsidR="00732AB7" w:rsidRPr="00466DD5">
        <w:rPr>
          <w:rFonts w:asciiTheme="majorHAnsi" w:hAnsiTheme="majorHAnsi"/>
        </w:rPr>
        <w:t xml:space="preserve"> </w:t>
      </w:r>
      <w:r w:rsidRPr="00466DD5">
        <w:rPr>
          <w:rFonts w:asciiTheme="majorHAnsi" w:hAnsiTheme="majorHAnsi"/>
        </w:rPr>
        <w:t>networks</w:t>
      </w:r>
      <w:r w:rsidR="00732AB7" w:rsidRPr="00466DD5">
        <w:rPr>
          <w:rFonts w:asciiTheme="majorHAnsi" w:hAnsiTheme="majorHAnsi"/>
        </w:rPr>
        <w:t xml:space="preserve"> that include the local communities in the areas surrounding the wildlife area.</w:t>
      </w:r>
    </w:p>
    <w:p w14:paraId="1C9CFDB4" w14:textId="77777777" w:rsidR="00732AB7" w:rsidRPr="00466DD5" w:rsidRDefault="00732AB7" w:rsidP="00C758A1">
      <w:pPr>
        <w:pStyle w:val="NoSpacing5"/>
        <w:jc w:val="both"/>
        <w:rPr>
          <w:rFonts w:asciiTheme="majorHAnsi" w:hAnsiTheme="majorHAnsi"/>
        </w:rPr>
      </w:pPr>
    </w:p>
    <w:p w14:paraId="4DBD98F0" w14:textId="77777777" w:rsidR="00732AB7" w:rsidRPr="00466DD5" w:rsidRDefault="00732AB7" w:rsidP="00C758A1">
      <w:pPr>
        <w:pStyle w:val="NoSpacing5"/>
        <w:jc w:val="both"/>
        <w:rPr>
          <w:rFonts w:asciiTheme="majorHAnsi" w:hAnsiTheme="majorHAnsi"/>
        </w:rPr>
      </w:pPr>
    </w:p>
    <w:p w14:paraId="7DA11204" w14:textId="77777777" w:rsidR="00732AB7" w:rsidRPr="00466DD5" w:rsidRDefault="00732AB7" w:rsidP="00C758A1">
      <w:pPr>
        <w:pStyle w:val="NoSpacing5"/>
        <w:jc w:val="both"/>
        <w:rPr>
          <w:rFonts w:asciiTheme="majorHAnsi" w:hAnsiTheme="majorHAnsi"/>
          <w:b/>
          <w:u w:val="single"/>
        </w:rPr>
      </w:pPr>
      <w:r w:rsidRPr="00466DD5">
        <w:rPr>
          <w:rFonts w:asciiTheme="majorHAnsi" w:hAnsiTheme="majorHAnsi"/>
          <w:b/>
          <w:u w:val="single"/>
        </w:rPr>
        <w:t>Issues that are common in the various Agreements, Conventions (including the National Protection of Natural Resources and the Environment Programme):</w:t>
      </w:r>
    </w:p>
    <w:p w14:paraId="273D13B3" w14:textId="77777777" w:rsidR="00732AB7" w:rsidRPr="00466DD5" w:rsidRDefault="00732AB7" w:rsidP="00C758A1">
      <w:pPr>
        <w:pStyle w:val="NoSpacing5"/>
        <w:jc w:val="both"/>
        <w:rPr>
          <w:rFonts w:asciiTheme="majorHAnsi" w:hAnsiTheme="majorHAnsi"/>
          <w:b/>
          <w:u w:val="single"/>
        </w:rPr>
      </w:pPr>
    </w:p>
    <w:p w14:paraId="6D297166" w14:textId="77777777" w:rsidR="00732AB7" w:rsidRPr="00466DD5" w:rsidRDefault="00732AB7" w:rsidP="00C758A1">
      <w:pPr>
        <w:pStyle w:val="NoSpacing5"/>
        <w:jc w:val="both"/>
        <w:rPr>
          <w:rFonts w:asciiTheme="majorHAnsi" w:hAnsiTheme="majorHAnsi"/>
          <w:b/>
        </w:rPr>
      </w:pPr>
      <w:r w:rsidRPr="00466DD5">
        <w:rPr>
          <w:rFonts w:asciiTheme="majorHAnsi" w:hAnsiTheme="majorHAnsi"/>
          <w:b/>
        </w:rPr>
        <w:t>Performance on ground level</w:t>
      </w:r>
    </w:p>
    <w:p w14:paraId="69F038CF"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 xml:space="preserve">Creation of a Single </w:t>
      </w:r>
      <w:r w:rsidR="00793FD8" w:rsidRPr="00466DD5">
        <w:rPr>
          <w:rFonts w:asciiTheme="majorHAnsi" w:hAnsiTheme="majorHAnsi"/>
        </w:rPr>
        <w:t>Law enforcement</w:t>
      </w:r>
      <w:r w:rsidRPr="00466DD5">
        <w:rPr>
          <w:rFonts w:asciiTheme="majorHAnsi" w:hAnsiTheme="majorHAnsi"/>
        </w:rPr>
        <w:t xml:space="preserve"> Unit</w:t>
      </w:r>
    </w:p>
    <w:p w14:paraId="3FC046A0"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 xml:space="preserve">Reinforcement of  the current </w:t>
      </w:r>
      <w:r w:rsidR="00E65748">
        <w:rPr>
          <w:rFonts w:asciiTheme="majorHAnsi" w:hAnsiTheme="majorHAnsi"/>
        </w:rPr>
        <w:t>scouts</w:t>
      </w:r>
    </w:p>
    <w:p w14:paraId="4E623168"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 xml:space="preserve">Reinforcement of equipment and infrastructures for the </w:t>
      </w:r>
      <w:r w:rsidR="00E65748">
        <w:rPr>
          <w:rFonts w:asciiTheme="majorHAnsi" w:hAnsiTheme="majorHAnsi"/>
        </w:rPr>
        <w:t>scouts</w:t>
      </w:r>
    </w:p>
    <w:p w14:paraId="280E2EFC"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Conducting joint operations with neighbouring countries</w:t>
      </w:r>
    </w:p>
    <w:p w14:paraId="432D48F9" w14:textId="77777777" w:rsidR="00DB00EA"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Des</w:t>
      </w:r>
      <w:r w:rsidR="00060776">
        <w:rPr>
          <w:rFonts w:asciiTheme="majorHAnsi" w:hAnsiTheme="majorHAnsi"/>
        </w:rPr>
        <w:t>truction of i</w:t>
      </w:r>
      <w:r w:rsidRPr="00466DD5">
        <w:rPr>
          <w:rFonts w:asciiTheme="majorHAnsi" w:hAnsiTheme="majorHAnsi"/>
        </w:rPr>
        <w:t>llegal products acquired</w:t>
      </w:r>
    </w:p>
    <w:p w14:paraId="3B55409D"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Apprehension of illegal products at fairs and shops</w:t>
      </w:r>
    </w:p>
    <w:p w14:paraId="509C9DCD"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Support in the effective functioning of CITES</w:t>
      </w:r>
    </w:p>
    <w:p w14:paraId="235EA85A"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Sharing of experiences, tools, information and techniques in a number of matters related to poaching and the illegal wildlife trade</w:t>
      </w:r>
    </w:p>
    <w:p w14:paraId="016D473C" w14:textId="77777777" w:rsidR="001C6D9A"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Reduce the CH-FB situation</w:t>
      </w:r>
    </w:p>
    <w:p w14:paraId="585287A9" w14:textId="77777777" w:rsidR="00732AB7" w:rsidRPr="00466DD5" w:rsidRDefault="00732AB7" w:rsidP="00C758A1">
      <w:pPr>
        <w:pStyle w:val="NoSpacing5"/>
        <w:numPr>
          <w:ilvl w:val="0"/>
          <w:numId w:val="26"/>
        </w:numPr>
        <w:jc w:val="both"/>
        <w:rPr>
          <w:rFonts w:asciiTheme="majorHAnsi" w:hAnsiTheme="majorHAnsi"/>
        </w:rPr>
      </w:pPr>
      <w:r w:rsidRPr="00466DD5">
        <w:rPr>
          <w:rFonts w:asciiTheme="majorHAnsi" w:hAnsiTheme="majorHAnsi"/>
        </w:rPr>
        <w:t>Improve apprehensions at transit points (e.g. use of sniffer dogs).</w:t>
      </w:r>
    </w:p>
    <w:p w14:paraId="712B4771" w14:textId="77777777" w:rsidR="00732AB7" w:rsidRPr="00466DD5" w:rsidRDefault="00732AB7" w:rsidP="00C758A1">
      <w:pPr>
        <w:pStyle w:val="NoSpacing5"/>
        <w:jc w:val="both"/>
        <w:rPr>
          <w:rFonts w:asciiTheme="majorHAnsi" w:hAnsiTheme="majorHAnsi"/>
        </w:rPr>
      </w:pPr>
    </w:p>
    <w:p w14:paraId="2460B8AE" w14:textId="77777777" w:rsidR="00732AB7" w:rsidRPr="00466DD5" w:rsidRDefault="00732AB7" w:rsidP="00C758A1">
      <w:pPr>
        <w:pStyle w:val="NoSpacing5"/>
        <w:jc w:val="both"/>
        <w:rPr>
          <w:rFonts w:asciiTheme="majorHAnsi" w:hAnsiTheme="majorHAnsi"/>
          <w:b/>
        </w:rPr>
      </w:pPr>
      <w:r w:rsidRPr="00466DD5">
        <w:rPr>
          <w:rFonts w:asciiTheme="majorHAnsi" w:hAnsiTheme="majorHAnsi"/>
          <w:b/>
        </w:rPr>
        <w:t>Training</w:t>
      </w:r>
    </w:p>
    <w:p w14:paraId="2D99C427" w14:textId="77777777" w:rsidR="00F741A2" w:rsidRPr="00466DD5" w:rsidRDefault="00F741A2" w:rsidP="00C758A1">
      <w:pPr>
        <w:pStyle w:val="NoSpacing5"/>
        <w:numPr>
          <w:ilvl w:val="0"/>
          <w:numId w:val="32"/>
        </w:numPr>
        <w:jc w:val="both"/>
        <w:rPr>
          <w:rFonts w:asciiTheme="majorHAnsi" w:hAnsiTheme="majorHAnsi"/>
        </w:rPr>
      </w:pPr>
      <w:r w:rsidRPr="00466DD5">
        <w:rPr>
          <w:rFonts w:asciiTheme="majorHAnsi" w:hAnsiTheme="majorHAnsi"/>
        </w:rPr>
        <w:t>Officer training</w:t>
      </w:r>
    </w:p>
    <w:p w14:paraId="7F06D6F1" w14:textId="77777777" w:rsidR="00F741A2" w:rsidRPr="00466DD5" w:rsidRDefault="00F741A2" w:rsidP="00C758A1">
      <w:pPr>
        <w:pStyle w:val="NoSpacing5"/>
        <w:numPr>
          <w:ilvl w:val="0"/>
          <w:numId w:val="32"/>
        </w:numPr>
        <w:jc w:val="both"/>
        <w:rPr>
          <w:rFonts w:asciiTheme="majorHAnsi" w:hAnsiTheme="majorHAnsi"/>
        </w:rPr>
      </w:pPr>
      <w:r w:rsidRPr="00466DD5">
        <w:rPr>
          <w:rFonts w:asciiTheme="majorHAnsi" w:hAnsiTheme="majorHAnsi"/>
        </w:rPr>
        <w:t>Training of Police agents and Customs in wildlife products and illegal wildlife, and other, trade</w:t>
      </w:r>
    </w:p>
    <w:p w14:paraId="4470E665" w14:textId="77777777" w:rsidR="00F741A2" w:rsidRPr="00466DD5" w:rsidRDefault="00F741A2" w:rsidP="00C758A1">
      <w:pPr>
        <w:pStyle w:val="NoSpacing5"/>
        <w:numPr>
          <w:ilvl w:val="0"/>
          <w:numId w:val="32"/>
        </w:numPr>
        <w:jc w:val="both"/>
        <w:rPr>
          <w:rFonts w:asciiTheme="majorHAnsi" w:hAnsiTheme="majorHAnsi"/>
        </w:rPr>
      </w:pPr>
      <w:r w:rsidRPr="00466DD5">
        <w:rPr>
          <w:rFonts w:asciiTheme="majorHAnsi" w:hAnsiTheme="majorHAnsi"/>
        </w:rPr>
        <w:t>Training of magistrates on the application of legislation on natural resources, poaching and illegal trade.</w:t>
      </w:r>
    </w:p>
    <w:p w14:paraId="3A437A7F" w14:textId="77777777" w:rsidR="00F741A2" w:rsidRPr="00466DD5" w:rsidRDefault="00F741A2" w:rsidP="00C758A1">
      <w:pPr>
        <w:pStyle w:val="NoSpacing5"/>
        <w:jc w:val="both"/>
        <w:rPr>
          <w:rFonts w:asciiTheme="majorHAnsi" w:hAnsiTheme="majorHAnsi"/>
        </w:rPr>
      </w:pPr>
    </w:p>
    <w:p w14:paraId="49BF30C1" w14:textId="77777777" w:rsidR="00F741A2" w:rsidRPr="00466DD5" w:rsidRDefault="00F741A2" w:rsidP="00C758A1">
      <w:pPr>
        <w:pStyle w:val="NoSpacing5"/>
        <w:jc w:val="both"/>
        <w:rPr>
          <w:rFonts w:asciiTheme="majorHAnsi" w:hAnsiTheme="majorHAnsi"/>
          <w:b/>
        </w:rPr>
      </w:pPr>
      <w:r w:rsidRPr="00466DD5">
        <w:rPr>
          <w:rFonts w:asciiTheme="majorHAnsi" w:hAnsiTheme="majorHAnsi"/>
          <w:b/>
        </w:rPr>
        <w:t>Legislation</w:t>
      </w:r>
    </w:p>
    <w:p w14:paraId="46BE350E" w14:textId="77777777" w:rsidR="00F741A2" w:rsidRPr="00466DD5" w:rsidRDefault="00F741A2" w:rsidP="00C758A1">
      <w:pPr>
        <w:pStyle w:val="NoSpacing5"/>
        <w:numPr>
          <w:ilvl w:val="0"/>
          <w:numId w:val="33"/>
        </w:numPr>
        <w:jc w:val="both"/>
        <w:rPr>
          <w:rFonts w:asciiTheme="majorHAnsi" w:hAnsiTheme="majorHAnsi"/>
        </w:rPr>
      </w:pPr>
      <w:r w:rsidRPr="00466DD5">
        <w:rPr>
          <w:rFonts w:asciiTheme="majorHAnsi" w:hAnsiTheme="majorHAnsi"/>
        </w:rPr>
        <w:t>Review legislation, criminalizing poaching and the illegal wildlife trade</w:t>
      </w:r>
    </w:p>
    <w:p w14:paraId="0A0624DE" w14:textId="77777777" w:rsidR="00F741A2" w:rsidRPr="00466DD5" w:rsidRDefault="00F741A2" w:rsidP="00C758A1">
      <w:pPr>
        <w:pStyle w:val="NoSpacing5"/>
        <w:numPr>
          <w:ilvl w:val="0"/>
          <w:numId w:val="33"/>
        </w:numPr>
        <w:jc w:val="both"/>
        <w:rPr>
          <w:rFonts w:asciiTheme="majorHAnsi" w:hAnsiTheme="majorHAnsi"/>
        </w:rPr>
      </w:pPr>
      <w:r w:rsidRPr="00466DD5">
        <w:rPr>
          <w:rFonts w:asciiTheme="majorHAnsi" w:hAnsiTheme="majorHAnsi"/>
        </w:rPr>
        <w:t xml:space="preserve">Reinforce the status of </w:t>
      </w:r>
      <w:r w:rsidR="00E65748">
        <w:rPr>
          <w:rFonts w:asciiTheme="majorHAnsi" w:hAnsiTheme="majorHAnsi"/>
        </w:rPr>
        <w:t>scouts</w:t>
      </w:r>
      <w:r w:rsidRPr="00466DD5">
        <w:rPr>
          <w:rFonts w:asciiTheme="majorHAnsi" w:hAnsiTheme="majorHAnsi"/>
        </w:rPr>
        <w:t xml:space="preserve"> in orde to facilitate their actiona and protection</w:t>
      </w:r>
    </w:p>
    <w:p w14:paraId="28C116C4" w14:textId="77777777" w:rsidR="00F741A2" w:rsidRPr="00466DD5" w:rsidRDefault="00F741A2" w:rsidP="00C758A1">
      <w:pPr>
        <w:pStyle w:val="NoSpacing5"/>
        <w:numPr>
          <w:ilvl w:val="0"/>
          <w:numId w:val="33"/>
        </w:numPr>
        <w:jc w:val="both"/>
        <w:rPr>
          <w:rFonts w:asciiTheme="majorHAnsi" w:hAnsiTheme="majorHAnsi"/>
        </w:rPr>
      </w:pPr>
      <w:r w:rsidRPr="00466DD5">
        <w:rPr>
          <w:rFonts w:asciiTheme="majorHAnsi" w:hAnsiTheme="majorHAnsi"/>
        </w:rPr>
        <w:t>Creation og environmental courts</w:t>
      </w:r>
    </w:p>
    <w:p w14:paraId="129326F0" w14:textId="77777777" w:rsidR="00F741A2" w:rsidRPr="00466DD5" w:rsidRDefault="00F741A2" w:rsidP="00C758A1">
      <w:pPr>
        <w:pStyle w:val="NoSpacing5"/>
        <w:numPr>
          <w:ilvl w:val="0"/>
          <w:numId w:val="33"/>
        </w:numPr>
        <w:jc w:val="both"/>
        <w:rPr>
          <w:rFonts w:asciiTheme="majorHAnsi" w:hAnsiTheme="majorHAnsi"/>
        </w:rPr>
      </w:pPr>
      <w:r w:rsidRPr="00466DD5">
        <w:rPr>
          <w:rFonts w:asciiTheme="majorHAnsi" w:hAnsiTheme="majorHAnsi"/>
        </w:rPr>
        <w:t>Review legislation in order to facilitate the implementation of CITES</w:t>
      </w:r>
    </w:p>
    <w:p w14:paraId="32496E79" w14:textId="77777777" w:rsidR="00F741A2" w:rsidRPr="00466DD5" w:rsidRDefault="00F741A2" w:rsidP="00C758A1">
      <w:pPr>
        <w:pStyle w:val="NoSpacing5"/>
        <w:jc w:val="both"/>
        <w:rPr>
          <w:rFonts w:asciiTheme="majorHAnsi" w:hAnsiTheme="majorHAnsi"/>
        </w:rPr>
      </w:pPr>
    </w:p>
    <w:p w14:paraId="461FF505" w14:textId="77777777" w:rsidR="00D156CD" w:rsidRPr="00466DD5" w:rsidRDefault="00D156CD" w:rsidP="00C758A1">
      <w:pPr>
        <w:pStyle w:val="NoSpacing5"/>
        <w:jc w:val="both"/>
        <w:rPr>
          <w:rFonts w:asciiTheme="majorHAnsi" w:hAnsiTheme="majorHAnsi"/>
        </w:rPr>
      </w:pPr>
    </w:p>
    <w:p w14:paraId="53078B38" w14:textId="77777777" w:rsidR="00D156CD" w:rsidRPr="00466DD5" w:rsidRDefault="00D156CD" w:rsidP="00C758A1">
      <w:pPr>
        <w:pStyle w:val="NoSpacing5"/>
        <w:jc w:val="both"/>
        <w:rPr>
          <w:rFonts w:asciiTheme="majorHAnsi" w:hAnsiTheme="majorHAnsi"/>
        </w:rPr>
      </w:pPr>
    </w:p>
    <w:p w14:paraId="6374CB58" w14:textId="77777777" w:rsidR="00F741A2" w:rsidRPr="00466DD5" w:rsidRDefault="00F741A2" w:rsidP="00C758A1">
      <w:pPr>
        <w:pStyle w:val="NoSpacing5"/>
        <w:jc w:val="both"/>
        <w:rPr>
          <w:rFonts w:asciiTheme="majorHAnsi" w:hAnsiTheme="majorHAnsi"/>
          <w:b/>
        </w:rPr>
      </w:pPr>
      <w:r w:rsidRPr="00466DD5">
        <w:rPr>
          <w:rFonts w:asciiTheme="majorHAnsi" w:hAnsiTheme="majorHAnsi"/>
          <w:b/>
        </w:rPr>
        <w:t>Awareness</w:t>
      </w:r>
    </w:p>
    <w:p w14:paraId="12A9CD4E" w14:textId="77777777" w:rsidR="00F741A2" w:rsidRPr="00466DD5" w:rsidRDefault="00F741A2" w:rsidP="00C758A1">
      <w:pPr>
        <w:pStyle w:val="NoSpacing5"/>
        <w:numPr>
          <w:ilvl w:val="0"/>
          <w:numId w:val="34"/>
        </w:numPr>
        <w:jc w:val="both"/>
        <w:rPr>
          <w:rFonts w:asciiTheme="majorHAnsi" w:hAnsiTheme="majorHAnsi"/>
          <w:b/>
        </w:rPr>
      </w:pPr>
      <w:r w:rsidRPr="00466DD5">
        <w:rPr>
          <w:rFonts w:asciiTheme="majorHAnsi" w:hAnsiTheme="majorHAnsi"/>
        </w:rPr>
        <w:t>Conducting awareness within the local communities, private sector and civil society</w:t>
      </w:r>
    </w:p>
    <w:p w14:paraId="1735F71D" w14:textId="77777777" w:rsidR="00F741A2" w:rsidRPr="00466DD5" w:rsidRDefault="00F741A2" w:rsidP="00C758A1">
      <w:pPr>
        <w:pStyle w:val="NoSpacing5"/>
        <w:numPr>
          <w:ilvl w:val="0"/>
          <w:numId w:val="34"/>
        </w:numPr>
        <w:jc w:val="both"/>
        <w:rPr>
          <w:rFonts w:asciiTheme="majorHAnsi" w:hAnsiTheme="majorHAnsi"/>
          <w:b/>
        </w:rPr>
      </w:pPr>
      <w:r w:rsidRPr="00466DD5">
        <w:rPr>
          <w:rFonts w:asciiTheme="majorHAnsi" w:hAnsiTheme="majorHAnsi"/>
        </w:rPr>
        <w:t>Disclose working data on poaching and illegal trade</w:t>
      </w:r>
    </w:p>
    <w:p w14:paraId="0C55DBD8" w14:textId="77777777" w:rsidR="00F741A2" w:rsidRPr="00466DD5" w:rsidRDefault="00F741A2" w:rsidP="00C758A1">
      <w:pPr>
        <w:pStyle w:val="NoSpacing5"/>
        <w:numPr>
          <w:ilvl w:val="0"/>
          <w:numId w:val="34"/>
        </w:numPr>
        <w:jc w:val="both"/>
        <w:rPr>
          <w:rFonts w:asciiTheme="majorHAnsi" w:hAnsiTheme="majorHAnsi"/>
          <w:b/>
        </w:rPr>
      </w:pPr>
      <w:r w:rsidRPr="00466DD5">
        <w:rPr>
          <w:rFonts w:asciiTheme="majorHAnsi" w:hAnsiTheme="majorHAnsi"/>
        </w:rPr>
        <w:t>Raise Magistrate awareness on poaching and the illegal trade</w:t>
      </w:r>
    </w:p>
    <w:p w14:paraId="54DFABCF" w14:textId="77777777" w:rsidR="00F741A2" w:rsidRPr="00466DD5" w:rsidRDefault="00F741A2" w:rsidP="00C758A1">
      <w:pPr>
        <w:pStyle w:val="NoSpacing5"/>
        <w:numPr>
          <w:ilvl w:val="0"/>
          <w:numId w:val="34"/>
        </w:numPr>
        <w:jc w:val="both"/>
        <w:rPr>
          <w:rFonts w:asciiTheme="majorHAnsi" w:hAnsiTheme="majorHAnsi"/>
          <w:b/>
        </w:rPr>
      </w:pPr>
      <w:r w:rsidRPr="00466DD5">
        <w:rPr>
          <w:rFonts w:asciiTheme="majorHAnsi" w:hAnsiTheme="majorHAnsi"/>
        </w:rPr>
        <w:t>Destroy acquired illegal products</w:t>
      </w:r>
    </w:p>
    <w:p w14:paraId="23CF02D6" w14:textId="77777777" w:rsidR="00F741A2" w:rsidRPr="00466DD5" w:rsidRDefault="00F741A2" w:rsidP="00C758A1">
      <w:pPr>
        <w:pStyle w:val="NoSpacing5"/>
        <w:numPr>
          <w:ilvl w:val="0"/>
          <w:numId w:val="34"/>
        </w:numPr>
        <w:jc w:val="both"/>
        <w:rPr>
          <w:rFonts w:asciiTheme="majorHAnsi" w:hAnsiTheme="majorHAnsi"/>
          <w:b/>
        </w:rPr>
      </w:pPr>
      <w:r w:rsidRPr="00466DD5">
        <w:rPr>
          <w:rFonts w:asciiTheme="majorHAnsi" w:hAnsiTheme="majorHAnsi"/>
        </w:rPr>
        <w:t>Provide information and gain government support</w:t>
      </w:r>
    </w:p>
    <w:p w14:paraId="57AC8F07" w14:textId="77777777" w:rsidR="00F741A2" w:rsidRPr="00466DD5" w:rsidRDefault="00CD3850" w:rsidP="00C758A1">
      <w:pPr>
        <w:pStyle w:val="NoSpacing5"/>
        <w:numPr>
          <w:ilvl w:val="0"/>
          <w:numId w:val="34"/>
        </w:numPr>
        <w:jc w:val="both"/>
        <w:rPr>
          <w:rFonts w:asciiTheme="majorHAnsi" w:hAnsiTheme="majorHAnsi"/>
          <w:b/>
        </w:rPr>
      </w:pPr>
      <w:r w:rsidRPr="00466DD5">
        <w:rPr>
          <w:rFonts w:asciiTheme="majorHAnsi" w:hAnsiTheme="majorHAnsi"/>
        </w:rPr>
        <w:t>Raise awareness on the need to reinforce policies, legislation and implemenations procedures</w:t>
      </w:r>
    </w:p>
    <w:p w14:paraId="11F7DDBB" w14:textId="77777777" w:rsidR="00CD3850" w:rsidRPr="00466DD5" w:rsidRDefault="00CD3850" w:rsidP="00C758A1">
      <w:pPr>
        <w:pStyle w:val="NoSpacing5"/>
        <w:numPr>
          <w:ilvl w:val="0"/>
          <w:numId w:val="34"/>
        </w:numPr>
        <w:jc w:val="both"/>
        <w:rPr>
          <w:rFonts w:asciiTheme="majorHAnsi" w:hAnsiTheme="majorHAnsi"/>
          <w:b/>
        </w:rPr>
      </w:pPr>
      <w:r w:rsidRPr="00466DD5">
        <w:rPr>
          <w:rFonts w:asciiTheme="majorHAnsi" w:hAnsiTheme="majorHAnsi"/>
        </w:rPr>
        <w:t>Conduct public awareness campaigns</w:t>
      </w:r>
    </w:p>
    <w:p w14:paraId="6D020EC5" w14:textId="77777777" w:rsidR="00CD3850" w:rsidRPr="00466DD5" w:rsidRDefault="00CD3850" w:rsidP="00C758A1">
      <w:pPr>
        <w:pStyle w:val="NoSpacing5"/>
        <w:numPr>
          <w:ilvl w:val="0"/>
          <w:numId w:val="34"/>
        </w:numPr>
        <w:jc w:val="both"/>
        <w:rPr>
          <w:rFonts w:asciiTheme="majorHAnsi" w:hAnsiTheme="majorHAnsi"/>
          <w:b/>
        </w:rPr>
      </w:pPr>
      <w:r w:rsidRPr="00466DD5">
        <w:rPr>
          <w:rFonts w:asciiTheme="majorHAnsi" w:hAnsiTheme="majorHAnsi"/>
        </w:rPr>
        <w:t>Engage with social networks about poaching and illegal wildlife trade.</w:t>
      </w:r>
    </w:p>
    <w:p w14:paraId="02FD927B" w14:textId="77777777" w:rsidR="00D156CD" w:rsidRPr="00466DD5" w:rsidRDefault="00D156CD" w:rsidP="00D156CD">
      <w:pPr>
        <w:pStyle w:val="NoSpacing5"/>
        <w:ind w:left="720"/>
        <w:jc w:val="both"/>
        <w:rPr>
          <w:rFonts w:asciiTheme="majorHAnsi" w:hAnsiTheme="majorHAnsi"/>
          <w:b/>
        </w:rPr>
      </w:pPr>
    </w:p>
    <w:p w14:paraId="54E93659" w14:textId="77777777" w:rsidR="00CD3850" w:rsidRPr="00466DD5" w:rsidRDefault="00CD3850" w:rsidP="00C758A1">
      <w:pPr>
        <w:pStyle w:val="NoSpacing5"/>
        <w:jc w:val="both"/>
        <w:rPr>
          <w:rFonts w:asciiTheme="majorHAnsi" w:hAnsiTheme="majorHAnsi"/>
          <w:b/>
        </w:rPr>
      </w:pPr>
      <w:r w:rsidRPr="00466DD5">
        <w:rPr>
          <w:rFonts w:asciiTheme="majorHAnsi" w:hAnsiTheme="majorHAnsi"/>
          <w:b/>
        </w:rPr>
        <w:t>Monitoring and Evaluation</w:t>
      </w:r>
    </w:p>
    <w:p w14:paraId="11D6E0FC" w14:textId="77777777" w:rsidR="00CD3850" w:rsidRPr="00466DD5" w:rsidRDefault="00CD3850" w:rsidP="00C758A1">
      <w:pPr>
        <w:pStyle w:val="NoSpacing5"/>
        <w:numPr>
          <w:ilvl w:val="0"/>
          <w:numId w:val="35"/>
        </w:numPr>
        <w:jc w:val="both"/>
        <w:rPr>
          <w:rFonts w:asciiTheme="majorHAnsi" w:hAnsiTheme="majorHAnsi"/>
        </w:rPr>
      </w:pPr>
      <w:r w:rsidRPr="00466DD5">
        <w:rPr>
          <w:rFonts w:asciiTheme="majorHAnsi" w:hAnsiTheme="majorHAnsi"/>
        </w:rPr>
        <w:t>Create a database and a monitoring and evaluation system for matters relating to poaching and illegal trade</w:t>
      </w:r>
    </w:p>
    <w:p w14:paraId="7B81D632" w14:textId="77777777" w:rsidR="00CD3850" w:rsidRPr="00466DD5" w:rsidRDefault="00CD3850" w:rsidP="00C758A1">
      <w:pPr>
        <w:pStyle w:val="NoSpacing5"/>
        <w:numPr>
          <w:ilvl w:val="0"/>
          <w:numId w:val="35"/>
        </w:numPr>
        <w:jc w:val="both"/>
        <w:rPr>
          <w:rFonts w:asciiTheme="majorHAnsi" w:hAnsiTheme="majorHAnsi"/>
        </w:rPr>
      </w:pPr>
      <w:r w:rsidRPr="00466DD5">
        <w:rPr>
          <w:rFonts w:asciiTheme="majorHAnsi" w:hAnsiTheme="majorHAnsi"/>
        </w:rPr>
        <w:t>Carry out specific studies on poaching and illegal trade in certain areas and sectors</w:t>
      </w:r>
    </w:p>
    <w:p w14:paraId="3F033446" w14:textId="77777777" w:rsidR="00CD3850" w:rsidRPr="00466DD5" w:rsidRDefault="00CD3850" w:rsidP="00C758A1">
      <w:pPr>
        <w:pStyle w:val="NoSpacing5"/>
        <w:numPr>
          <w:ilvl w:val="0"/>
          <w:numId w:val="35"/>
        </w:numPr>
        <w:jc w:val="both"/>
        <w:rPr>
          <w:rFonts w:asciiTheme="majorHAnsi" w:hAnsiTheme="majorHAnsi"/>
        </w:rPr>
      </w:pPr>
      <w:r w:rsidRPr="00466DD5">
        <w:rPr>
          <w:rFonts w:asciiTheme="majorHAnsi" w:hAnsiTheme="majorHAnsi"/>
        </w:rPr>
        <w:t>Conduct aerial counts and monitoring of specific species</w:t>
      </w:r>
    </w:p>
    <w:p w14:paraId="78F941DC" w14:textId="77777777" w:rsidR="00CD3850" w:rsidRPr="00466DD5" w:rsidRDefault="00CD3850" w:rsidP="00C758A1">
      <w:pPr>
        <w:pStyle w:val="NoSpacing5"/>
        <w:numPr>
          <w:ilvl w:val="0"/>
          <w:numId w:val="35"/>
        </w:numPr>
        <w:jc w:val="both"/>
        <w:rPr>
          <w:rFonts w:asciiTheme="majorHAnsi" w:hAnsiTheme="majorHAnsi"/>
        </w:rPr>
      </w:pPr>
      <w:r w:rsidRPr="00466DD5">
        <w:rPr>
          <w:rFonts w:asciiTheme="majorHAnsi" w:hAnsiTheme="majorHAnsi"/>
        </w:rPr>
        <w:t>Establish community based monitoring systems</w:t>
      </w:r>
    </w:p>
    <w:p w14:paraId="0D608C5C" w14:textId="77777777" w:rsidR="00CD3850" w:rsidRPr="00466DD5" w:rsidRDefault="00CD3850" w:rsidP="00C758A1">
      <w:pPr>
        <w:pStyle w:val="NoSpacing5"/>
        <w:numPr>
          <w:ilvl w:val="0"/>
          <w:numId w:val="35"/>
        </w:numPr>
        <w:jc w:val="both"/>
        <w:rPr>
          <w:rFonts w:asciiTheme="majorHAnsi" w:hAnsiTheme="majorHAnsi"/>
        </w:rPr>
      </w:pPr>
      <w:r w:rsidRPr="00466DD5">
        <w:rPr>
          <w:rFonts w:asciiTheme="majorHAnsi" w:hAnsiTheme="majorHAnsi"/>
        </w:rPr>
        <w:t>Improve the information system on apprehensions..</w:t>
      </w:r>
    </w:p>
    <w:p w14:paraId="4BF56D94" w14:textId="77777777" w:rsidR="00CD3850" w:rsidRPr="00466DD5" w:rsidRDefault="00CD3850" w:rsidP="00C758A1">
      <w:pPr>
        <w:pStyle w:val="NoSpacing5"/>
        <w:jc w:val="both"/>
        <w:rPr>
          <w:rFonts w:asciiTheme="majorHAnsi" w:hAnsiTheme="majorHAnsi"/>
        </w:rPr>
      </w:pPr>
    </w:p>
    <w:p w14:paraId="21799D89" w14:textId="77777777" w:rsidR="00CD3850" w:rsidRPr="00466DD5" w:rsidRDefault="00CD3850" w:rsidP="00C758A1">
      <w:pPr>
        <w:pStyle w:val="NoSpacing5"/>
        <w:jc w:val="both"/>
        <w:rPr>
          <w:rFonts w:asciiTheme="majorHAnsi" w:hAnsiTheme="majorHAnsi"/>
          <w:b/>
        </w:rPr>
      </w:pPr>
      <w:r w:rsidRPr="00466DD5">
        <w:rPr>
          <w:rFonts w:asciiTheme="majorHAnsi" w:hAnsiTheme="majorHAnsi"/>
          <w:b/>
        </w:rPr>
        <w:t>Alternatives of Economic Development</w:t>
      </w:r>
    </w:p>
    <w:p w14:paraId="519D5148" w14:textId="77777777" w:rsidR="00CD3850" w:rsidRPr="00466DD5" w:rsidRDefault="00CD3850" w:rsidP="00C758A1">
      <w:pPr>
        <w:pStyle w:val="NoSpacing5"/>
        <w:numPr>
          <w:ilvl w:val="0"/>
          <w:numId w:val="36"/>
        </w:numPr>
        <w:jc w:val="both"/>
        <w:rPr>
          <w:rFonts w:asciiTheme="majorHAnsi" w:hAnsiTheme="majorHAnsi"/>
        </w:rPr>
      </w:pPr>
      <w:r w:rsidRPr="00466DD5">
        <w:rPr>
          <w:rFonts w:asciiTheme="majorHAnsi" w:hAnsiTheme="majorHAnsi"/>
        </w:rPr>
        <w:t>Increase the opportunities and benefits of wildlife for the community</w:t>
      </w:r>
    </w:p>
    <w:p w14:paraId="1B44200F" w14:textId="77777777" w:rsidR="00CD3850" w:rsidRPr="00466DD5" w:rsidRDefault="00CD3850" w:rsidP="00C758A1">
      <w:pPr>
        <w:pStyle w:val="NoSpacing5"/>
        <w:numPr>
          <w:ilvl w:val="0"/>
          <w:numId w:val="36"/>
        </w:numPr>
        <w:jc w:val="both"/>
        <w:rPr>
          <w:rFonts w:asciiTheme="majorHAnsi" w:hAnsiTheme="majorHAnsi"/>
        </w:rPr>
      </w:pPr>
      <w:r w:rsidRPr="00466DD5">
        <w:rPr>
          <w:rFonts w:asciiTheme="majorHAnsi" w:hAnsiTheme="majorHAnsi"/>
        </w:rPr>
        <w:t>Develop community wildlife conservation initiatives</w:t>
      </w:r>
    </w:p>
    <w:p w14:paraId="1F8E9E51" w14:textId="77777777" w:rsidR="00C32C7D" w:rsidRPr="00466DD5" w:rsidRDefault="00CD3850" w:rsidP="00C758A1">
      <w:pPr>
        <w:pStyle w:val="NoSpacing5"/>
        <w:numPr>
          <w:ilvl w:val="0"/>
          <w:numId w:val="36"/>
        </w:numPr>
        <w:jc w:val="both"/>
        <w:rPr>
          <w:rFonts w:asciiTheme="majorHAnsi" w:hAnsiTheme="majorHAnsi"/>
        </w:rPr>
      </w:pPr>
      <w:r w:rsidRPr="00466DD5">
        <w:rPr>
          <w:rFonts w:asciiTheme="majorHAnsi" w:hAnsiTheme="majorHAnsi"/>
        </w:rPr>
        <w:t xml:space="preserve">Strengthen the partnerships with </w:t>
      </w:r>
      <w:r w:rsidR="00C32C7D" w:rsidRPr="00466DD5">
        <w:rPr>
          <w:rFonts w:asciiTheme="majorHAnsi" w:hAnsiTheme="majorHAnsi"/>
        </w:rPr>
        <w:t>conservation organizations, assuring support for the community wildlife conservation initiatives.</w:t>
      </w:r>
    </w:p>
    <w:p w14:paraId="3D5C4C1D" w14:textId="77777777" w:rsidR="00C32C7D" w:rsidRPr="00466DD5" w:rsidRDefault="00C32C7D" w:rsidP="00C758A1">
      <w:pPr>
        <w:pStyle w:val="NoSpacing5"/>
        <w:jc w:val="both"/>
        <w:rPr>
          <w:rFonts w:asciiTheme="majorHAnsi" w:hAnsiTheme="majorHAnsi"/>
        </w:rPr>
      </w:pPr>
    </w:p>
    <w:p w14:paraId="18E0C157" w14:textId="77777777" w:rsidR="00CD3850" w:rsidRPr="00466DD5" w:rsidRDefault="00C32C7D" w:rsidP="00C758A1">
      <w:pPr>
        <w:pStyle w:val="NoSpacing5"/>
        <w:jc w:val="both"/>
        <w:rPr>
          <w:rFonts w:asciiTheme="majorHAnsi" w:hAnsiTheme="majorHAnsi"/>
          <w:b/>
        </w:rPr>
      </w:pPr>
      <w:r w:rsidRPr="00466DD5">
        <w:rPr>
          <w:rFonts w:asciiTheme="majorHAnsi" w:hAnsiTheme="majorHAnsi"/>
          <w:b/>
        </w:rPr>
        <w:t>Planning and Cooperation</w:t>
      </w:r>
    </w:p>
    <w:p w14:paraId="0165E10E" w14:textId="77777777" w:rsidR="00C32C7D" w:rsidRPr="00466DD5" w:rsidRDefault="00C32C7D" w:rsidP="00C758A1">
      <w:pPr>
        <w:pStyle w:val="NoSpacing5"/>
        <w:numPr>
          <w:ilvl w:val="0"/>
          <w:numId w:val="37"/>
        </w:numPr>
        <w:jc w:val="both"/>
        <w:rPr>
          <w:rFonts w:asciiTheme="majorHAnsi" w:hAnsiTheme="majorHAnsi"/>
        </w:rPr>
      </w:pPr>
      <w:r w:rsidRPr="00466DD5">
        <w:rPr>
          <w:rFonts w:asciiTheme="majorHAnsi" w:hAnsiTheme="majorHAnsi"/>
        </w:rPr>
        <w:t>Implement Territorial Ordering Plans</w:t>
      </w:r>
    </w:p>
    <w:p w14:paraId="3C777D46" w14:textId="77777777" w:rsidR="00C32C7D" w:rsidRPr="00466DD5" w:rsidRDefault="00C32C7D" w:rsidP="00C758A1">
      <w:pPr>
        <w:pStyle w:val="NoSpacing5"/>
        <w:numPr>
          <w:ilvl w:val="0"/>
          <w:numId w:val="37"/>
        </w:numPr>
        <w:jc w:val="both"/>
        <w:rPr>
          <w:rFonts w:asciiTheme="majorHAnsi" w:hAnsiTheme="majorHAnsi"/>
        </w:rPr>
      </w:pPr>
      <w:r w:rsidRPr="00466DD5">
        <w:rPr>
          <w:rFonts w:asciiTheme="majorHAnsi" w:hAnsiTheme="majorHAnsi"/>
        </w:rPr>
        <w:t>Share inter-regional experiences, tools, information and techniques in a number of matters relating to poaching and the illegal wildlife trade.</w:t>
      </w:r>
    </w:p>
    <w:p w14:paraId="4F0DC032" w14:textId="77777777" w:rsidR="009A17AC" w:rsidRPr="00466DD5" w:rsidRDefault="009A17AC" w:rsidP="00C758A1">
      <w:pPr>
        <w:pStyle w:val="NoSpacing5"/>
        <w:jc w:val="both"/>
        <w:rPr>
          <w:rFonts w:asciiTheme="majorHAnsi" w:hAnsiTheme="majorHAnsi"/>
        </w:rPr>
      </w:pPr>
    </w:p>
    <w:p w14:paraId="5D931455" w14:textId="77777777" w:rsidR="009A17AC" w:rsidRPr="00466DD5" w:rsidRDefault="009A17AC" w:rsidP="00C758A1">
      <w:pPr>
        <w:pStyle w:val="NoSpacing5"/>
        <w:jc w:val="both"/>
        <w:rPr>
          <w:rFonts w:asciiTheme="majorHAnsi" w:hAnsiTheme="majorHAnsi"/>
        </w:rPr>
      </w:pPr>
    </w:p>
    <w:p w14:paraId="6E7FD65F" w14:textId="77777777" w:rsidR="00D156CD" w:rsidRPr="00466DD5" w:rsidRDefault="00D156CD" w:rsidP="00C758A1">
      <w:pPr>
        <w:pStyle w:val="NoSpacing5"/>
        <w:jc w:val="both"/>
        <w:rPr>
          <w:rFonts w:asciiTheme="majorHAnsi" w:hAnsiTheme="majorHAnsi"/>
        </w:rPr>
      </w:pPr>
    </w:p>
    <w:p w14:paraId="394FDE04" w14:textId="77777777" w:rsidR="00D156CD" w:rsidRPr="00466DD5" w:rsidRDefault="00D156CD" w:rsidP="00C758A1">
      <w:pPr>
        <w:pStyle w:val="NoSpacing5"/>
        <w:jc w:val="both"/>
        <w:rPr>
          <w:rFonts w:asciiTheme="majorHAnsi" w:hAnsiTheme="majorHAnsi"/>
        </w:rPr>
      </w:pPr>
    </w:p>
    <w:p w14:paraId="480521AF" w14:textId="77777777" w:rsidR="00D156CD" w:rsidRPr="00466DD5" w:rsidRDefault="00D156CD" w:rsidP="00C758A1">
      <w:pPr>
        <w:pStyle w:val="NoSpacing5"/>
        <w:jc w:val="both"/>
        <w:rPr>
          <w:rFonts w:asciiTheme="majorHAnsi" w:hAnsiTheme="majorHAnsi"/>
        </w:rPr>
      </w:pPr>
    </w:p>
    <w:p w14:paraId="07EA1570" w14:textId="77777777" w:rsidR="00D156CD" w:rsidRPr="00466DD5" w:rsidRDefault="00D156CD" w:rsidP="00C758A1">
      <w:pPr>
        <w:pStyle w:val="NoSpacing5"/>
        <w:jc w:val="both"/>
        <w:rPr>
          <w:rFonts w:asciiTheme="majorHAnsi" w:hAnsiTheme="majorHAnsi"/>
        </w:rPr>
      </w:pPr>
    </w:p>
    <w:p w14:paraId="3A451B84" w14:textId="77777777" w:rsidR="00D156CD" w:rsidRPr="00466DD5" w:rsidRDefault="00D156CD" w:rsidP="00C758A1">
      <w:pPr>
        <w:pStyle w:val="NoSpacing5"/>
        <w:jc w:val="both"/>
        <w:rPr>
          <w:rFonts w:asciiTheme="majorHAnsi" w:hAnsiTheme="majorHAnsi"/>
        </w:rPr>
      </w:pPr>
    </w:p>
    <w:p w14:paraId="083D68C7" w14:textId="77777777" w:rsidR="00D156CD" w:rsidRPr="00466DD5" w:rsidRDefault="00D156CD" w:rsidP="00C758A1">
      <w:pPr>
        <w:pStyle w:val="NoSpacing5"/>
        <w:jc w:val="both"/>
        <w:rPr>
          <w:rFonts w:asciiTheme="majorHAnsi" w:hAnsiTheme="majorHAnsi"/>
        </w:rPr>
      </w:pPr>
    </w:p>
    <w:p w14:paraId="36E95B42" w14:textId="77777777" w:rsidR="00D156CD" w:rsidRPr="00466DD5" w:rsidRDefault="00D156CD" w:rsidP="00C758A1">
      <w:pPr>
        <w:pStyle w:val="NoSpacing5"/>
        <w:jc w:val="both"/>
        <w:rPr>
          <w:rFonts w:asciiTheme="majorHAnsi" w:hAnsiTheme="majorHAnsi"/>
        </w:rPr>
      </w:pPr>
    </w:p>
    <w:p w14:paraId="315EB8F6" w14:textId="77777777" w:rsidR="00D156CD" w:rsidRPr="00466DD5" w:rsidRDefault="00D156CD" w:rsidP="00C758A1">
      <w:pPr>
        <w:pStyle w:val="NoSpacing5"/>
        <w:jc w:val="both"/>
        <w:rPr>
          <w:rFonts w:asciiTheme="majorHAnsi" w:hAnsiTheme="majorHAnsi"/>
        </w:rPr>
      </w:pPr>
    </w:p>
    <w:p w14:paraId="19EA81DF" w14:textId="77777777" w:rsidR="00D156CD" w:rsidRPr="00466DD5" w:rsidRDefault="00D156CD" w:rsidP="00C758A1">
      <w:pPr>
        <w:pStyle w:val="NoSpacing5"/>
        <w:jc w:val="both"/>
        <w:rPr>
          <w:rFonts w:asciiTheme="majorHAnsi" w:hAnsiTheme="majorHAnsi"/>
        </w:rPr>
      </w:pPr>
    </w:p>
    <w:p w14:paraId="54850CF2" w14:textId="77777777" w:rsidR="00D156CD" w:rsidRPr="00466DD5" w:rsidRDefault="00D156CD" w:rsidP="00C758A1">
      <w:pPr>
        <w:pStyle w:val="NoSpacing5"/>
        <w:jc w:val="both"/>
        <w:rPr>
          <w:rFonts w:asciiTheme="majorHAnsi" w:hAnsiTheme="majorHAnsi"/>
        </w:rPr>
      </w:pPr>
    </w:p>
    <w:p w14:paraId="0F4E7DF4" w14:textId="77777777" w:rsidR="00D156CD" w:rsidRPr="00466DD5" w:rsidRDefault="00D156CD" w:rsidP="00C758A1">
      <w:pPr>
        <w:pStyle w:val="NoSpacing5"/>
        <w:jc w:val="both"/>
        <w:rPr>
          <w:rFonts w:asciiTheme="majorHAnsi" w:hAnsiTheme="majorHAnsi"/>
        </w:rPr>
      </w:pPr>
    </w:p>
    <w:p w14:paraId="5142AB8B" w14:textId="77777777" w:rsidR="00D156CD" w:rsidRPr="00466DD5" w:rsidRDefault="00D156CD" w:rsidP="00C758A1">
      <w:pPr>
        <w:pStyle w:val="NoSpacing5"/>
        <w:jc w:val="both"/>
        <w:rPr>
          <w:rFonts w:asciiTheme="majorHAnsi" w:hAnsiTheme="majorHAnsi"/>
        </w:rPr>
      </w:pPr>
    </w:p>
    <w:p w14:paraId="05BBCC4A" w14:textId="77777777" w:rsidR="00D156CD" w:rsidRPr="00466DD5" w:rsidRDefault="00D156CD" w:rsidP="00C758A1">
      <w:pPr>
        <w:pStyle w:val="NoSpacing5"/>
        <w:jc w:val="both"/>
        <w:rPr>
          <w:rFonts w:asciiTheme="majorHAnsi" w:hAnsiTheme="majorHAnsi"/>
        </w:rPr>
      </w:pPr>
    </w:p>
    <w:p w14:paraId="1098EFBA" w14:textId="77777777" w:rsidR="00D156CD" w:rsidRPr="00466DD5" w:rsidRDefault="00D156CD" w:rsidP="00C758A1">
      <w:pPr>
        <w:pStyle w:val="NoSpacing5"/>
        <w:jc w:val="both"/>
        <w:rPr>
          <w:rFonts w:asciiTheme="majorHAnsi" w:hAnsiTheme="majorHAnsi"/>
        </w:rPr>
      </w:pPr>
    </w:p>
    <w:p w14:paraId="563178ED" w14:textId="77777777" w:rsidR="00D156CD" w:rsidRDefault="00D156CD" w:rsidP="00C758A1">
      <w:pPr>
        <w:pStyle w:val="NoSpacing5"/>
        <w:jc w:val="both"/>
        <w:rPr>
          <w:rFonts w:asciiTheme="majorHAnsi" w:hAnsiTheme="majorHAnsi"/>
        </w:rPr>
      </w:pPr>
    </w:p>
    <w:p w14:paraId="42F90B71" w14:textId="77777777" w:rsidR="00FD2ACF" w:rsidRDefault="00FD2ACF" w:rsidP="00C758A1">
      <w:pPr>
        <w:pStyle w:val="NoSpacing5"/>
        <w:jc w:val="both"/>
        <w:rPr>
          <w:rFonts w:asciiTheme="majorHAnsi" w:hAnsiTheme="majorHAnsi"/>
        </w:rPr>
      </w:pPr>
    </w:p>
    <w:p w14:paraId="6738C4BE" w14:textId="77777777" w:rsidR="00FD2ACF" w:rsidRPr="00466DD5" w:rsidRDefault="00FD2ACF" w:rsidP="00C758A1">
      <w:pPr>
        <w:pStyle w:val="NoSpacing5"/>
        <w:jc w:val="both"/>
        <w:rPr>
          <w:rFonts w:asciiTheme="majorHAnsi" w:hAnsiTheme="majorHAnsi"/>
        </w:rPr>
      </w:pPr>
    </w:p>
    <w:p w14:paraId="07E08CEF" w14:textId="77777777" w:rsidR="009A17AC" w:rsidRPr="00466DD5" w:rsidRDefault="009A17AC" w:rsidP="00060776">
      <w:pPr>
        <w:pStyle w:val="NoSpacing5"/>
        <w:jc w:val="both"/>
        <w:rPr>
          <w:rFonts w:asciiTheme="majorHAnsi" w:hAnsiTheme="majorHAnsi"/>
        </w:rPr>
      </w:pPr>
    </w:p>
    <w:p w14:paraId="4C8B737B" w14:textId="77777777" w:rsidR="002565EE" w:rsidRDefault="009A17AC" w:rsidP="005271B9">
      <w:pPr>
        <w:pStyle w:val="Heading2"/>
      </w:pPr>
      <w:bookmarkStart w:id="21" w:name="_Toc271614130"/>
      <w:r w:rsidRPr="00466DD5">
        <w:t>Annexure 3  - List of Recommendations</w:t>
      </w:r>
      <w:bookmarkEnd w:id="21"/>
    </w:p>
    <w:p w14:paraId="1CDA1A8A" w14:textId="77777777" w:rsidR="00C32C7D" w:rsidRPr="00466DD5" w:rsidRDefault="00C32C7D" w:rsidP="00060776">
      <w:pPr>
        <w:pStyle w:val="NoSpacing5"/>
        <w:jc w:val="both"/>
        <w:rPr>
          <w:rFonts w:asciiTheme="majorHAnsi" w:hAnsiTheme="majorHAnsi"/>
        </w:rPr>
      </w:pPr>
    </w:p>
    <w:p w14:paraId="7638E656" w14:textId="77777777" w:rsidR="009A17AC" w:rsidRPr="00466DD5" w:rsidRDefault="009A17AC" w:rsidP="00060776">
      <w:pPr>
        <w:pStyle w:val="NoSpacing5"/>
        <w:jc w:val="both"/>
        <w:rPr>
          <w:rFonts w:asciiTheme="majorHAnsi" w:hAnsiTheme="majorHAnsi"/>
        </w:rPr>
      </w:pPr>
      <w:r w:rsidRPr="00466DD5">
        <w:rPr>
          <w:rFonts w:asciiTheme="majorHAnsi" w:hAnsiTheme="majorHAnsi"/>
        </w:rPr>
        <w:t xml:space="preserve">The following is a list of the principal recommendations made by various interviewees that participated in this study as well as </w:t>
      </w:r>
      <w:r w:rsidR="00992FA7" w:rsidRPr="00466DD5">
        <w:rPr>
          <w:rFonts w:asciiTheme="majorHAnsi" w:hAnsiTheme="majorHAnsi"/>
        </w:rPr>
        <w:t>those listed in some documents that were referred to .</w:t>
      </w:r>
    </w:p>
    <w:p w14:paraId="7FE97902" w14:textId="77777777" w:rsidR="00992FA7" w:rsidRPr="00466DD5" w:rsidRDefault="00992FA7" w:rsidP="00060776">
      <w:pPr>
        <w:pStyle w:val="NoSpacing5"/>
        <w:jc w:val="both"/>
        <w:rPr>
          <w:rFonts w:asciiTheme="majorHAnsi" w:hAnsiTheme="majorHAnsi"/>
        </w:rPr>
      </w:pPr>
    </w:p>
    <w:p w14:paraId="3AD44706" w14:textId="77777777" w:rsidR="00992FA7" w:rsidRPr="00466DD5" w:rsidRDefault="00992FA7" w:rsidP="00060776">
      <w:pPr>
        <w:pStyle w:val="NoSpacing5"/>
        <w:jc w:val="both"/>
        <w:rPr>
          <w:rFonts w:asciiTheme="majorHAnsi" w:hAnsiTheme="majorHAnsi"/>
          <w:b/>
        </w:rPr>
      </w:pPr>
      <w:r w:rsidRPr="00466DD5">
        <w:rPr>
          <w:rFonts w:asciiTheme="majorHAnsi" w:hAnsiTheme="majorHAnsi"/>
          <w:b/>
        </w:rPr>
        <w:t xml:space="preserve">1. </w:t>
      </w:r>
      <w:r w:rsidRPr="00466DD5">
        <w:rPr>
          <w:rFonts w:asciiTheme="majorHAnsi" w:hAnsiTheme="majorHAnsi"/>
          <w:b/>
        </w:rPr>
        <w:tab/>
        <w:t xml:space="preserve">Improve the Intervention in </w:t>
      </w:r>
      <w:r w:rsidR="00793FD8" w:rsidRPr="00466DD5">
        <w:rPr>
          <w:rFonts w:asciiTheme="majorHAnsi" w:hAnsiTheme="majorHAnsi"/>
          <w:b/>
        </w:rPr>
        <w:t>Law enforcement</w:t>
      </w:r>
    </w:p>
    <w:p w14:paraId="7CB59069" w14:textId="77777777" w:rsidR="0030359D" w:rsidRPr="00466DD5" w:rsidRDefault="0030359D" w:rsidP="00060776">
      <w:pPr>
        <w:pStyle w:val="ListParagraph"/>
        <w:spacing w:line="240" w:lineRule="auto"/>
        <w:ind w:left="357"/>
        <w:jc w:val="both"/>
        <w:rPr>
          <w:rFonts w:asciiTheme="majorHAnsi" w:hAnsiTheme="majorHAnsi" w:cs="Times New Roman"/>
          <w:sz w:val="24"/>
          <w:szCs w:val="24"/>
        </w:rPr>
      </w:pPr>
    </w:p>
    <w:p w14:paraId="5C72072D" w14:textId="77777777" w:rsidR="00992FA7" w:rsidRPr="00466DD5" w:rsidRDefault="00992FA7" w:rsidP="00060776">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a. Reinforce the capabilities of the </w:t>
      </w:r>
      <w:r w:rsidR="00793FD8" w:rsidRPr="00466DD5">
        <w:rPr>
          <w:rFonts w:asciiTheme="majorHAnsi" w:hAnsiTheme="majorHAnsi" w:cs="Times New Roman"/>
          <w:b/>
          <w:sz w:val="24"/>
          <w:szCs w:val="24"/>
        </w:rPr>
        <w:t>Law enforcement</w:t>
      </w:r>
      <w:r w:rsidRPr="00466DD5">
        <w:rPr>
          <w:rFonts w:asciiTheme="majorHAnsi" w:hAnsiTheme="majorHAnsi" w:cs="Times New Roman"/>
          <w:b/>
          <w:sz w:val="24"/>
          <w:szCs w:val="24"/>
        </w:rPr>
        <w:t xml:space="preserve"> Task Force in the Conservation       Areas</w:t>
      </w:r>
    </w:p>
    <w:p w14:paraId="1D8A2D14"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t xml:space="preserve">The capacity  of the current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task force is not adequate enough </w:t>
      </w:r>
      <w:r w:rsidRPr="00466DD5">
        <w:rPr>
          <w:rFonts w:asciiTheme="majorHAnsi" w:hAnsiTheme="majorHAnsi" w:cs="Times New Roman"/>
          <w:sz w:val="24"/>
          <w:szCs w:val="24"/>
        </w:rPr>
        <w:tab/>
        <w:t xml:space="preserve">to deal with the types of threats that poaching has created in various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conservation areas in the country.  It is recommended that officer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numbers be increased  in the Parks and National Reserves, especially in </w:t>
      </w:r>
      <w:r w:rsidRPr="00466DD5">
        <w:rPr>
          <w:rFonts w:asciiTheme="majorHAnsi" w:hAnsiTheme="majorHAnsi" w:cs="Times New Roman"/>
          <w:sz w:val="24"/>
          <w:szCs w:val="24"/>
        </w:rPr>
        <w:tab/>
      </w:r>
      <w:r w:rsidRPr="00466DD5">
        <w:rPr>
          <w:rFonts w:asciiTheme="majorHAnsi" w:hAnsiTheme="majorHAnsi" w:cs="Times New Roman"/>
          <w:sz w:val="24"/>
          <w:szCs w:val="24"/>
        </w:rPr>
        <w:tab/>
        <w:t>the areas in which there have been the majority poaching incidences.</w:t>
      </w:r>
    </w:p>
    <w:p w14:paraId="58F0290A"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t xml:space="preserve">To urgently establish intensive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operations that are in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collaboration </w:t>
      </w:r>
      <w:r w:rsidRPr="00466DD5">
        <w:rPr>
          <w:rFonts w:asciiTheme="majorHAnsi" w:hAnsiTheme="majorHAnsi" w:cs="Times New Roman"/>
          <w:sz w:val="24"/>
          <w:szCs w:val="24"/>
        </w:rPr>
        <w:tab/>
        <w:t xml:space="preserve">with the key sectors, and possibly with national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international </w:t>
      </w:r>
      <w:r w:rsidRPr="00466DD5">
        <w:rPr>
          <w:rFonts w:asciiTheme="majorHAnsi" w:hAnsiTheme="majorHAnsi" w:cs="Times New Roman"/>
          <w:sz w:val="24"/>
          <w:szCs w:val="24"/>
        </w:rPr>
        <w:tab/>
        <w:t xml:space="preserve">organizations (for example, LATF, INTERPOL, TRAFFIC);  in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the more critical Conservation areas (for example, Niassa National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Reserve , Quirimbas National Park, Limpopo National Park and the Mágoè </w:t>
      </w:r>
      <w:r w:rsidRPr="00466DD5">
        <w:rPr>
          <w:rFonts w:asciiTheme="majorHAnsi" w:hAnsiTheme="majorHAnsi" w:cs="Times New Roman"/>
          <w:sz w:val="24"/>
          <w:szCs w:val="24"/>
        </w:rPr>
        <w:tab/>
      </w:r>
      <w:r w:rsidRPr="00466DD5">
        <w:rPr>
          <w:rFonts w:asciiTheme="majorHAnsi" w:hAnsiTheme="majorHAnsi" w:cs="Times New Roman"/>
          <w:sz w:val="24"/>
          <w:szCs w:val="24"/>
        </w:rPr>
        <w:tab/>
        <w:t>District)</w:t>
      </w:r>
      <w:r w:rsidR="00D156CD" w:rsidRPr="00466DD5">
        <w:rPr>
          <w:rFonts w:asciiTheme="majorHAnsi" w:hAnsiTheme="majorHAnsi" w:cs="Times New Roman"/>
          <w:sz w:val="24"/>
          <w:szCs w:val="24"/>
        </w:rPr>
        <w:t>.</w:t>
      </w:r>
    </w:p>
    <w:p w14:paraId="10633722"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t xml:space="preserve">To evaluate the need and relevance of establishing specific Plans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specific Task Groups for each critical area, in order to better drive,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supervise, coordinate and support the ideas to be implemented.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specific Plans should include a current analyses of the actual causes,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way in which the poaching is carried out,  the principal entities involved </w:t>
      </w:r>
      <w:r w:rsidRPr="00466DD5">
        <w:rPr>
          <w:rFonts w:asciiTheme="majorHAnsi" w:hAnsiTheme="majorHAnsi" w:cs="Times New Roman"/>
          <w:sz w:val="24"/>
          <w:szCs w:val="24"/>
        </w:rPr>
        <w:tab/>
      </w:r>
      <w:r w:rsidRPr="00466DD5">
        <w:rPr>
          <w:rFonts w:asciiTheme="majorHAnsi" w:hAnsiTheme="majorHAnsi" w:cs="Times New Roman"/>
          <w:sz w:val="24"/>
          <w:szCs w:val="24"/>
        </w:rPr>
        <w:tab/>
        <w:t>and the networks that are established.</w:t>
      </w:r>
    </w:p>
    <w:p w14:paraId="4946C64D"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iv.</w:t>
      </w:r>
      <w:r w:rsidRPr="00466DD5">
        <w:rPr>
          <w:rFonts w:asciiTheme="majorHAnsi" w:hAnsiTheme="majorHAnsi" w:cs="Times New Roman"/>
          <w:sz w:val="24"/>
          <w:szCs w:val="24"/>
        </w:rPr>
        <w:tab/>
        <w:t xml:space="preserve">To conduct an evaluation on the training levels of the </w:t>
      </w:r>
      <w:r w:rsidR="00E65748">
        <w:rPr>
          <w:rFonts w:asciiTheme="majorHAnsi" w:hAnsiTheme="majorHAnsi" w:cs="Times New Roman"/>
          <w:sz w:val="24"/>
          <w:szCs w:val="24"/>
        </w:rPr>
        <w:t>scouts</w:t>
      </w:r>
      <w:r w:rsidRPr="00466DD5">
        <w:rPr>
          <w:rFonts w:asciiTheme="majorHAnsi" w:hAnsiTheme="majorHAnsi" w:cs="Times New Roman"/>
          <w:sz w:val="24"/>
          <w:szCs w:val="24"/>
        </w:rPr>
        <w:t xml:space="preserve"> in all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Conservation areas, i.e. including the </w:t>
      </w:r>
      <w:r w:rsidR="00060776">
        <w:rPr>
          <w:rFonts w:asciiTheme="majorHAnsi" w:hAnsiTheme="majorHAnsi" w:cs="Times New Roman"/>
          <w:sz w:val="24"/>
          <w:szCs w:val="24"/>
        </w:rPr>
        <w:t>'</w:t>
      </w:r>
      <w:r w:rsidRPr="00466DD5">
        <w:rPr>
          <w:rFonts w:asciiTheme="majorHAnsi" w:hAnsiTheme="majorHAnsi" w:cs="Times New Roman"/>
          <w:sz w:val="24"/>
          <w:szCs w:val="24"/>
        </w:rPr>
        <w:t>Coutadas</w:t>
      </w:r>
      <w:r w:rsidR="00060776">
        <w:rPr>
          <w:rFonts w:asciiTheme="majorHAnsi" w:hAnsiTheme="majorHAnsi" w:cs="Times New Roman"/>
          <w:sz w:val="24"/>
          <w:szCs w:val="24"/>
        </w:rPr>
        <w:t>'</w:t>
      </w:r>
      <w:r w:rsidRPr="00466DD5">
        <w:rPr>
          <w:rFonts w:asciiTheme="majorHAnsi" w:hAnsiTheme="majorHAnsi" w:cs="Times New Roman"/>
          <w:sz w:val="24"/>
          <w:szCs w:val="24"/>
        </w:rPr>
        <w:t xml:space="preserve">.  This evaluation may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be conducted in collaboration with INTERPOL trainers and other regional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organizations that offer specialised training for </w:t>
      </w:r>
      <w:r w:rsidR="00E65748">
        <w:rPr>
          <w:rFonts w:asciiTheme="majorHAnsi" w:hAnsiTheme="majorHAnsi" w:cs="Times New Roman"/>
          <w:sz w:val="24"/>
          <w:szCs w:val="24"/>
        </w:rPr>
        <w:t>scouts</w:t>
      </w:r>
      <w:r w:rsidRPr="00466DD5">
        <w:rPr>
          <w:rFonts w:asciiTheme="majorHAnsi" w:hAnsiTheme="majorHAnsi" w:cs="Times New Roman"/>
          <w:sz w:val="24"/>
          <w:szCs w:val="24"/>
        </w:rPr>
        <w:t xml:space="preserve"> ; thereby</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designing an effective programme adapted for the country.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training needs to include specific components such as leadership,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knowledge and information analyses.</w:t>
      </w:r>
    </w:p>
    <w:p w14:paraId="3B326598"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w:t>
      </w:r>
      <w:r w:rsidRPr="00466DD5">
        <w:rPr>
          <w:rFonts w:asciiTheme="majorHAnsi" w:hAnsiTheme="majorHAnsi" w:cs="Times New Roman"/>
          <w:sz w:val="24"/>
          <w:szCs w:val="24"/>
        </w:rPr>
        <w:tab/>
        <w:t xml:space="preserve">To evaluate the possibility of improving the incentives of the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w:t>
      </w:r>
      <w:r w:rsidRPr="00466DD5">
        <w:rPr>
          <w:rFonts w:asciiTheme="majorHAnsi" w:hAnsiTheme="majorHAnsi" w:cs="Times New Roman"/>
          <w:sz w:val="24"/>
          <w:szCs w:val="24"/>
        </w:rPr>
        <w:tab/>
        <w:t xml:space="preserve">task force by, amongst other things, introducing a bonus system which is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based on results, annual performance awards such as for "Officer of the </w:t>
      </w:r>
      <w:r w:rsidRPr="00466DD5">
        <w:rPr>
          <w:rFonts w:asciiTheme="majorHAnsi" w:hAnsiTheme="majorHAnsi" w:cs="Times New Roman"/>
          <w:sz w:val="24"/>
          <w:szCs w:val="24"/>
        </w:rPr>
        <w:tab/>
      </w:r>
      <w:r w:rsidRPr="00466DD5">
        <w:rPr>
          <w:rFonts w:asciiTheme="majorHAnsi" w:hAnsiTheme="majorHAnsi" w:cs="Times New Roman"/>
          <w:sz w:val="24"/>
          <w:szCs w:val="24"/>
        </w:rPr>
        <w:tab/>
        <w:t>Year."</w:t>
      </w:r>
    </w:p>
    <w:p w14:paraId="17704818" w14:textId="77777777" w:rsidR="00D156CD" w:rsidRPr="00466DD5" w:rsidRDefault="00992FA7" w:rsidP="0027586C">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lastRenderedPageBreak/>
        <w:t>vi.</w:t>
      </w:r>
      <w:r w:rsidRPr="00466DD5">
        <w:rPr>
          <w:rFonts w:asciiTheme="majorHAnsi" w:hAnsiTheme="majorHAnsi" w:cs="Times New Roman"/>
          <w:sz w:val="24"/>
          <w:szCs w:val="24"/>
        </w:rPr>
        <w:tab/>
        <w:t xml:space="preserve">To urgently investigate the connections between the transnational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criminal networks, the poachers, the </w:t>
      </w:r>
      <w:r w:rsidR="00793FD8" w:rsidRPr="00466DD5">
        <w:rPr>
          <w:rFonts w:asciiTheme="majorHAnsi" w:hAnsiTheme="majorHAnsi" w:cs="Times New Roman"/>
          <w:sz w:val="24"/>
          <w:szCs w:val="24"/>
        </w:rPr>
        <w:t>Law enforcement</w:t>
      </w:r>
      <w:r w:rsidRPr="00466DD5">
        <w:rPr>
          <w:rFonts w:asciiTheme="majorHAnsi" w:hAnsiTheme="majorHAnsi" w:cs="Times New Roman"/>
          <w:sz w:val="24"/>
          <w:szCs w:val="24"/>
        </w:rPr>
        <w:t xml:space="preserve"> Task force, traders and </w:t>
      </w:r>
      <w:r w:rsidRPr="00466DD5">
        <w:rPr>
          <w:rFonts w:asciiTheme="majorHAnsi" w:hAnsiTheme="majorHAnsi" w:cs="Times New Roman"/>
          <w:sz w:val="24"/>
          <w:szCs w:val="24"/>
        </w:rPr>
        <w:tab/>
        <w:t xml:space="preserve">consumers in </w:t>
      </w:r>
      <w:r w:rsidRPr="00466DD5">
        <w:rPr>
          <w:rFonts w:asciiTheme="majorHAnsi" w:hAnsiTheme="majorHAnsi" w:cs="Times New Roman"/>
          <w:sz w:val="24"/>
          <w:szCs w:val="24"/>
        </w:rPr>
        <w:tab/>
        <w:t>Mozambique.</w:t>
      </w:r>
    </w:p>
    <w:p w14:paraId="498A8C52" w14:textId="77777777" w:rsidR="00D156CD" w:rsidRPr="00466DD5" w:rsidRDefault="00992FA7"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vii.</w:t>
      </w:r>
      <w:r w:rsidRPr="00466DD5">
        <w:rPr>
          <w:rFonts w:asciiTheme="majorHAnsi" w:hAnsiTheme="majorHAnsi" w:cs="Times New Roman"/>
          <w:sz w:val="24"/>
          <w:szCs w:val="24"/>
        </w:rPr>
        <w:tab/>
        <w:t xml:space="preserve">To conduct  a thorough investigation on the source of weapons that are </w:t>
      </w:r>
      <w:r w:rsidRPr="00466DD5">
        <w:rPr>
          <w:rFonts w:asciiTheme="majorHAnsi" w:hAnsiTheme="majorHAnsi" w:cs="Times New Roman"/>
          <w:sz w:val="24"/>
          <w:szCs w:val="24"/>
        </w:rPr>
        <w:tab/>
      </w:r>
      <w:r w:rsidRPr="00466DD5">
        <w:rPr>
          <w:rFonts w:asciiTheme="majorHAnsi" w:hAnsiTheme="majorHAnsi" w:cs="Times New Roman"/>
          <w:sz w:val="24"/>
          <w:szCs w:val="24"/>
        </w:rPr>
        <w:tab/>
        <w:t>involved in poaching, especially the sophisticated weapons.</w:t>
      </w:r>
    </w:p>
    <w:p w14:paraId="63360A31" w14:textId="77777777" w:rsidR="00D156CD" w:rsidRPr="00466DD5" w:rsidRDefault="00992FA7"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viii.</w:t>
      </w:r>
      <w:r w:rsidRPr="00466DD5">
        <w:rPr>
          <w:rFonts w:asciiTheme="majorHAnsi" w:hAnsiTheme="majorHAnsi" w:cs="Times New Roman"/>
          <w:sz w:val="24"/>
          <w:szCs w:val="24"/>
        </w:rPr>
        <w:tab/>
        <w:t xml:space="preserve">To reinforce the available equipment in order to carry out effective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patrols (which includes access to airplanes and helicopters when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necessary).</w:t>
      </w:r>
    </w:p>
    <w:p w14:paraId="2B31E2ED" w14:textId="77777777" w:rsidR="00D156CD" w:rsidRPr="00466DD5" w:rsidRDefault="00992FA7"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ix.</w:t>
      </w:r>
      <w:r w:rsidRPr="00466DD5">
        <w:rPr>
          <w:rFonts w:asciiTheme="majorHAnsi" w:hAnsiTheme="majorHAnsi" w:cs="Times New Roman"/>
          <w:sz w:val="24"/>
          <w:szCs w:val="24"/>
        </w:rPr>
        <w:tab/>
        <w:t xml:space="preserve">To introduce modern equipment and technology for the detection and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apprehension of poaching and illegal trafficking cases (for example,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use of </w:t>
      </w:r>
      <w:r w:rsidRPr="00466DD5">
        <w:rPr>
          <w:rFonts w:asciiTheme="majorHAnsi" w:hAnsiTheme="majorHAnsi" w:cs="Times New Roman"/>
          <w:sz w:val="24"/>
          <w:szCs w:val="24"/>
        </w:rPr>
        <w:tab/>
        <w:t xml:space="preserve">thermal cameras, night vision binoculars, unmanned planes,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 images, etc).</w:t>
      </w:r>
    </w:p>
    <w:p w14:paraId="33DB71DE" w14:textId="77777777" w:rsidR="00D156CD" w:rsidRPr="00466DD5" w:rsidRDefault="00D156CD" w:rsidP="00060776">
      <w:pPr>
        <w:spacing w:line="240" w:lineRule="auto"/>
        <w:jc w:val="both"/>
        <w:rPr>
          <w:rFonts w:asciiTheme="majorHAnsi" w:hAnsiTheme="majorHAnsi" w:cs="Times New Roman"/>
          <w:sz w:val="24"/>
          <w:szCs w:val="24"/>
        </w:rPr>
      </w:pPr>
    </w:p>
    <w:p w14:paraId="04AC2E57" w14:textId="77777777" w:rsidR="00D156CD" w:rsidRPr="00466DD5" w:rsidRDefault="00422D9D" w:rsidP="00060776">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b. To improve the Management System of the Law Enforcement Force in the Conservation Areas</w:t>
      </w:r>
    </w:p>
    <w:p w14:paraId="5C7A672B"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 </w:t>
      </w:r>
      <w:r w:rsidRPr="00466DD5">
        <w:rPr>
          <w:rFonts w:asciiTheme="majorHAnsi" w:hAnsiTheme="majorHAnsi" w:cs="Times New Roman"/>
          <w:sz w:val="24"/>
          <w:szCs w:val="24"/>
        </w:rPr>
        <w:tab/>
        <w:t xml:space="preserve">Adequate security in the Conservation Areas not only depends on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actual </w:t>
      </w:r>
      <w:r w:rsidRPr="00466DD5">
        <w:rPr>
          <w:rFonts w:asciiTheme="majorHAnsi" w:hAnsiTheme="majorHAnsi" w:cs="Times New Roman"/>
          <w:sz w:val="24"/>
          <w:szCs w:val="24"/>
        </w:rPr>
        <w:tab/>
        <w:t xml:space="preserve">number of rangers but also on their management.  The experience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with combats against poaching in other African areas stresses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importance of of an effective monitoring system and management of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Law Enforcement Force and to be </w:t>
      </w:r>
      <w:r w:rsidRPr="00466DD5">
        <w:rPr>
          <w:rFonts w:asciiTheme="majorHAnsi" w:hAnsiTheme="majorHAnsi" w:cs="Times New Roman"/>
          <w:sz w:val="24"/>
          <w:szCs w:val="24"/>
        </w:rPr>
        <w:tab/>
        <w:t xml:space="preserve">prepared to allocate funds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resources when necessary</w:t>
      </w:r>
      <w:r w:rsidRPr="00466DD5">
        <w:rPr>
          <w:rFonts w:asciiTheme="majorHAnsi" w:hAnsiTheme="majorHAnsi" w:cs="Times New Roman"/>
          <w:sz w:val="24"/>
          <w:szCs w:val="24"/>
          <w:vertAlign w:val="superscript"/>
        </w:rPr>
        <w:t>109,110</w:t>
      </w:r>
      <w:r w:rsidRPr="00466DD5">
        <w:rPr>
          <w:rFonts w:asciiTheme="majorHAnsi" w:hAnsiTheme="majorHAnsi" w:cs="Times New Roman"/>
          <w:sz w:val="24"/>
          <w:szCs w:val="24"/>
        </w:rPr>
        <w:t>.</w:t>
      </w:r>
    </w:p>
    <w:p w14:paraId="5ED4B2DD"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ii. </w:t>
      </w:r>
      <w:r w:rsidRPr="00466DD5">
        <w:rPr>
          <w:rFonts w:asciiTheme="majorHAnsi" w:hAnsiTheme="majorHAnsi" w:cs="Times New Roman"/>
          <w:sz w:val="24"/>
          <w:szCs w:val="24"/>
        </w:rPr>
        <w:tab/>
        <w:t xml:space="preserve">Establish an effective Law Enforcement  monitoring system for all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Conservation Areas.</w:t>
      </w:r>
    </w:p>
    <w:p w14:paraId="20DEA4C0"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t xml:space="preserve">Establish a national database on elephant poaching, identifying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trends and standards, and providing intelligence information on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poachers and </w:t>
      </w:r>
      <w:r w:rsidRPr="00466DD5">
        <w:rPr>
          <w:rFonts w:asciiTheme="majorHAnsi" w:hAnsiTheme="majorHAnsi" w:cs="Times New Roman"/>
          <w:sz w:val="24"/>
          <w:szCs w:val="24"/>
        </w:rPr>
        <w:tab/>
        <w:t>their routes.</w:t>
      </w:r>
    </w:p>
    <w:p w14:paraId="186312C6"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iv.</w:t>
      </w:r>
      <w:r w:rsidRPr="00466DD5">
        <w:rPr>
          <w:rFonts w:asciiTheme="majorHAnsi" w:hAnsiTheme="majorHAnsi" w:cs="Times New Roman"/>
          <w:sz w:val="24"/>
          <w:szCs w:val="24"/>
        </w:rPr>
        <w:tab/>
        <w:t xml:space="preserve">Assess the possibility of expanding the use of the monitoring tool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SMART (Spatial Monitoring and Report Tool)</w:t>
      </w:r>
      <w:r w:rsidRPr="00466DD5">
        <w:rPr>
          <w:rFonts w:asciiTheme="majorHAnsi" w:hAnsiTheme="majorHAnsi" w:cs="Times New Roman"/>
          <w:sz w:val="24"/>
          <w:szCs w:val="24"/>
          <w:vertAlign w:val="superscript"/>
        </w:rPr>
        <w:t>111</w:t>
      </w:r>
      <w:r w:rsidRPr="00466DD5">
        <w:rPr>
          <w:rFonts w:asciiTheme="majorHAnsi" w:hAnsiTheme="majorHAnsi" w:cs="Times New Roman"/>
          <w:sz w:val="24"/>
          <w:szCs w:val="24"/>
        </w:rPr>
        <w:t xml:space="preserve">, currently being tested in </w:t>
      </w:r>
      <w:r w:rsidRPr="00466DD5">
        <w:rPr>
          <w:rFonts w:asciiTheme="majorHAnsi" w:hAnsiTheme="majorHAnsi" w:cs="Times New Roman"/>
          <w:sz w:val="24"/>
          <w:szCs w:val="24"/>
        </w:rPr>
        <w:tab/>
      </w:r>
      <w:r w:rsidRPr="00466DD5">
        <w:rPr>
          <w:rFonts w:asciiTheme="majorHAnsi" w:hAnsiTheme="majorHAnsi" w:cs="Times New Roman"/>
          <w:sz w:val="24"/>
          <w:szCs w:val="24"/>
        </w:rPr>
        <w:tab/>
        <w:t>the Niassa National Reserve, for other Conservation Areas.</w:t>
      </w:r>
    </w:p>
    <w:p w14:paraId="2BD3F22C"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w:t>
      </w:r>
      <w:r w:rsidRPr="00466DD5">
        <w:rPr>
          <w:rFonts w:asciiTheme="majorHAnsi" w:hAnsiTheme="majorHAnsi" w:cs="Times New Roman"/>
          <w:sz w:val="24"/>
          <w:szCs w:val="24"/>
        </w:rPr>
        <w:tab/>
        <w:t xml:space="preserve">Reinforce the administration of programmes such as MIKE and ETIS in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the country, which guarantees the systematic and analytical collection of </w:t>
      </w:r>
      <w:r w:rsidRPr="00466DD5">
        <w:rPr>
          <w:rFonts w:asciiTheme="majorHAnsi" w:hAnsiTheme="majorHAnsi" w:cs="Times New Roman"/>
          <w:sz w:val="24"/>
          <w:szCs w:val="24"/>
        </w:rPr>
        <w:tab/>
      </w:r>
      <w:r w:rsidRPr="00466DD5">
        <w:rPr>
          <w:rFonts w:asciiTheme="majorHAnsi" w:hAnsiTheme="majorHAnsi" w:cs="Times New Roman"/>
          <w:sz w:val="24"/>
          <w:szCs w:val="24"/>
        </w:rPr>
        <w:tab/>
        <w:t>data.</w:t>
      </w:r>
    </w:p>
    <w:p w14:paraId="7CFE5D52"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vi.</w:t>
      </w:r>
      <w:r w:rsidRPr="00466DD5">
        <w:rPr>
          <w:rFonts w:asciiTheme="majorHAnsi" w:hAnsiTheme="majorHAnsi" w:cs="Times New Roman"/>
          <w:sz w:val="24"/>
          <w:szCs w:val="24"/>
        </w:rPr>
        <w:tab/>
        <w:t xml:space="preserve">Assess the possibility of collaborating with Wildlife Initiatives such as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TRAPS (Trafficking Response, Assessment and Priority Setting), which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was developed by TRAFFIC in collaboration with UICN and USAID. This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initiative aims to : i). reinforce the understanding on the current situation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and the trends in illegal trafficking of the species;  ii). to improve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international </w:t>
      </w:r>
      <w:r w:rsidRPr="00466DD5">
        <w:rPr>
          <w:rFonts w:asciiTheme="majorHAnsi" w:hAnsiTheme="majorHAnsi" w:cs="Times New Roman"/>
          <w:sz w:val="24"/>
          <w:szCs w:val="24"/>
        </w:rPr>
        <w:tab/>
        <w:t xml:space="preserve">collaboration in actions to reduce and control illegal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trafficking between </w:t>
      </w:r>
      <w:r w:rsidRPr="00466DD5">
        <w:rPr>
          <w:rFonts w:asciiTheme="majorHAnsi" w:hAnsiTheme="majorHAnsi" w:cs="Times New Roman"/>
          <w:sz w:val="24"/>
          <w:szCs w:val="24"/>
        </w:rPr>
        <w:tab/>
        <w:t xml:space="preserve">Africa and Asia; iii). to identify, inform and facilitate </w:t>
      </w:r>
      <w:r w:rsidRPr="00466DD5">
        <w:rPr>
          <w:rFonts w:asciiTheme="majorHAnsi" w:hAnsiTheme="majorHAnsi" w:cs="Times New Roman"/>
          <w:sz w:val="24"/>
          <w:szCs w:val="24"/>
        </w:rPr>
        <w:tab/>
      </w:r>
      <w:r w:rsidRPr="00466DD5">
        <w:rPr>
          <w:rFonts w:asciiTheme="majorHAnsi" w:hAnsiTheme="majorHAnsi" w:cs="Times New Roman"/>
          <w:sz w:val="24"/>
          <w:szCs w:val="24"/>
        </w:rPr>
        <w:tab/>
        <w:t>the efforts of national government,  NGO's and the private sector.</w:t>
      </w:r>
    </w:p>
    <w:p w14:paraId="454EFCBD"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lastRenderedPageBreak/>
        <w:t>vii.</w:t>
      </w:r>
      <w:r w:rsidRPr="00466DD5">
        <w:rPr>
          <w:rFonts w:asciiTheme="majorHAnsi" w:hAnsiTheme="majorHAnsi" w:cs="Times New Roman"/>
          <w:sz w:val="24"/>
          <w:szCs w:val="24"/>
        </w:rPr>
        <w:tab/>
        <w:t xml:space="preserve">Conduct a survey on the current situation and security status of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ivory and wildlife collections in the country. This study should include </w:t>
      </w:r>
      <w:r w:rsidRPr="00466DD5">
        <w:rPr>
          <w:rFonts w:asciiTheme="majorHAnsi" w:hAnsiTheme="majorHAnsi" w:cs="Times New Roman"/>
          <w:sz w:val="24"/>
          <w:szCs w:val="24"/>
        </w:rPr>
        <w:tab/>
      </w:r>
      <w:r w:rsidRPr="00466DD5">
        <w:rPr>
          <w:rFonts w:asciiTheme="majorHAnsi" w:hAnsiTheme="majorHAnsi" w:cs="Times New Roman"/>
          <w:sz w:val="24"/>
          <w:szCs w:val="24"/>
        </w:rPr>
        <w:tab/>
        <w:t>options on how to manage and stop these collections.</w:t>
      </w:r>
    </w:p>
    <w:p w14:paraId="0242B282"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viii.</w:t>
      </w:r>
      <w:r w:rsidRPr="00466DD5">
        <w:rPr>
          <w:rFonts w:asciiTheme="majorHAnsi" w:hAnsiTheme="majorHAnsi" w:cs="Times New Roman"/>
          <w:sz w:val="24"/>
          <w:szCs w:val="24"/>
        </w:rPr>
        <w:tab/>
        <w:t xml:space="preserve">An evaluation of how the poachers may respond to the implementation of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penalties introduced in the new laws.  There is the possibility of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involvement in other kinds of crime, of increasing the basis for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corruption,  or to turn the confrontations between poachers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rangers into more violent situations.</w:t>
      </w:r>
    </w:p>
    <w:p w14:paraId="53C6E284"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ix.</w:t>
      </w:r>
      <w:r w:rsidRPr="00466DD5">
        <w:rPr>
          <w:rFonts w:asciiTheme="majorHAnsi" w:hAnsiTheme="majorHAnsi" w:cs="Times New Roman"/>
          <w:sz w:val="24"/>
          <w:szCs w:val="24"/>
        </w:rPr>
        <w:tab/>
        <w:t xml:space="preserve">Collaborate with the WCS in order to support and facilitate the process </w:t>
      </w:r>
      <w:r w:rsidRPr="00466DD5">
        <w:rPr>
          <w:rFonts w:asciiTheme="majorHAnsi" w:hAnsiTheme="majorHAnsi" w:cs="Times New Roman"/>
          <w:sz w:val="24"/>
          <w:szCs w:val="24"/>
        </w:rPr>
        <w:tab/>
      </w:r>
      <w:r w:rsidRPr="00466DD5">
        <w:rPr>
          <w:rFonts w:asciiTheme="majorHAnsi" w:hAnsiTheme="majorHAnsi" w:cs="Times New Roman"/>
          <w:sz w:val="24"/>
          <w:szCs w:val="24"/>
        </w:rPr>
        <w:tab/>
        <w:t>of elephant aerial counts.</w:t>
      </w:r>
    </w:p>
    <w:p w14:paraId="0FECD220"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x.</w:t>
      </w:r>
      <w:r w:rsidRPr="00466DD5">
        <w:rPr>
          <w:rFonts w:asciiTheme="majorHAnsi" w:hAnsiTheme="majorHAnsi" w:cs="Times New Roman"/>
          <w:sz w:val="24"/>
          <w:szCs w:val="24"/>
        </w:rPr>
        <w:tab/>
        <w:t xml:space="preserve">Conduct a more thorough evaluation on the threats to the elephant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population of the country, and in all probability to commence a discussion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on the assessment  of the implementation of the National Management </w:t>
      </w:r>
      <w:r w:rsidRPr="00466DD5">
        <w:rPr>
          <w:rFonts w:asciiTheme="majorHAnsi" w:hAnsiTheme="majorHAnsi" w:cs="Times New Roman"/>
          <w:sz w:val="24"/>
          <w:szCs w:val="24"/>
        </w:rPr>
        <w:tab/>
      </w:r>
      <w:r w:rsidRPr="00466DD5">
        <w:rPr>
          <w:rFonts w:asciiTheme="majorHAnsi" w:hAnsiTheme="majorHAnsi" w:cs="Times New Roman"/>
          <w:sz w:val="24"/>
          <w:szCs w:val="24"/>
        </w:rPr>
        <w:tab/>
        <w:t>Plan for the Elephant and the design a new plan.</w:t>
      </w:r>
    </w:p>
    <w:p w14:paraId="0B45DCE3"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 xml:space="preserve">xi. </w:t>
      </w:r>
      <w:r w:rsidRPr="00466DD5">
        <w:rPr>
          <w:rFonts w:asciiTheme="majorHAnsi" w:hAnsiTheme="majorHAnsi" w:cs="Times New Roman"/>
          <w:sz w:val="24"/>
          <w:szCs w:val="24"/>
        </w:rPr>
        <w:tab/>
        <w:t xml:space="preserve">Increase the number and frequency of raids on the craft market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other stores that stock ivory. Meanwhile, similar experiences show that </w:t>
      </w:r>
      <w:r w:rsidRPr="00466DD5">
        <w:rPr>
          <w:rFonts w:asciiTheme="majorHAnsi" w:hAnsiTheme="majorHAnsi" w:cs="Times New Roman"/>
          <w:sz w:val="24"/>
          <w:szCs w:val="24"/>
        </w:rPr>
        <w:tab/>
      </w:r>
      <w:r w:rsidRPr="00466DD5">
        <w:rPr>
          <w:rFonts w:asciiTheme="majorHAnsi" w:hAnsiTheme="majorHAnsi" w:cs="Times New Roman"/>
          <w:sz w:val="24"/>
          <w:szCs w:val="24"/>
        </w:rPr>
        <w:tab/>
        <w:t>there is a trend in the change in market to the black market</w:t>
      </w:r>
      <w:r w:rsidRPr="00466DD5">
        <w:rPr>
          <w:rFonts w:asciiTheme="majorHAnsi" w:hAnsiTheme="majorHAnsi" w:cs="Times New Roman"/>
          <w:sz w:val="24"/>
          <w:szCs w:val="24"/>
          <w:vertAlign w:val="superscript"/>
        </w:rPr>
        <w:t>112</w:t>
      </w:r>
      <w:r w:rsidRPr="00466DD5">
        <w:rPr>
          <w:rFonts w:asciiTheme="majorHAnsi" w:hAnsiTheme="majorHAnsi" w:cs="Times New Roman"/>
          <w:sz w:val="24"/>
          <w:szCs w:val="24"/>
        </w:rPr>
        <w:t xml:space="preserve">, therefore, it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is important to link these operations with a survey on the black market as </w:t>
      </w:r>
      <w:r w:rsidRPr="00466DD5">
        <w:rPr>
          <w:rFonts w:asciiTheme="majorHAnsi" w:hAnsiTheme="majorHAnsi" w:cs="Times New Roman"/>
          <w:sz w:val="24"/>
          <w:szCs w:val="24"/>
        </w:rPr>
        <w:tab/>
      </w:r>
      <w:r w:rsidRPr="00466DD5">
        <w:rPr>
          <w:rFonts w:asciiTheme="majorHAnsi" w:hAnsiTheme="majorHAnsi" w:cs="Times New Roman"/>
          <w:sz w:val="24"/>
          <w:szCs w:val="24"/>
        </w:rPr>
        <w:tab/>
        <w:t>well.</w:t>
      </w:r>
    </w:p>
    <w:p w14:paraId="123799FA" w14:textId="77777777" w:rsidR="00D156CD" w:rsidRPr="00466DD5" w:rsidRDefault="00422D9D"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xii.</w:t>
      </w:r>
      <w:r w:rsidRPr="00466DD5">
        <w:rPr>
          <w:rFonts w:asciiTheme="majorHAnsi" w:hAnsiTheme="majorHAnsi" w:cs="Times New Roman"/>
          <w:sz w:val="24"/>
          <w:szCs w:val="24"/>
        </w:rPr>
        <w:tab/>
        <w:t xml:space="preserve">Support the effective capacity building and effective functioning of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Administrative and Scientific Authorities of CITES.  These include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activities such as the provision of suitable equipment, training,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support in the process of the legislation review, raids and cataloguing.</w:t>
      </w:r>
    </w:p>
    <w:p w14:paraId="7A1AD76B" w14:textId="77777777" w:rsidR="00422D9D" w:rsidRPr="00466DD5" w:rsidRDefault="00422D9D"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xiii.</w:t>
      </w:r>
      <w:r w:rsidRPr="00466DD5">
        <w:rPr>
          <w:rFonts w:asciiTheme="majorHAnsi" w:hAnsiTheme="majorHAnsi" w:cs="Times New Roman"/>
          <w:sz w:val="24"/>
          <w:szCs w:val="24"/>
        </w:rPr>
        <w:tab/>
        <w:t xml:space="preserve">Facilitate the development of the National </w:t>
      </w:r>
      <w:r w:rsidR="00D156CD" w:rsidRPr="00466DD5">
        <w:rPr>
          <w:rFonts w:asciiTheme="majorHAnsi" w:hAnsiTheme="majorHAnsi" w:cs="Times New Roman"/>
          <w:sz w:val="24"/>
          <w:szCs w:val="24"/>
        </w:rPr>
        <w:t>Ivory Action</w:t>
      </w:r>
      <w:r w:rsidRPr="00466DD5">
        <w:rPr>
          <w:rFonts w:asciiTheme="majorHAnsi" w:hAnsiTheme="majorHAnsi" w:cs="Times New Roman"/>
          <w:sz w:val="24"/>
          <w:szCs w:val="24"/>
        </w:rPr>
        <w:t xml:space="preserve"> Plan</w:t>
      </w:r>
      <w:r w:rsidR="00B62FE6" w:rsidRPr="00466DD5">
        <w:rPr>
          <w:rFonts w:asciiTheme="majorHAnsi" w:hAnsiTheme="majorHAnsi" w:cs="Times New Roman"/>
          <w:sz w:val="24"/>
          <w:szCs w:val="24"/>
        </w:rPr>
        <w:t xml:space="preserve"> in accordance</w:t>
      </w:r>
    </w:p>
    <w:p w14:paraId="72C72EA3" w14:textId="77777777" w:rsidR="00B62FE6" w:rsidRPr="00466DD5" w:rsidRDefault="00D156CD"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ab/>
      </w:r>
      <w:r w:rsidR="00B62FE6" w:rsidRPr="00466DD5">
        <w:rPr>
          <w:rFonts w:asciiTheme="majorHAnsi" w:hAnsiTheme="majorHAnsi" w:cs="Times New Roman"/>
          <w:sz w:val="24"/>
          <w:szCs w:val="24"/>
        </w:rPr>
        <w:t>CITES requirements.</w:t>
      </w:r>
    </w:p>
    <w:p w14:paraId="5E550C56" w14:textId="77777777" w:rsidR="00B62FE6" w:rsidRPr="00466DD5" w:rsidRDefault="00B62FE6" w:rsidP="00060776">
      <w:pPr>
        <w:pStyle w:val="ListParagraph"/>
        <w:spacing w:line="240" w:lineRule="auto"/>
        <w:ind w:left="360"/>
        <w:jc w:val="both"/>
        <w:rPr>
          <w:rFonts w:asciiTheme="majorHAnsi" w:hAnsiTheme="majorHAnsi" w:cs="Times New Roman"/>
          <w:sz w:val="24"/>
          <w:szCs w:val="24"/>
        </w:rPr>
      </w:pPr>
    </w:p>
    <w:p w14:paraId="7FC73972" w14:textId="77777777" w:rsidR="00D331BB" w:rsidRPr="00466DD5" w:rsidRDefault="00D331BB" w:rsidP="00060776">
      <w:pPr>
        <w:pStyle w:val="ListParagraph"/>
        <w:spacing w:line="240" w:lineRule="auto"/>
        <w:ind w:left="360"/>
        <w:jc w:val="both"/>
        <w:rPr>
          <w:rFonts w:asciiTheme="majorHAnsi" w:hAnsiTheme="majorHAnsi" w:cs="Times New Roman"/>
          <w:sz w:val="24"/>
          <w:szCs w:val="24"/>
        </w:rPr>
      </w:pPr>
    </w:p>
    <w:p w14:paraId="18F3D46F" w14:textId="77777777" w:rsidR="00B62FE6" w:rsidRPr="00466DD5" w:rsidRDefault="00B62FE6" w:rsidP="00060776">
      <w:pPr>
        <w:spacing w:after="0" w:line="240" w:lineRule="auto"/>
        <w:jc w:val="both"/>
        <w:rPr>
          <w:rFonts w:asciiTheme="majorHAnsi" w:hAnsiTheme="majorHAnsi"/>
          <w:b/>
          <w:sz w:val="24"/>
          <w:szCs w:val="24"/>
        </w:rPr>
      </w:pPr>
      <w:r w:rsidRPr="00466DD5">
        <w:rPr>
          <w:rFonts w:asciiTheme="majorHAnsi" w:hAnsiTheme="majorHAnsi"/>
          <w:b/>
          <w:sz w:val="24"/>
          <w:szCs w:val="24"/>
        </w:rPr>
        <w:t xml:space="preserve">d. </w:t>
      </w:r>
      <w:r w:rsidR="00D331BB" w:rsidRPr="00466DD5">
        <w:rPr>
          <w:rFonts w:asciiTheme="majorHAnsi" w:hAnsiTheme="majorHAnsi"/>
          <w:b/>
          <w:sz w:val="24"/>
          <w:szCs w:val="24"/>
        </w:rPr>
        <w:t xml:space="preserve"> To </w:t>
      </w:r>
      <w:r w:rsidRPr="00466DD5">
        <w:rPr>
          <w:rFonts w:asciiTheme="majorHAnsi" w:hAnsiTheme="majorHAnsi"/>
          <w:b/>
          <w:sz w:val="24"/>
          <w:szCs w:val="24"/>
        </w:rPr>
        <w:t xml:space="preserve">Strengthen the capacity of the Private Sector's </w:t>
      </w:r>
      <w:r w:rsidR="00793FD8" w:rsidRPr="00466DD5">
        <w:rPr>
          <w:rFonts w:asciiTheme="majorHAnsi" w:hAnsiTheme="majorHAnsi"/>
          <w:b/>
          <w:sz w:val="24"/>
          <w:szCs w:val="24"/>
        </w:rPr>
        <w:t>Law enforcement</w:t>
      </w:r>
      <w:r w:rsidRPr="00466DD5">
        <w:rPr>
          <w:rFonts w:asciiTheme="majorHAnsi" w:hAnsiTheme="majorHAnsi"/>
          <w:b/>
          <w:sz w:val="24"/>
          <w:szCs w:val="24"/>
        </w:rPr>
        <w:t xml:space="preserve"> Task Force </w:t>
      </w:r>
      <w:r w:rsidR="00D331BB" w:rsidRPr="00466DD5">
        <w:rPr>
          <w:rFonts w:asciiTheme="majorHAnsi" w:hAnsiTheme="majorHAnsi"/>
          <w:b/>
          <w:sz w:val="24"/>
          <w:szCs w:val="24"/>
        </w:rPr>
        <w:t xml:space="preserve">  </w:t>
      </w:r>
      <w:r w:rsidRPr="00466DD5">
        <w:rPr>
          <w:rFonts w:asciiTheme="majorHAnsi" w:hAnsiTheme="majorHAnsi"/>
          <w:b/>
          <w:sz w:val="24"/>
          <w:szCs w:val="24"/>
        </w:rPr>
        <w:t>Intervention</w:t>
      </w:r>
    </w:p>
    <w:p w14:paraId="5D297047" w14:textId="77777777" w:rsidR="00D35810" w:rsidRPr="00466DD5" w:rsidRDefault="00D35810" w:rsidP="00060776">
      <w:pPr>
        <w:spacing w:after="0" w:line="240" w:lineRule="auto"/>
        <w:jc w:val="both"/>
        <w:rPr>
          <w:rFonts w:asciiTheme="majorHAnsi" w:hAnsiTheme="majorHAnsi"/>
          <w:sz w:val="24"/>
          <w:szCs w:val="24"/>
        </w:rPr>
      </w:pPr>
      <w:r w:rsidRPr="00466DD5">
        <w:rPr>
          <w:rFonts w:asciiTheme="majorHAnsi" w:hAnsiTheme="majorHAnsi"/>
          <w:sz w:val="24"/>
          <w:szCs w:val="24"/>
        </w:rPr>
        <w:t>i.</w:t>
      </w:r>
      <w:r w:rsidRPr="00466DD5">
        <w:rPr>
          <w:rFonts w:asciiTheme="majorHAnsi" w:hAnsiTheme="majorHAnsi"/>
          <w:sz w:val="24"/>
          <w:szCs w:val="24"/>
        </w:rPr>
        <w:tab/>
        <w:t xml:space="preserve">Support and facilitate the swearing-in process of the private sector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Law Enforcement force, providing a greater involvement of this Force in the </w:t>
      </w:r>
      <w:r w:rsidR="00D331BB" w:rsidRPr="00466DD5">
        <w:rPr>
          <w:rFonts w:asciiTheme="majorHAnsi" w:hAnsiTheme="majorHAnsi"/>
          <w:sz w:val="24"/>
          <w:szCs w:val="24"/>
        </w:rPr>
        <w:tab/>
      </w:r>
      <w:r w:rsidRPr="00466DD5">
        <w:rPr>
          <w:rFonts w:asciiTheme="majorHAnsi" w:hAnsiTheme="majorHAnsi"/>
          <w:sz w:val="24"/>
          <w:szCs w:val="24"/>
        </w:rPr>
        <w:t>fauna resources.</w:t>
      </w:r>
    </w:p>
    <w:p w14:paraId="19C53859" w14:textId="77777777" w:rsidR="00D35810" w:rsidRPr="00466DD5" w:rsidRDefault="00D35810" w:rsidP="00060776">
      <w:pPr>
        <w:spacing w:after="0" w:line="240" w:lineRule="auto"/>
        <w:jc w:val="both"/>
        <w:rPr>
          <w:rFonts w:asciiTheme="majorHAnsi" w:hAnsiTheme="majorHAnsi"/>
          <w:sz w:val="24"/>
          <w:szCs w:val="24"/>
        </w:rPr>
      </w:pPr>
      <w:r w:rsidRPr="00466DD5">
        <w:rPr>
          <w:rFonts w:asciiTheme="majorHAnsi" w:hAnsiTheme="majorHAnsi"/>
          <w:sz w:val="24"/>
          <w:szCs w:val="24"/>
        </w:rPr>
        <w:t>ii.</w:t>
      </w:r>
      <w:r w:rsidRPr="00466DD5">
        <w:rPr>
          <w:rFonts w:asciiTheme="majorHAnsi" w:hAnsiTheme="majorHAnsi"/>
          <w:sz w:val="24"/>
          <w:szCs w:val="24"/>
        </w:rPr>
        <w:tab/>
        <w:t>Facilitate the access of training opportunities for this  Task Force..</w:t>
      </w:r>
    </w:p>
    <w:p w14:paraId="3E0F7F08" w14:textId="77777777" w:rsidR="00D331BB" w:rsidRPr="00466DD5" w:rsidRDefault="00D35810" w:rsidP="00060776">
      <w:pPr>
        <w:spacing w:after="0" w:line="240" w:lineRule="auto"/>
        <w:jc w:val="both"/>
        <w:rPr>
          <w:rFonts w:asciiTheme="majorHAnsi" w:hAnsiTheme="majorHAnsi"/>
          <w:sz w:val="24"/>
          <w:szCs w:val="24"/>
        </w:rPr>
      </w:pPr>
      <w:r w:rsidRPr="00466DD5">
        <w:rPr>
          <w:rFonts w:asciiTheme="majorHAnsi" w:hAnsiTheme="majorHAnsi"/>
          <w:sz w:val="24"/>
          <w:szCs w:val="24"/>
        </w:rPr>
        <w:t>iii.</w:t>
      </w:r>
      <w:r w:rsidRPr="00466DD5">
        <w:rPr>
          <w:rFonts w:asciiTheme="majorHAnsi" w:hAnsiTheme="majorHAnsi"/>
          <w:sz w:val="24"/>
          <w:szCs w:val="24"/>
        </w:rPr>
        <w:tab/>
        <w:t>Include poaching and illegal tra</w:t>
      </w:r>
      <w:r w:rsidR="00060776">
        <w:rPr>
          <w:rFonts w:asciiTheme="majorHAnsi" w:hAnsiTheme="majorHAnsi"/>
          <w:sz w:val="24"/>
          <w:szCs w:val="24"/>
        </w:rPr>
        <w:t>de</w:t>
      </w:r>
      <w:r w:rsidRPr="00466DD5">
        <w:rPr>
          <w:rFonts w:asciiTheme="majorHAnsi" w:hAnsiTheme="majorHAnsi"/>
          <w:sz w:val="24"/>
          <w:szCs w:val="24"/>
        </w:rPr>
        <w:t xml:space="preserve"> facts which are collected by the </w:t>
      </w:r>
      <w:r w:rsidRPr="00466DD5">
        <w:rPr>
          <w:rFonts w:asciiTheme="majorHAnsi" w:hAnsiTheme="majorHAnsi"/>
          <w:sz w:val="24"/>
          <w:szCs w:val="24"/>
        </w:rPr>
        <w:tab/>
      </w:r>
      <w:r w:rsidRPr="00466DD5">
        <w:rPr>
          <w:rFonts w:asciiTheme="majorHAnsi" w:hAnsiTheme="majorHAnsi"/>
          <w:sz w:val="24"/>
          <w:szCs w:val="24"/>
        </w:rPr>
        <w:tab/>
        <w:t>private sector into a national management system.</w:t>
      </w:r>
    </w:p>
    <w:p w14:paraId="7389216E" w14:textId="77777777" w:rsidR="00D331BB" w:rsidRPr="00466DD5" w:rsidRDefault="00D331BB" w:rsidP="00060776">
      <w:pPr>
        <w:spacing w:line="240" w:lineRule="auto"/>
        <w:jc w:val="both"/>
        <w:rPr>
          <w:rFonts w:asciiTheme="majorHAnsi" w:hAnsiTheme="majorHAnsi"/>
          <w:sz w:val="24"/>
          <w:szCs w:val="24"/>
        </w:rPr>
      </w:pPr>
    </w:p>
    <w:p w14:paraId="6ED47CC2"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b/>
          <w:sz w:val="24"/>
          <w:szCs w:val="24"/>
        </w:rPr>
        <w:t xml:space="preserve">e. </w:t>
      </w:r>
      <w:r w:rsidRPr="00466DD5">
        <w:rPr>
          <w:rFonts w:asciiTheme="majorHAnsi" w:hAnsiTheme="majorHAnsi" w:cs="Times New Roman"/>
          <w:b/>
          <w:sz w:val="24"/>
          <w:szCs w:val="24"/>
        </w:rPr>
        <w:tab/>
        <w:t xml:space="preserve">Introduction of a Special </w:t>
      </w:r>
      <w:r w:rsidR="00793FD8" w:rsidRPr="00466DD5">
        <w:rPr>
          <w:rFonts w:asciiTheme="majorHAnsi" w:hAnsiTheme="majorHAnsi" w:cs="Times New Roman"/>
          <w:b/>
          <w:sz w:val="24"/>
          <w:szCs w:val="24"/>
        </w:rPr>
        <w:t>Law enforcement</w:t>
      </w:r>
      <w:r w:rsidRPr="00466DD5">
        <w:rPr>
          <w:rFonts w:asciiTheme="majorHAnsi" w:hAnsiTheme="majorHAnsi" w:cs="Times New Roman"/>
          <w:b/>
          <w:sz w:val="24"/>
          <w:szCs w:val="24"/>
        </w:rPr>
        <w:t xml:space="preserve">  Force which deal with matters </w:t>
      </w:r>
      <w:r w:rsidRPr="00466DD5">
        <w:rPr>
          <w:rFonts w:asciiTheme="majorHAnsi" w:hAnsiTheme="majorHAnsi" w:cs="Times New Roman"/>
          <w:b/>
          <w:sz w:val="24"/>
          <w:szCs w:val="24"/>
        </w:rPr>
        <w:tab/>
        <w:t>relating to the protection of natural resources</w:t>
      </w:r>
      <w:r w:rsidRPr="00466DD5">
        <w:rPr>
          <w:rFonts w:asciiTheme="majorHAnsi" w:hAnsiTheme="majorHAnsi" w:cs="Times New Roman"/>
          <w:sz w:val="24"/>
          <w:szCs w:val="24"/>
        </w:rPr>
        <w:t>.</w:t>
      </w:r>
    </w:p>
    <w:p w14:paraId="68C30BCB"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t xml:space="preserve">With regard to the proposals of the </w:t>
      </w:r>
      <w:r w:rsidRPr="00466DD5">
        <w:rPr>
          <w:rFonts w:asciiTheme="majorHAnsi" w:hAnsiTheme="majorHAnsi" w:cs="Times New Roman"/>
          <w:i/>
          <w:sz w:val="24"/>
          <w:szCs w:val="24"/>
        </w:rPr>
        <w:t xml:space="preserve">Task Force </w:t>
      </w:r>
      <w:r w:rsidRPr="00466DD5">
        <w:rPr>
          <w:rFonts w:asciiTheme="majorHAnsi" w:hAnsiTheme="majorHAnsi" w:cs="Times New Roman"/>
          <w:sz w:val="24"/>
          <w:szCs w:val="24"/>
        </w:rPr>
        <w:t xml:space="preserve">that was created, it is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recommended that a Special Law Enforcement Police Force be created in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order to deal with the issues relating to the protection of natural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resources. For this, the organic statute of PRM, recently approved, needs </w:t>
      </w:r>
      <w:r w:rsidRPr="00466DD5">
        <w:rPr>
          <w:rFonts w:asciiTheme="majorHAnsi" w:hAnsiTheme="majorHAnsi" w:cs="Times New Roman"/>
          <w:sz w:val="24"/>
          <w:szCs w:val="24"/>
        </w:rPr>
        <w:tab/>
      </w:r>
      <w:r w:rsidRPr="00466DD5">
        <w:rPr>
          <w:rFonts w:asciiTheme="majorHAnsi" w:hAnsiTheme="majorHAnsi" w:cs="Times New Roman"/>
          <w:sz w:val="24"/>
          <w:szCs w:val="24"/>
        </w:rPr>
        <w:tab/>
        <w:t>to be restructured to include this Special Force.</w:t>
      </w:r>
    </w:p>
    <w:p w14:paraId="1DA86B8D"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lastRenderedPageBreak/>
        <w:t>ii.</w:t>
      </w:r>
      <w:r w:rsidRPr="00466DD5">
        <w:rPr>
          <w:rFonts w:asciiTheme="majorHAnsi" w:hAnsiTheme="majorHAnsi" w:cs="Times New Roman"/>
          <w:sz w:val="24"/>
          <w:szCs w:val="24"/>
        </w:rPr>
        <w:tab/>
        <w:t xml:space="preserve">Guarantee that the Special Force is given the necessary resources to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conduct its operations, and an effective management and monitoring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thereof.</w:t>
      </w:r>
    </w:p>
    <w:p w14:paraId="6132BCEA" w14:textId="77777777" w:rsidR="00D331BB" w:rsidRPr="00466DD5" w:rsidRDefault="00D35810" w:rsidP="00060776">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 xml:space="preserve">f. </w:t>
      </w:r>
      <w:r w:rsidRPr="00466DD5">
        <w:rPr>
          <w:rFonts w:asciiTheme="majorHAnsi" w:hAnsiTheme="majorHAnsi" w:cs="Times New Roman"/>
          <w:b/>
          <w:sz w:val="24"/>
          <w:szCs w:val="24"/>
        </w:rPr>
        <w:tab/>
        <w:t xml:space="preserve">Reinforce </w:t>
      </w:r>
      <w:r w:rsidR="00793FD8" w:rsidRPr="00466DD5">
        <w:rPr>
          <w:rFonts w:asciiTheme="majorHAnsi" w:hAnsiTheme="majorHAnsi" w:cs="Times New Roman"/>
          <w:b/>
          <w:sz w:val="24"/>
          <w:szCs w:val="24"/>
        </w:rPr>
        <w:t>law enforcement</w:t>
      </w:r>
      <w:r w:rsidRPr="00466DD5">
        <w:rPr>
          <w:rFonts w:asciiTheme="majorHAnsi" w:hAnsiTheme="majorHAnsi" w:cs="Times New Roman"/>
          <w:b/>
          <w:sz w:val="24"/>
          <w:szCs w:val="24"/>
        </w:rPr>
        <w:t xml:space="preserve"> at ports and airports in order to detect the </w:t>
      </w:r>
      <w:r w:rsidR="00D331BB" w:rsidRPr="00466DD5">
        <w:rPr>
          <w:rFonts w:asciiTheme="majorHAnsi" w:hAnsiTheme="majorHAnsi" w:cs="Times New Roman"/>
          <w:b/>
          <w:sz w:val="24"/>
          <w:szCs w:val="24"/>
        </w:rPr>
        <w:tab/>
      </w:r>
      <w:r w:rsidRPr="00466DD5">
        <w:rPr>
          <w:rFonts w:asciiTheme="majorHAnsi" w:hAnsiTheme="majorHAnsi" w:cs="Times New Roman"/>
          <w:b/>
          <w:sz w:val="24"/>
          <w:szCs w:val="24"/>
        </w:rPr>
        <w:t>illegal tra</w:t>
      </w:r>
      <w:r w:rsidR="00060776">
        <w:rPr>
          <w:rFonts w:asciiTheme="majorHAnsi" w:hAnsiTheme="majorHAnsi" w:cs="Times New Roman"/>
          <w:b/>
          <w:sz w:val="24"/>
          <w:szCs w:val="24"/>
        </w:rPr>
        <w:t>de</w:t>
      </w:r>
      <w:r w:rsidRPr="00466DD5">
        <w:rPr>
          <w:rFonts w:asciiTheme="majorHAnsi" w:hAnsiTheme="majorHAnsi" w:cs="Times New Roman"/>
          <w:b/>
          <w:sz w:val="24"/>
          <w:szCs w:val="24"/>
        </w:rPr>
        <w:t xml:space="preserve"> of </w:t>
      </w:r>
      <w:r w:rsidR="00116E15">
        <w:rPr>
          <w:rFonts w:asciiTheme="majorHAnsi" w:hAnsiTheme="majorHAnsi" w:cs="Times New Roman"/>
          <w:b/>
          <w:sz w:val="24"/>
          <w:szCs w:val="24"/>
        </w:rPr>
        <w:t>rhinoceros</w:t>
      </w:r>
      <w:r w:rsidRPr="00466DD5">
        <w:rPr>
          <w:rFonts w:asciiTheme="majorHAnsi" w:hAnsiTheme="majorHAnsi" w:cs="Times New Roman"/>
          <w:b/>
          <w:sz w:val="24"/>
          <w:szCs w:val="24"/>
        </w:rPr>
        <w:t xml:space="preserve"> horns and ivory</w:t>
      </w:r>
      <w:r w:rsidR="00D331BB" w:rsidRPr="00466DD5">
        <w:rPr>
          <w:rFonts w:asciiTheme="majorHAnsi" w:hAnsiTheme="majorHAnsi" w:cs="Times New Roman"/>
          <w:b/>
          <w:sz w:val="24"/>
          <w:szCs w:val="24"/>
        </w:rPr>
        <w:t xml:space="preserve">. </w:t>
      </w:r>
    </w:p>
    <w:p w14:paraId="72863BCA"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t xml:space="preserve">We assume that a vast number of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and ivory are </w:t>
      </w:r>
      <w:r w:rsidRPr="00466DD5">
        <w:rPr>
          <w:rFonts w:asciiTheme="majorHAnsi" w:hAnsiTheme="majorHAnsi" w:cs="Times New Roman"/>
          <w:sz w:val="24"/>
          <w:szCs w:val="24"/>
        </w:rPr>
        <w:tab/>
        <w:t xml:space="preserv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being smuggled out of the country's ports and airports. There is an urgent </w:t>
      </w:r>
      <w:r w:rsidRPr="00466DD5">
        <w:rPr>
          <w:rFonts w:asciiTheme="majorHAnsi" w:hAnsiTheme="majorHAnsi" w:cs="Times New Roman"/>
          <w:sz w:val="24"/>
          <w:szCs w:val="24"/>
        </w:rPr>
        <w:tab/>
      </w:r>
      <w:r w:rsidRPr="00466DD5">
        <w:rPr>
          <w:rFonts w:asciiTheme="majorHAnsi" w:hAnsiTheme="majorHAnsi" w:cs="Times New Roman"/>
          <w:sz w:val="24"/>
          <w:szCs w:val="24"/>
        </w:rPr>
        <w:tab/>
        <w:t>need to improve the capacity and training of border and customs offic</w:t>
      </w:r>
      <w:r w:rsidR="00060776">
        <w:rPr>
          <w:rFonts w:asciiTheme="majorHAnsi" w:hAnsiTheme="majorHAnsi" w:cs="Times New Roman"/>
          <w:sz w:val="24"/>
          <w:szCs w:val="24"/>
        </w:rPr>
        <w:t>ials</w:t>
      </w:r>
      <w:r w:rsidRPr="00466DD5">
        <w:rPr>
          <w:rFonts w:asciiTheme="majorHAnsi" w:hAnsiTheme="majorHAnsi" w:cs="Times New Roman"/>
          <w:sz w:val="24"/>
          <w:szCs w:val="24"/>
        </w:rPr>
        <w:t xml:space="preserv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to detect and intervene in attempts to illegally export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w:t>
      </w:r>
      <w:r w:rsidRPr="00466DD5">
        <w:rPr>
          <w:rFonts w:asciiTheme="majorHAnsi" w:hAnsiTheme="majorHAnsi" w:cs="Times New Roman"/>
          <w:sz w:val="24"/>
          <w:szCs w:val="24"/>
        </w:rPr>
        <w:tab/>
      </w:r>
      <w:r w:rsidRPr="00466DD5">
        <w:rPr>
          <w:rFonts w:asciiTheme="majorHAnsi" w:hAnsiTheme="majorHAnsi" w:cs="Times New Roman"/>
          <w:sz w:val="24"/>
          <w:szCs w:val="24"/>
        </w:rPr>
        <w:tab/>
        <w:t>and ivory.</w:t>
      </w:r>
    </w:p>
    <w:p w14:paraId="22B0ABF8"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t xml:space="preserve">Introduce more suitable equipment that can detect products such as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ivory and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The experiment conducted last year at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Maputo International Airport with sniffer dogs was a good initiative. but </w:t>
      </w:r>
      <w:r w:rsidRPr="00466DD5">
        <w:rPr>
          <w:rFonts w:asciiTheme="majorHAnsi" w:hAnsiTheme="majorHAnsi" w:cs="Times New Roman"/>
          <w:sz w:val="24"/>
          <w:szCs w:val="24"/>
        </w:rPr>
        <w:tab/>
      </w:r>
      <w:r w:rsidRPr="00466DD5">
        <w:rPr>
          <w:rFonts w:asciiTheme="majorHAnsi" w:hAnsiTheme="majorHAnsi" w:cs="Times New Roman"/>
          <w:sz w:val="24"/>
          <w:szCs w:val="24"/>
        </w:rPr>
        <w:tab/>
        <w:t>this kind of intervention should be ongoing and expanded to other ports.</w:t>
      </w:r>
    </w:p>
    <w:p w14:paraId="6EC21F09"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t xml:space="preserve">Assess the possibility of using Apopo rats  (mine detection rats) to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detect </w:t>
      </w:r>
      <w:r w:rsidRPr="00466DD5">
        <w:rPr>
          <w:rFonts w:asciiTheme="majorHAnsi" w:hAnsiTheme="majorHAnsi" w:cs="Times New Roman"/>
          <w:sz w:val="24"/>
          <w:szCs w:val="24"/>
        </w:rPr>
        <w:tab/>
        <w:t xml:space="preserve">illegal goods such as </w:t>
      </w:r>
      <w:r w:rsidR="00116E15">
        <w:rPr>
          <w:rFonts w:asciiTheme="majorHAnsi" w:hAnsiTheme="majorHAnsi" w:cs="Times New Roman"/>
          <w:sz w:val="24"/>
          <w:szCs w:val="24"/>
        </w:rPr>
        <w:t>rhinoceros</w:t>
      </w:r>
      <w:r w:rsidRPr="00466DD5">
        <w:rPr>
          <w:rFonts w:asciiTheme="majorHAnsi" w:hAnsiTheme="majorHAnsi" w:cs="Times New Roman"/>
          <w:sz w:val="24"/>
          <w:szCs w:val="24"/>
        </w:rPr>
        <w:t xml:space="preserve"> horns and ivory at the ports and </w:t>
      </w:r>
      <w:r w:rsidRPr="00466DD5">
        <w:rPr>
          <w:rFonts w:asciiTheme="majorHAnsi" w:hAnsiTheme="majorHAnsi" w:cs="Times New Roman"/>
          <w:sz w:val="24"/>
          <w:szCs w:val="24"/>
        </w:rPr>
        <w:tab/>
      </w:r>
      <w:r w:rsidRPr="00466DD5">
        <w:rPr>
          <w:rFonts w:asciiTheme="majorHAnsi" w:hAnsiTheme="majorHAnsi" w:cs="Times New Roman"/>
          <w:sz w:val="24"/>
          <w:szCs w:val="24"/>
        </w:rPr>
        <w:tab/>
        <w:t>airports.</w:t>
      </w:r>
    </w:p>
    <w:p w14:paraId="282D8339" w14:textId="77777777" w:rsidR="00D331BB" w:rsidRPr="00466DD5" w:rsidRDefault="00D35810" w:rsidP="00060776">
      <w:pPr>
        <w:spacing w:line="240" w:lineRule="auto"/>
        <w:jc w:val="both"/>
        <w:rPr>
          <w:rFonts w:asciiTheme="majorHAnsi" w:hAnsiTheme="majorHAnsi" w:cs="Times New Roman"/>
          <w:sz w:val="24"/>
          <w:szCs w:val="24"/>
        </w:rPr>
      </w:pPr>
      <w:r w:rsidRPr="00466DD5">
        <w:rPr>
          <w:rFonts w:asciiTheme="majorHAnsi" w:hAnsiTheme="majorHAnsi" w:cs="Times New Roman"/>
          <w:sz w:val="24"/>
          <w:szCs w:val="24"/>
        </w:rPr>
        <w:t>iv.</w:t>
      </w:r>
      <w:r w:rsidRPr="00466DD5">
        <w:rPr>
          <w:rFonts w:asciiTheme="majorHAnsi" w:hAnsiTheme="majorHAnsi" w:cs="Times New Roman"/>
          <w:sz w:val="24"/>
          <w:szCs w:val="24"/>
        </w:rPr>
        <w:tab/>
        <w:t xml:space="preserve">Detection would be easier if logs of the routes, airlines and the individuals </w:t>
      </w:r>
      <w:r w:rsidRPr="00466DD5">
        <w:rPr>
          <w:rFonts w:asciiTheme="majorHAnsi" w:hAnsiTheme="majorHAnsi" w:cs="Times New Roman"/>
          <w:sz w:val="24"/>
          <w:szCs w:val="24"/>
        </w:rPr>
        <w:tab/>
      </w:r>
      <w:r w:rsidRPr="00466DD5">
        <w:rPr>
          <w:rFonts w:asciiTheme="majorHAnsi" w:hAnsiTheme="majorHAnsi" w:cs="Times New Roman"/>
          <w:sz w:val="24"/>
          <w:szCs w:val="24"/>
        </w:rPr>
        <w:tab/>
        <w:t>who are suspect in trafficking these goods are kept.</w:t>
      </w:r>
    </w:p>
    <w:p w14:paraId="750FEB5C" w14:textId="77777777" w:rsidR="00D331BB" w:rsidRPr="00466DD5" w:rsidRDefault="00D331BB" w:rsidP="00060776">
      <w:pPr>
        <w:spacing w:line="240" w:lineRule="auto"/>
        <w:jc w:val="both"/>
        <w:rPr>
          <w:rFonts w:asciiTheme="majorHAnsi" w:hAnsiTheme="majorHAnsi" w:cs="Times New Roman"/>
          <w:b/>
          <w:sz w:val="24"/>
          <w:szCs w:val="24"/>
        </w:rPr>
      </w:pPr>
    </w:p>
    <w:p w14:paraId="7EC51776" w14:textId="77777777" w:rsidR="00D331BB" w:rsidRPr="00466DD5" w:rsidRDefault="00D35810" w:rsidP="00060776">
      <w:pPr>
        <w:spacing w:line="240" w:lineRule="auto"/>
        <w:jc w:val="both"/>
        <w:rPr>
          <w:rFonts w:asciiTheme="majorHAnsi" w:hAnsiTheme="majorHAnsi" w:cs="Times New Roman"/>
          <w:b/>
          <w:sz w:val="24"/>
          <w:szCs w:val="24"/>
        </w:rPr>
      </w:pPr>
      <w:r w:rsidRPr="00466DD5">
        <w:rPr>
          <w:rFonts w:asciiTheme="majorHAnsi" w:hAnsiTheme="majorHAnsi" w:cs="Times New Roman"/>
          <w:b/>
          <w:sz w:val="24"/>
          <w:szCs w:val="24"/>
        </w:rPr>
        <w:t>g.</w:t>
      </w:r>
      <w:r w:rsidRPr="00466DD5">
        <w:rPr>
          <w:rFonts w:asciiTheme="majorHAnsi" w:hAnsiTheme="majorHAnsi" w:cs="Times New Roman"/>
          <w:b/>
          <w:sz w:val="24"/>
          <w:szCs w:val="24"/>
        </w:rPr>
        <w:tab/>
        <w:t>Improve the Legal and Judicial System</w:t>
      </w:r>
    </w:p>
    <w:p w14:paraId="6A22118F"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t xml:space="preserve">Provide magistrate training in the areas of conservation so that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identify relevant legislations are identified and better practices and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strategies  are procedurally carried out. The training should include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aspect of awareness about the severity of the matter and the value of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fauna.</w:t>
      </w:r>
    </w:p>
    <w:p w14:paraId="3808995B"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t xml:space="preserve">Take the opportunity to discuss the issue of poaching and illegal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trafficking of species at the debate sessions taking place at the General </w:t>
      </w:r>
      <w:r w:rsidRPr="00466DD5">
        <w:rPr>
          <w:rFonts w:asciiTheme="majorHAnsi" w:hAnsiTheme="majorHAnsi" w:cs="Times New Roman"/>
          <w:sz w:val="24"/>
          <w:szCs w:val="24"/>
        </w:rPr>
        <w:tab/>
      </w:r>
      <w:r w:rsidRPr="00466DD5">
        <w:rPr>
          <w:rFonts w:asciiTheme="majorHAnsi" w:hAnsiTheme="majorHAnsi" w:cs="Times New Roman"/>
          <w:sz w:val="24"/>
          <w:szCs w:val="24"/>
        </w:rPr>
        <w:tab/>
        <w:t>Prosecutor of the Republic 25th year anniversary celebrations.</w:t>
      </w:r>
    </w:p>
    <w:p w14:paraId="3CEFFBF2"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t xml:space="preserve">Assess the possibility of allocating, for a certain period, a procurator in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the districts currently most affected by poaching (for example, Mecula,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Marrupa, Massingir, Quissanga, Mágoè), in order to assist with the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processes.</w:t>
      </w:r>
    </w:p>
    <w:p w14:paraId="5DA13C1E"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iv.</w:t>
      </w:r>
      <w:r w:rsidRPr="00466DD5">
        <w:rPr>
          <w:rFonts w:asciiTheme="majorHAnsi" w:hAnsiTheme="majorHAnsi" w:cs="Times New Roman"/>
          <w:sz w:val="24"/>
          <w:szCs w:val="24"/>
        </w:rPr>
        <w:tab/>
        <w:t xml:space="preserve">Assist the General Prosecutor of the Republic in creating a database of </w:t>
      </w:r>
      <w:r w:rsidRPr="00466DD5">
        <w:rPr>
          <w:rFonts w:asciiTheme="majorHAnsi" w:hAnsiTheme="majorHAnsi" w:cs="Times New Roman"/>
          <w:sz w:val="24"/>
          <w:szCs w:val="24"/>
        </w:rPr>
        <w:tab/>
      </w:r>
      <w:r w:rsidRPr="00466DD5">
        <w:rPr>
          <w:rFonts w:asciiTheme="majorHAnsi" w:hAnsiTheme="majorHAnsi" w:cs="Times New Roman"/>
          <w:sz w:val="24"/>
          <w:szCs w:val="24"/>
        </w:rPr>
        <w:tab/>
        <w:t>court cases especially related to poaching and illegal trafficking of species.</w:t>
      </w:r>
    </w:p>
    <w:p w14:paraId="0D8C3680"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v.</w:t>
      </w:r>
      <w:r w:rsidRPr="00466DD5">
        <w:rPr>
          <w:rFonts w:asciiTheme="majorHAnsi" w:hAnsiTheme="majorHAnsi" w:cs="Times New Roman"/>
          <w:sz w:val="24"/>
          <w:szCs w:val="24"/>
        </w:rPr>
        <w:tab/>
        <w:t xml:space="preserve">Analyse the necessity to support the design of the specific regulations as </w:t>
      </w:r>
      <w:r w:rsidRPr="00466DD5">
        <w:rPr>
          <w:rFonts w:asciiTheme="majorHAnsi" w:hAnsiTheme="majorHAnsi" w:cs="Times New Roman"/>
          <w:sz w:val="24"/>
          <w:szCs w:val="24"/>
        </w:rPr>
        <w:tab/>
      </w:r>
      <w:r w:rsidRPr="00466DD5">
        <w:rPr>
          <w:rFonts w:asciiTheme="majorHAnsi" w:hAnsiTheme="majorHAnsi" w:cs="Times New Roman"/>
          <w:sz w:val="24"/>
          <w:szCs w:val="24"/>
        </w:rPr>
        <w:tab/>
        <w:t>required by the new Law of Conservation.</w:t>
      </w:r>
    </w:p>
    <w:p w14:paraId="571379AE"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vi.</w:t>
      </w:r>
      <w:r w:rsidRPr="00466DD5">
        <w:rPr>
          <w:rFonts w:asciiTheme="majorHAnsi" w:hAnsiTheme="majorHAnsi" w:cs="Times New Roman"/>
          <w:sz w:val="24"/>
          <w:szCs w:val="24"/>
        </w:rPr>
        <w:tab/>
        <w:t xml:space="preserve">Ensure that the current law provides sufficient legal protection to </w:t>
      </w:r>
      <w:r w:rsidR="00060776">
        <w:rPr>
          <w:rFonts w:asciiTheme="majorHAnsi" w:hAnsiTheme="majorHAnsi" w:cs="Times New Roman"/>
          <w:sz w:val="24"/>
          <w:szCs w:val="24"/>
        </w:rPr>
        <w:t>rangers</w:t>
      </w:r>
      <w:r w:rsidRPr="00466DD5">
        <w:rPr>
          <w:rFonts w:asciiTheme="majorHAnsi" w:hAnsiTheme="majorHAnsi" w:cs="Times New Roman"/>
          <w:sz w:val="24"/>
          <w:szCs w:val="24"/>
        </w:rPr>
        <w:t xml:space="preserve"> in the </w:t>
      </w:r>
      <w:r w:rsidR="00060776">
        <w:rPr>
          <w:rFonts w:asciiTheme="majorHAnsi" w:hAnsiTheme="majorHAnsi" w:cs="Times New Roman"/>
          <w:sz w:val="24"/>
          <w:szCs w:val="24"/>
        </w:rPr>
        <w:tab/>
      </w:r>
      <w:r w:rsidRPr="00466DD5">
        <w:rPr>
          <w:rFonts w:asciiTheme="majorHAnsi" w:hAnsiTheme="majorHAnsi" w:cs="Times New Roman"/>
          <w:sz w:val="24"/>
          <w:szCs w:val="24"/>
        </w:rPr>
        <w:t>Conservation Areas.</w:t>
      </w:r>
    </w:p>
    <w:p w14:paraId="212FF65C" w14:textId="77777777" w:rsidR="00D331BB" w:rsidRPr="00466DD5" w:rsidRDefault="00D35810" w:rsidP="00060776">
      <w:pPr>
        <w:spacing w:after="0" w:line="240" w:lineRule="auto"/>
        <w:jc w:val="both"/>
        <w:rPr>
          <w:rFonts w:asciiTheme="majorHAnsi" w:hAnsiTheme="majorHAnsi" w:cs="Times New Roman"/>
          <w:sz w:val="24"/>
          <w:szCs w:val="24"/>
        </w:rPr>
      </w:pPr>
      <w:r w:rsidRPr="00466DD5">
        <w:rPr>
          <w:rFonts w:asciiTheme="majorHAnsi" w:hAnsiTheme="majorHAnsi" w:cs="Times New Roman"/>
          <w:sz w:val="24"/>
          <w:szCs w:val="24"/>
        </w:rPr>
        <w:t>vii.</w:t>
      </w:r>
      <w:r w:rsidRPr="00466DD5">
        <w:rPr>
          <w:rFonts w:asciiTheme="majorHAnsi" w:hAnsiTheme="majorHAnsi" w:cs="Times New Roman"/>
          <w:sz w:val="24"/>
          <w:szCs w:val="24"/>
        </w:rPr>
        <w:tab/>
        <w:t xml:space="preserve">Analyze the necessity and relevance of supporting the revision of the Law </w:t>
      </w:r>
      <w:r w:rsidRPr="00466DD5">
        <w:rPr>
          <w:rFonts w:asciiTheme="majorHAnsi" w:hAnsiTheme="majorHAnsi" w:cs="Times New Roman"/>
          <w:sz w:val="24"/>
          <w:szCs w:val="24"/>
        </w:rPr>
        <w:tab/>
      </w:r>
      <w:r w:rsidRPr="00466DD5">
        <w:rPr>
          <w:rFonts w:asciiTheme="majorHAnsi" w:hAnsiTheme="majorHAnsi" w:cs="Times New Roman"/>
          <w:sz w:val="24"/>
          <w:szCs w:val="24"/>
        </w:rPr>
        <w:tab/>
        <w:t>and the Regulations with regard to Forests and Wildlife Fauna.</w:t>
      </w:r>
    </w:p>
    <w:p w14:paraId="480ADB59" w14:textId="77777777" w:rsidR="00D331BB" w:rsidRPr="00466DD5" w:rsidRDefault="00D35810" w:rsidP="00060776">
      <w:pPr>
        <w:spacing w:after="0" w:line="240" w:lineRule="auto"/>
        <w:jc w:val="both"/>
        <w:rPr>
          <w:rFonts w:asciiTheme="majorHAnsi" w:eastAsia="Times New Roman" w:hAnsiTheme="majorHAnsi" w:cs="Times New Roman"/>
          <w:sz w:val="24"/>
          <w:szCs w:val="24"/>
          <w:lang w:eastAsia="en-ZA"/>
        </w:rPr>
      </w:pPr>
      <w:r w:rsidRPr="00466DD5">
        <w:rPr>
          <w:rFonts w:asciiTheme="majorHAnsi" w:hAnsiTheme="majorHAnsi" w:cs="Times New Roman"/>
          <w:sz w:val="24"/>
          <w:szCs w:val="24"/>
        </w:rPr>
        <w:t>viii.</w:t>
      </w:r>
      <w:r w:rsidRPr="00466DD5">
        <w:rPr>
          <w:rFonts w:asciiTheme="majorHAnsi" w:hAnsiTheme="majorHAnsi" w:cs="Times New Roman"/>
          <w:sz w:val="24"/>
          <w:szCs w:val="24"/>
        </w:rPr>
        <w:tab/>
        <w:t>A</w:t>
      </w:r>
      <w:r w:rsidRPr="00466DD5">
        <w:rPr>
          <w:rFonts w:asciiTheme="majorHAnsi" w:eastAsia="Times New Roman" w:hAnsiTheme="majorHAnsi" w:cs="Times New Roman"/>
          <w:sz w:val="24"/>
          <w:szCs w:val="24"/>
          <w:lang w:eastAsia="en-ZA"/>
        </w:rPr>
        <w:t xml:space="preserve">nalyze  the implications of the new Law of Conservation Areas in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response to the introduction of criminal aspects of poaching. This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lastRenderedPageBreak/>
        <w:tab/>
        <w:t xml:space="preserve">includes not only the possibility of increasing cases of corruption, as well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as the increase in cases of violent confrontation between poachers and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r>
      <w:r w:rsidR="00E65748">
        <w:rPr>
          <w:rFonts w:asciiTheme="majorHAnsi" w:eastAsia="Times New Roman" w:hAnsiTheme="majorHAnsi" w:cs="Times New Roman"/>
          <w:sz w:val="24"/>
          <w:szCs w:val="24"/>
          <w:lang w:eastAsia="en-ZA"/>
        </w:rPr>
        <w:t>scouts</w:t>
      </w:r>
      <w:r w:rsidRPr="00466DD5">
        <w:rPr>
          <w:rFonts w:asciiTheme="majorHAnsi" w:eastAsia="Times New Roman" w:hAnsiTheme="majorHAnsi" w:cs="Times New Roman"/>
          <w:sz w:val="24"/>
          <w:szCs w:val="24"/>
          <w:lang w:eastAsia="en-ZA"/>
        </w:rPr>
        <w:t xml:space="preserve">. Furthermore, in the case of the poacher being caught and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prosecuted,  it is necessary to assess the officer's capabilities at District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level to arrest people. For example, in the </w:t>
      </w:r>
      <w:r w:rsidRPr="00466DD5">
        <w:rPr>
          <w:rFonts w:asciiTheme="majorHAnsi" w:eastAsia="Times New Roman" w:hAnsiTheme="majorHAnsi" w:cs="Times New Roman"/>
          <w:sz w:val="24"/>
          <w:szCs w:val="24"/>
          <w:lang w:eastAsia="en-ZA"/>
        </w:rPr>
        <w:tab/>
        <w:t xml:space="preserve">village of Massingir there is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only one cell in the Police District Command, where all types of prisoners,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including persons temporarily detained, are imprisoned.  The cell has no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 xml:space="preserve">toilets, and in order to manage the situation, 5 prisoners, guarded by a </w:t>
      </w:r>
      <w:r w:rsidRPr="00466DD5">
        <w:rPr>
          <w:rFonts w:asciiTheme="majorHAnsi" w:eastAsia="Times New Roman" w:hAnsiTheme="majorHAnsi" w:cs="Times New Roman"/>
          <w:sz w:val="24"/>
          <w:szCs w:val="24"/>
          <w:lang w:eastAsia="en-ZA"/>
        </w:rPr>
        <w:tab/>
      </w:r>
      <w:r w:rsidRPr="00466DD5">
        <w:rPr>
          <w:rFonts w:asciiTheme="majorHAnsi" w:eastAsia="Times New Roman" w:hAnsiTheme="majorHAnsi" w:cs="Times New Roman"/>
          <w:sz w:val="24"/>
          <w:szCs w:val="24"/>
          <w:lang w:eastAsia="en-ZA"/>
        </w:rPr>
        <w:tab/>
        <w:t>policeman, take turns to go to an outside toilet.</w:t>
      </w:r>
    </w:p>
    <w:p w14:paraId="638DBA73" w14:textId="77777777" w:rsidR="00D331BB" w:rsidRPr="00466DD5" w:rsidRDefault="00D331BB" w:rsidP="00060776">
      <w:pPr>
        <w:spacing w:after="0"/>
        <w:jc w:val="both"/>
        <w:rPr>
          <w:rFonts w:asciiTheme="majorHAnsi" w:eastAsia="Times New Roman" w:hAnsiTheme="majorHAnsi" w:cs="Times New Roman"/>
          <w:sz w:val="24"/>
          <w:szCs w:val="24"/>
          <w:lang w:eastAsia="en-ZA"/>
        </w:rPr>
      </w:pPr>
    </w:p>
    <w:p w14:paraId="4F36B4CE" w14:textId="77777777" w:rsidR="00D35810" w:rsidRPr="00466DD5" w:rsidRDefault="00D35810" w:rsidP="00060776">
      <w:pPr>
        <w:spacing w:after="0"/>
        <w:jc w:val="both"/>
        <w:rPr>
          <w:rFonts w:asciiTheme="majorHAnsi" w:hAnsiTheme="majorHAnsi"/>
          <w:b/>
          <w:sz w:val="24"/>
          <w:szCs w:val="24"/>
        </w:rPr>
      </w:pPr>
      <w:r w:rsidRPr="00466DD5">
        <w:rPr>
          <w:rFonts w:asciiTheme="majorHAnsi" w:hAnsiTheme="majorHAnsi"/>
          <w:b/>
          <w:sz w:val="24"/>
          <w:szCs w:val="24"/>
        </w:rPr>
        <w:t xml:space="preserve">2.  </w:t>
      </w:r>
      <w:r w:rsidR="00D331BB" w:rsidRPr="00466DD5">
        <w:rPr>
          <w:rFonts w:asciiTheme="majorHAnsi" w:hAnsiTheme="majorHAnsi"/>
          <w:b/>
          <w:sz w:val="24"/>
          <w:szCs w:val="24"/>
        </w:rPr>
        <w:tab/>
      </w:r>
      <w:r w:rsidRPr="00466DD5">
        <w:rPr>
          <w:rFonts w:asciiTheme="majorHAnsi" w:hAnsiTheme="majorHAnsi"/>
          <w:b/>
          <w:sz w:val="24"/>
          <w:szCs w:val="24"/>
        </w:rPr>
        <w:t>Improve sensibility on the topic</w:t>
      </w:r>
    </w:p>
    <w:p w14:paraId="00C31350" w14:textId="77777777" w:rsidR="00D331BB" w:rsidRPr="00466DD5" w:rsidRDefault="00060776" w:rsidP="0027586C">
      <w:pPr>
        <w:spacing w:after="0" w:line="240" w:lineRule="auto"/>
        <w:jc w:val="both"/>
        <w:rPr>
          <w:rFonts w:asciiTheme="majorHAnsi" w:hAnsiTheme="majorHAnsi"/>
          <w:sz w:val="24"/>
          <w:szCs w:val="24"/>
        </w:rPr>
      </w:pPr>
      <w:r>
        <w:rPr>
          <w:rFonts w:asciiTheme="majorHAnsi" w:hAnsiTheme="majorHAnsi"/>
          <w:sz w:val="24"/>
          <w:szCs w:val="24"/>
        </w:rPr>
        <w:tab/>
      </w:r>
      <w:r w:rsidR="00D35810" w:rsidRPr="00466DD5">
        <w:rPr>
          <w:rFonts w:asciiTheme="majorHAnsi" w:hAnsiTheme="majorHAnsi"/>
          <w:sz w:val="24"/>
          <w:szCs w:val="24"/>
        </w:rPr>
        <w:t xml:space="preserve">It is an individual's choice to hunt, but he/she may be influenced by society, </w:t>
      </w:r>
      <w:r w:rsidR="00D331BB" w:rsidRPr="00466DD5">
        <w:rPr>
          <w:rFonts w:asciiTheme="majorHAnsi" w:hAnsiTheme="majorHAnsi"/>
          <w:sz w:val="24"/>
          <w:szCs w:val="24"/>
        </w:rPr>
        <w:tab/>
      </w:r>
      <w:r w:rsidR="00D331BB" w:rsidRPr="00466DD5">
        <w:rPr>
          <w:rFonts w:asciiTheme="majorHAnsi" w:hAnsiTheme="majorHAnsi"/>
          <w:sz w:val="24"/>
          <w:szCs w:val="24"/>
        </w:rPr>
        <w:tab/>
      </w:r>
      <w:r w:rsidR="00D35810" w:rsidRPr="00466DD5">
        <w:rPr>
          <w:rFonts w:asciiTheme="majorHAnsi" w:hAnsiTheme="majorHAnsi"/>
          <w:sz w:val="24"/>
          <w:szCs w:val="24"/>
        </w:rPr>
        <w:t>politics or the economy in which he/she lives.  In order to successfully</w:t>
      </w:r>
      <w:r w:rsidR="00D331BB" w:rsidRPr="00466DD5">
        <w:rPr>
          <w:rFonts w:asciiTheme="majorHAnsi" w:hAnsiTheme="majorHAnsi"/>
          <w:sz w:val="24"/>
          <w:szCs w:val="24"/>
        </w:rPr>
        <w:t xml:space="preserve"> </w:t>
      </w:r>
      <w:r>
        <w:rPr>
          <w:rFonts w:asciiTheme="majorHAnsi" w:hAnsiTheme="majorHAnsi"/>
          <w:sz w:val="24"/>
          <w:szCs w:val="24"/>
        </w:rPr>
        <w:tab/>
      </w:r>
      <w:r w:rsidR="00D35810" w:rsidRPr="00466DD5">
        <w:rPr>
          <w:rFonts w:asciiTheme="majorHAnsi" w:hAnsiTheme="majorHAnsi"/>
          <w:sz w:val="24"/>
          <w:szCs w:val="24"/>
        </w:rPr>
        <w:t xml:space="preserve">implement </w:t>
      </w:r>
      <w:r w:rsidR="00D331BB" w:rsidRPr="00466DD5">
        <w:rPr>
          <w:rFonts w:asciiTheme="majorHAnsi" w:hAnsiTheme="majorHAnsi"/>
          <w:sz w:val="24"/>
          <w:szCs w:val="24"/>
        </w:rPr>
        <w:tab/>
      </w:r>
      <w:r w:rsidR="00D35810" w:rsidRPr="00466DD5">
        <w:rPr>
          <w:rFonts w:asciiTheme="majorHAnsi" w:hAnsiTheme="majorHAnsi"/>
          <w:sz w:val="24"/>
          <w:szCs w:val="24"/>
        </w:rPr>
        <w:t xml:space="preserve">interventions to change people's attitude and behaviour, it is </w:t>
      </w:r>
      <w:r>
        <w:rPr>
          <w:rFonts w:asciiTheme="majorHAnsi" w:hAnsiTheme="majorHAnsi"/>
          <w:sz w:val="24"/>
          <w:szCs w:val="24"/>
        </w:rPr>
        <w:tab/>
      </w:r>
      <w:r w:rsidR="00D35810" w:rsidRPr="00466DD5">
        <w:rPr>
          <w:rFonts w:asciiTheme="majorHAnsi" w:hAnsiTheme="majorHAnsi"/>
          <w:sz w:val="24"/>
          <w:szCs w:val="24"/>
        </w:rPr>
        <w:t xml:space="preserve">necessary to </w:t>
      </w:r>
      <w:r w:rsidR="00D331BB" w:rsidRPr="00466DD5">
        <w:rPr>
          <w:rFonts w:asciiTheme="majorHAnsi" w:hAnsiTheme="majorHAnsi"/>
          <w:sz w:val="24"/>
          <w:szCs w:val="24"/>
        </w:rPr>
        <w:tab/>
      </w:r>
      <w:r w:rsidR="00D35810" w:rsidRPr="00466DD5">
        <w:rPr>
          <w:rFonts w:asciiTheme="majorHAnsi" w:hAnsiTheme="majorHAnsi"/>
          <w:sz w:val="24"/>
          <w:szCs w:val="24"/>
        </w:rPr>
        <w:t xml:space="preserve">understand </w:t>
      </w:r>
      <w:r w:rsidR="00D331BB" w:rsidRPr="00466DD5">
        <w:rPr>
          <w:rFonts w:asciiTheme="majorHAnsi" w:hAnsiTheme="majorHAnsi"/>
          <w:sz w:val="24"/>
          <w:szCs w:val="24"/>
        </w:rPr>
        <w:tab/>
      </w:r>
      <w:r w:rsidR="00D35810" w:rsidRPr="00466DD5">
        <w:rPr>
          <w:rFonts w:asciiTheme="majorHAnsi" w:hAnsiTheme="majorHAnsi"/>
          <w:sz w:val="24"/>
          <w:szCs w:val="24"/>
        </w:rPr>
        <w:t>the factors that lead the individual making certain</w:t>
      </w:r>
      <w:r w:rsidR="00D331BB" w:rsidRPr="00466DD5">
        <w:rPr>
          <w:rFonts w:asciiTheme="majorHAnsi" w:hAnsiTheme="majorHAnsi"/>
          <w:sz w:val="24"/>
          <w:szCs w:val="24"/>
        </w:rPr>
        <w:t xml:space="preserve"> </w:t>
      </w:r>
      <w:r>
        <w:rPr>
          <w:rFonts w:asciiTheme="majorHAnsi" w:hAnsiTheme="majorHAnsi"/>
          <w:sz w:val="24"/>
          <w:szCs w:val="24"/>
        </w:rPr>
        <w:tab/>
      </w:r>
      <w:r w:rsidR="00D35810" w:rsidRPr="00466DD5">
        <w:rPr>
          <w:rFonts w:asciiTheme="majorHAnsi" w:hAnsiTheme="majorHAnsi"/>
          <w:sz w:val="24"/>
          <w:szCs w:val="24"/>
        </w:rPr>
        <w:t xml:space="preserve">decisions.  This requires a comprehensive sensitivization approach about </w:t>
      </w:r>
      <w:r w:rsidR="00D331BB" w:rsidRPr="00466DD5">
        <w:rPr>
          <w:rFonts w:asciiTheme="majorHAnsi" w:hAnsiTheme="majorHAnsi"/>
          <w:sz w:val="24"/>
          <w:szCs w:val="24"/>
        </w:rPr>
        <w:tab/>
      </w:r>
      <w:r w:rsidR="00D35810" w:rsidRPr="00466DD5">
        <w:rPr>
          <w:rFonts w:asciiTheme="majorHAnsi" w:hAnsiTheme="majorHAnsi"/>
          <w:sz w:val="24"/>
          <w:szCs w:val="24"/>
        </w:rPr>
        <w:t>awareness on various</w:t>
      </w:r>
      <w:r>
        <w:rPr>
          <w:rFonts w:asciiTheme="majorHAnsi" w:hAnsiTheme="majorHAnsi"/>
          <w:sz w:val="24"/>
          <w:szCs w:val="24"/>
        </w:rPr>
        <w:t xml:space="preserve"> </w:t>
      </w:r>
      <w:r w:rsidR="00D35810" w:rsidRPr="00466DD5">
        <w:rPr>
          <w:rFonts w:asciiTheme="majorHAnsi" w:hAnsiTheme="majorHAnsi"/>
          <w:sz w:val="24"/>
          <w:szCs w:val="24"/>
        </w:rPr>
        <w:t xml:space="preserve">levels and sectors.  </w:t>
      </w:r>
      <w:r w:rsidR="00D331BB" w:rsidRPr="00466DD5">
        <w:rPr>
          <w:rFonts w:asciiTheme="majorHAnsi" w:hAnsiTheme="majorHAnsi"/>
          <w:sz w:val="24"/>
          <w:szCs w:val="24"/>
        </w:rPr>
        <w:tab/>
      </w:r>
      <w:r w:rsidR="00D35810" w:rsidRPr="00466DD5">
        <w:rPr>
          <w:rFonts w:asciiTheme="majorHAnsi" w:hAnsiTheme="majorHAnsi"/>
          <w:sz w:val="24"/>
          <w:szCs w:val="24"/>
        </w:rPr>
        <w:t>The</w:t>
      </w:r>
      <w:r>
        <w:rPr>
          <w:rFonts w:asciiTheme="majorHAnsi" w:hAnsiTheme="majorHAnsi"/>
          <w:sz w:val="24"/>
          <w:szCs w:val="24"/>
        </w:rPr>
        <w:t xml:space="preserve"> </w:t>
      </w:r>
      <w:r w:rsidR="00D35810" w:rsidRPr="00466DD5">
        <w:rPr>
          <w:rFonts w:asciiTheme="majorHAnsi" w:hAnsiTheme="majorHAnsi"/>
          <w:sz w:val="24"/>
          <w:szCs w:val="24"/>
        </w:rPr>
        <w:t>message</w:t>
      </w:r>
      <w:r>
        <w:rPr>
          <w:rFonts w:asciiTheme="majorHAnsi" w:hAnsiTheme="majorHAnsi"/>
          <w:sz w:val="24"/>
          <w:szCs w:val="24"/>
        </w:rPr>
        <w:t xml:space="preserve"> </w:t>
      </w:r>
      <w:r w:rsidR="00D35810" w:rsidRPr="00466DD5">
        <w:rPr>
          <w:rFonts w:asciiTheme="majorHAnsi" w:hAnsiTheme="majorHAnsi"/>
          <w:sz w:val="24"/>
          <w:szCs w:val="24"/>
        </w:rPr>
        <w:t xml:space="preserve">needs to be </w:t>
      </w:r>
      <w:r>
        <w:rPr>
          <w:rFonts w:asciiTheme="majorHAnsi" w:hAnsiTheme="majorHAnsi"/>
          <w:sz w:val="24"/>
          <w:szCs w:val="24"/>
        </w:rPr>
        <w:tab/>
      </w:r>
      <w:r w:rsidR="00D35810" w:rsidRPr="00466DD5">
        <w:rPr>
          <w:rFonts w:asciiTheme="majorHAnsi" w:hAnsiTheme="majorHAnsi"/>
          <w:sz w:val="24"/>
          <w:szCs w:val="24"/>
        </w:rPr>
        <w:t xml:space="preserve">unanimous, thereby </w:t>
      </w:r>
      <w:r w:rsidR="00D331BB" w:rsidRPr="00466DD5">
        <w:rPr>
          <w:rFonts w:asciiTheme="majorHAnsi" w:hAnsiTheme="majorHAnsi"/>
          <w:sz w:val="24"/>
          <w:szCs w:val="24"/>
        </w:rPr>
        <w:tab/>
      </w:r>
      <w:r w:rsidR="00D35810" w:rsidRPr="00466DD5">
        <w:rPr>
          <w:rFonts w:asciiTheme="majorHAnsi" w:hAnsiTheme="majorHAnsi"/>
          <w:sz w:val="24"/>
          <w:szCs w:val="24"/>
        </w:rPr>
        <w:t>emphasizing the seriousness of the situation.</w:t>
      </w:r>
    </w:p>
    <w:p w14:paraId="56C89AAF" w14:textId="77777777" w:rsidR="00D331BB" w:rsidRPr="00466DD5" w:rsidRDefault="00D331BB" w:rsidP="0027586C">
      <w:pPr>
        <w:spacing w:after="0" w:line="240" w:lineRule="auto"/>
        <w:jc w:val="both"/>
        <w:rPr>
          <w:rFonts w:asciiTheme="majorHAnsi" w:hAnsiTheme="majorHAnsi"/>
        </w:rPr>
      </w:pPr>
    </w:p>
    <w:p w14:paraId="68E3155F" w14:textId="77777777" w:rsidR="00D331BB" w:rsidRPr="00466DD5" w:rsidRDefault="00D35810" w:rsidP="00060776">
      <w:pPr>
        <w:spacing w:after="0"/>
        <w:jc w:val="both"/>
        <w:rPr>
          <w:rFonts w:asciiTheme="majorHAnsi" w:hAnsiTheme="majorHAnsi"/>
          <w:b/>
          <w:sz w:val="24"/>
          <w:szCs w:val="24"/>
        </w:rPr>
      </w:pPr>
      <w:r w:rsidRPr="00466DD5">
        <w:rPr>
          <w:rFonts w:asciiTheme="majorHAnsi" w:hAnsiTheme="majorHAnsi"/>
          <w:b/>
          <w:sz w:val="24"/>
          <w:szCs w:val="24"/>
        </w:rPr>
        <w:t xml:space="preserve">a. </w:t>
      </w:r>
      <w:r w:rsidRPr="00466DD5">
        <w:rPr>
          <w:rFonts w:asciiTheme="majorHAnsi" w:hAnsiTheme="majorHAnsi"/>
          <w:b/>
          <w:sz w:val="24"/>
          <w:szCs w:val="24"/>
        </w:rPr>
        <w:tab/>
        <w:t>Awareness at higher governmental and political levels</w:t>
      </w:r>
    </w:p>
    <w:p w14:paraId="6AB7D518"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w:t>
      </w:r>
      <w:r w:rsidRPr="00466DD5">
        <w:rPr>
          <w:rFonts w:asciiTheme="majorHAnsi" w:hAnsiTheme="majorHAnsi"/>
          <w:sz w:val="24"/>
          <w:szCs w:val="24"/>
        </w:rPr>
        <w:tab/>
        <w:t xml:space="preserve">It is of utmost importance that government institutions, powerful political </w:t>
      </w:r>
      <w:r w:rsidRPr="00466DD5">
        <w:rPr>
          <w:rFonts w:asciiTheme="majorHAnsi" w:hAnsiTheme="majorHAnsi"/>
          <w:sz w:val="24"/>
          <w:szCs w:val="24"/>
        </w:rPr>
        <w:tab/>
      </w:r>
      <w:r w:rsidRPr="00466DD5">
        <w:rPr>
          <w:rFonts w:asciiTheme="majorHAnsi" w:hAnsiTheme="majorHAnsi"/>
          <w:sz w:val="24"/>
          <w:szCs w:val="24"/>
        </w:rPr>
        <w:tab/>
        <w:t xml:space="preserve">figures, including the President of the Republic, include in their public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announcements facts on how poaching has negative impacts on the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country's international image and reputation, on economic growth,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especially tourism, and on national security by way of the presence of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illegally armed national and foreign groups, and in the establishment of </w:t>
      </w:r>
      <w:r w:rsidRPr="00466DD5">
        <w:rPr>
          <w:rFonts w:asciiTheme="majorHAnsi" w:hAnsiTheme="majorHAnsi"/>
          <w:sz w:val="24"/>
          <w:szCs w:val="24"/>
        </w:rPr>
        <w:tab/>
      </w:r>
      <w:r w:rsidRPr="00466DD5">
        <w:rPr>
          <w:rFonts w:asciiTheme="majorHAnsi" w:hAnsiTheme="majorHAnsi"/>
          <w:sz w:val="24"/>
          <w:szCs w:val="24"/>
        </w:rPr>
        <w:tab/>
        <w:t xml:space="preserve">organized  crime networks, as well as the relevant ecological and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biological impacts.</w:t>
      </w:r>
    </w:p>
    <w:p w14:paraId="2976F607"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ii.</w:t>
      </w:r>
      <w:r w:rsidRPr="00466DD5">
        <w:rPr>
          <w:rFonts w:asciiTheme="majorHAnsi" w:hAnsiTheme="majorHAnsi"/>
          <w:sz w:val="24"/>
          <w:szCs w:val="24"/>
        </w:rPr>
        <w:tab/>
        <w:t xml:space="preserve">This being a general election year the opportunity should be taken to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influence the Government's future legislation review process to include </w:t>
      </w:r>
      <w:r w:rsidRPr="00466DD5">
        <w:rPr>
          <w:rFonts w:asciiTheme="majorHAnsi" w:hAnsiTheme="majorHAnsi"/>
          <w:sz w:val="24"/>
          <w:szCs w:val="24"/>
        </w:rPr>
        <w:tab/>
      </w:r>
      <w:r w:rsidRPr="00466DD5">
        <w:rPr>
          <w:rFonts w:asciiTheme="majorHAnsi" w:hAnsiTheme="majorHAnsi"/>
          <w:sz w:val="24"/>
          <w:szCs w:val="24"/>
        </w:rPr>
        <w:tab/>
        <w:t xml:space="preserve">consolidation of functions and an improved budget. It is important for the </w:t>
      </w:r>
      <w:r w:rsidRPr="00466DD5">
        <w:rPr>
          <w:rFonts w:asciiTheme="majorHAnsi" w:hAnsiTheme="majorHAnsi"/>
          <w:sz w:val="24"/>
          <w:szCs w:val="24"/>
        </w:rPr>
        <w:tab/>
      </w:r>
      <w:r w:rsidRPr="00466DD5">
        <w:rPr>
          <w:rFonts w:asciiTheme="majorHAnsi" w:hAnsiTheme="majorHAnsi"/>
          <w:sz w:val="24"/>
          <w:szCs w:val="24"/>
        </w:rPr>
        <w:tab/>
        <w:t xml:space="preserve">Government to allocate a higher budget to the Conservation Areas in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order to reinforce their capacities and performance.</w:t>
      </w:r>
    </w:p>
    <w:p w14:paraId="53C92B21"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iii.</w:t>
      </w:r>
      <w:r w:rsidRPr="00466DD5">
        <w:rPr>
          <w:rFonts w:asciiTheme="majorHAnsi" w:hAnsiTheme="majorHAnsi"/>
          <w:sz w:val="24"/>
          <w:szCs w:val="24"/>
        </w:rPr>
        <w:tab/>
        <w:t xml:space="preserve">Organise a national seminar and invite leading companies, businesses and </w:t>
      </w:r>
      <w:r w:rsidRPr="00466DD5">
        <w:rPr>
          <w:rFonts w:asciiTheme="majorHAnsi" w:hAnsiTheme="majorHAnsi"/>
          <w:sz w:val="24"/>
          <w:szCs w:val="24"/>
        </w:rPr>
        <w:tab/>
      </w:r>
      <w:r w:rsidRPr="00466DD5">
        <w:rPr>
          <w:rFonts w:asciiTheme="majorHAnsi" w:hAnsiTheme="majorHAnsi"/>
          <w:sz w:val="24"/>
          <w:szCs w:val="24"/>
        </w:rPr>
        <w:tab/>
        <w:t xml:space="preserve">public figures of Mozambique who support the reduction of poaching and </w:t>
      </w:r>
      <w:r w:rsidRPr="00466DD5">
        <w:rPr>
          <w:rFonts w:asciiTheme="majorHAnsi" w:hAnsiTheme="majorHAnsi"/>
          <w:sz w:val="24"/>
          <w:szCs w:val="24"/>
        </w:rPr>
        <w:tab/>
      </w:r>
      <w:r w:rsidRPr="00466DD5">
        <w:rPr>
          <w:rFonts w:asciiTheme="majorHAnsi" w:hAnsiTheme="majorHAnsi"/>
          <w:sz w:val="24"/>
          <w:szCs w:val="24"/>
        </w:rPr>
        <w:tab/>
        <w:t xml:space="preserve">illegal </w:t>
      </w:r>
      <w:r w:rsidRPr="00466DD5">
        <w:rPr>
          <w:rFonts w:asciiTheme="majorHAnsi" w:hAnsiTheme="majorHAnsi"/>
          <w:sz w:val="24"/>
          <w:szCs w:val="24"/>
        </w:rPr>
        <w:tab/>
        <w:t>tra</w:t>
      </w:r>
      <w:r w:rsidR="0027586C">
        <w:rPr>
          <w:rFonts w:asciiTheme="majorHAnsi" w:hAnsiTheme="majorHAnsi"/>
          <w:sz w:val="24"/>
          <w:szCs w:val="24"/>
        </w:rPr>
        <w:t>de</w:t>
      </w:r>
      <w:r w:rsidRPr="00466DD5">
        <w:rPr>
          <w:rFonts w:asciiTheme="majorHAnsi" w:hAnsiTheme="majorHAnsi"/>
          <w:sz w:val="24"/>
          <w:szCs w:val="24"/>
        </w:rPr>
        <w:t xml:space="preserve"> of elephants and </w:t>
      </w:r>
      <w:r w:rsidR="00116E15">
        <w:rPr>
          <w:rFonts w:asciiTheme="majorHAnsi" w:hAnsiTheme="majorHAnsi"/>
          <w:sz w:val="24"/>
          <w:szCs w:val="24"/>
        </w:rPr>
        <w:t>rhinoceros</w:t>
      </w:r>
      <w:r w:rsidRPr="00466DD5">
        <w:rPr>
          <w:rFonts w:asciiTheme="majorHAnsi" w:hAnsiTheme="majorHAnsi"/>
          <w:sz w:val="24"/>
          <w:szCs w:val="24"/>
        </w:rPr>
        <w:t>.</w:t>
      </w:r>
    </w:p>
    <w:p w14:paraId="678880DB"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iv.</w:t>
      </w:r>
      <w:r w:rsidRPr="00466DD5">
        <w:rPr>
          <w:rFonts w:asciiTheme="majorHAnsi" w:hAnsiTheme="majorHAnsi"/>
          <w:sz w:val="24"/>
          <w:szCs w:val="24"/>
        </w:rPr>
        <w:tab/>
        <w:t xml:space="preserve">Promote a dialogue for strengthening cooperation in combating these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kind of cases with countries, particularly China and Vietnam. and their </w:t>
      </w:r>
      <w:r w:rsidRPr="00466DD5">
        <w:rPr>
          <w:rFonts w:asciiTheme="majorHAnsi" w:hAnsiTheme="majorHAnsi"/>
          <w:sz w:val="24"/>
          <w:szCs w:val="24"/>
        </w:rPr>
        <w:tab/>
      </w:r>
      <w:r w:rsidRPr="00466DD5">
        <w:rPr>
          <w:rFonts w:asciiTheme="majorHAnsi" w:hAnsiTheme="majorHAnsi"/>
          <w:sz w:val="24"/>
          <w:szCs w:val="24"/>
        </w:rPr>
        <w:tab/>
        <w:t xml:space="preserve">Embassies. This may include Awareness and Educational Campaigns,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 xml:space="preserve">especially related to the new penalties introduced in the new Law of </w:t>
      </w:r>
      <w:r w:rsidRPr="00466DD5">
        <w:rPr>
          <w:rFonts w:asciiTheme="majorHAnsi" w:hAnsiTheme="majorHAnsi"/>
          <w:sz w:val="24"/>
          <w:szCs w:val="24"/>
        </w:rPr>
        <w:tab/>
      </w:r>
      <w:r w:rsidRPr="00466DD5">
        <w:rPr>
          <w:rFonts w:asciiTheme="majorHAnsi" w:hAnsiTheme="majorHAnsi"/>
          <w:sz w:val="24"/>
          <w:szCs w:val="24"/>
        </w:rPr>
        <w:tab/>
      </w:r>
      <w:r w:rsidRPr="00466DD5">
        <w:rPr>
          <w:rFonts w:asciiTheme="majorHAnsi" w:hAnsiTheme="majorHAnsi"/>
          <w:sz w:val="24"/>
          <w:szCs w:val="24"/>
        </w:rPr>
        <w:tab/>
        <w:t>Conservation Areas.</w:t>
      </w:r>
    </w:p>
    <w:p w14:paraId="7AC432AA"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v.</w:t>
      </w:r>
      <w:r w:rsidRPr="00466DD5">
        <w:rPr>
          <w:rFonts w:asciiTheme="majorHAnsi" w:hAnsiTheme="majorHAnsi"/>
          <w:sz w:val="24"/>
          <w:szCs w:val="24"/>
        </w:rPr>
        <w:tab/>
        <w:t xml:space="preserve">In 2013 the Eduardo Mondlane University </w:t>
      </w:r>
      <w:r w:rsidR="0067255A" w:rsidRPr="00466DD5">
        <w:rPr>
          <w:rFonts w:asciiTheme="majorHAnsi" w:hAnsiTheme="majorHAnsi"/>
          <w:sz w:val="24"/>
          <w:szCs w:val="24"/>
        </w:rPr>
        <w:t xml:space="preserve">assessed the logging situation </w:t>
      </w:r>
      <w:r w:rsidRPr="00466DD5">
        <w:rPr>
          <w:rFonts w:asciiTheme="majorHAnsi" w:hAnsiTheme="majorHAnsi"/>
          <w:sz w:val="24"/>
          <w:szCs w:val="24"/>
        </w:rPr>
        <w:t xml:space="preserve">in </w:t>
      </w:r>
      <w:r w:rsidR="0067255A" w:rsidRPr="00466DD5">
        <w:rPr>
          <w:rFonts w:asciiTheme="majorHAnsi" w:hAnsiTheme="majorHAnsi"/>
          <w:sz w:val="24"/>
          <w:szCs w:val="24"/>
        </w:rPr>
        <w:tab/>
      </w:r>
      <w:r w:rsidRPr="00466DD5">
        <w:rPr>
          <w:rFonts w:asciiTheme="majorHAnsi" w:hAnsiTheme="majorHAnsi"/>
          <w:sz w:val="24"/>
          <w:szCs w:val="24"/>
        </w:rPr>
        <w:t xml:space="preserve">Mozambique and calculated a State loss of about 11.60 billion dollars for 2011 </w:t>
      </w:r>
      <w:r w:rsidR="0027586C">
        <w:rPr>
          <w:rFonts w:asciiTheme="majorHAnsi" w:hAnsiTheme="majorHAnsi"/>
          <w:sz w:val="24"/>
          <w:szCs w:val="24"/>
        </w:rPr>
        <w:tab/>
      </w:r>
      <w:r w:rsidRPr="00466DD5">
        <w:rPr>
          <w:rFonts w:asciiTheme="majorHAnsi" w:hAnsiTheme="majorHAnsi"/>
          <w:sz w:val="24"/>
          <w:szCs w:val="24"/>
        </w:rPr>
        <w:t xml:space="preserve">alone </w:t>
      </w:r>
      <w:r w:rsidR="0067255A" w:rsidRPr="00466DD5">
        <w:rPr>
          <w:rFonts w:asciiTheme="majorHAnsi" w:hAnsiTheme="majorHAnsi"/>
          <w:sz w:val="24"/>
          <w:szCs w:val="24"/>
        </w:rPr>
        <w:tab/>
      </w:r>
      <w:r w:rsidRPr="00466DD5">
        <w:rPr>
          <w:rFonts w:asciiTheme="majorHAnsi" w:hAnsiTheme="majorHAnsi"/>
          <w:sz w:val="24"/>
          <w:szCs w:val="24"/>
        </w:rPr>
        <w:t xml:space="preserve">due to the non-payment of logging charges.  A similar study should be </w:t>
      </w:r>
      <w:r w:rsidR="0027586C">
        <w:rPr>
          <w:rFonts w:asciiTheme="majorHAnsi" w:hAnsiTheme="majorHAnsi"/>
          <w:sz w:val="24"/>
          <w:szCs w:val="24"/>
        </w:rPr>
        <w:lastRenderedPageBreak/>
        <w:tab/>
      </w:r>
      <w:r w:rsidRPr="00466DD5">
        <w:rPr>
          <w:rFonts w:asciiTheme="majorHAnsi" w:hAnsiTheme="majorHAnsi"/>
          <w:sz w:val="24"/>
          <w:szCs w:val="24"/>
        </w:rPr>
        <w:t>done to assess the fauna situation , reflecting its</w:t>
      </w:r>
      <w:r w:rsidR="0067255A" w:rsidRPr="00466DD5">
        <w:rPr>
          <w:rFonts w:asciiTheme="majorHAnsi" w:hAnsiTheme="majorHAnsi"/>
          <w:sz w:val="24"/>
          <w:szCs w:val="24"/>
        </w:rPr>
        <w:t xml:space="preserve"> </w:t>
      </w:r>
      <w:r w:rsidRPr="00466DD5">
        <w:rPr>
          <w:rFonts w:asciiTheme="majorHAnsi" w:hAnsiTheme="majorHAnsi"/>
          <w:sz w:val="24"/>
          <w:szCs w:val="24"/>
        </w:rPr>
        <w:t xml:space="preserve">contribution to the national </w:t>
      </w:r>
      <w:r w:rsidR="0027586C">
        <w:rPr>
          <w:rFonts w:asciiTheme="majorHAnsi" w:hAnsiTheme="majorHAnsi"/>
          <w:sz w:val="24"/>
          <w:szCs w:val="24"/>
        </w:rPr>
        <w:tab/>
      </w:r>
      <w:r w:rsidRPr="00466DD5">
        <w:rPr>
          <w:rFonts w:asciiTheme="majorHAnsi" w:hAnsiTheme="majorHAnsi"/>
          <w:sz w:val="24"/>
          <w:szCs w:val="24"/>
        </w:rPr>
        <w:t>economy and the impact of poaching and illegal trade.</w:t>
      </w:r>
    </w:p>
    <w:p w14:paraId="53D88D2E" w14:textId="77777777" w:rsidR="00D35810" w:rsidRPr="00466DD5" w:rsidRDefault="00D35810" w:rsidP="00060776">
      <w:pPr>
        <w:spacing w:after="0"/>
        <w:jc w:val="both"/>
        <w:rPr>
          <w:rFonts w:asciiTheme="majorHAnsi" w:hAnsiTheme="majorHAnsi"/>
          <w:sz w:val="24"/>
          <w:szCs w:val="24"/>
        </w:rPr>
      </w:pPr>
    </w:p>
    <w:p w14:paraId="35AD0D6E" w14:textId="77777777" w:rsidR="00D35810" w:rsidRPr="00466DD5" w:rsidRDefault="00D35810" w:rsidP="00060776">
      <w:pPr>
        <w:spacing w:after="0"/>
        <w:jc w:val="both"/>
        <w:rPr>
          <w:rFonts w:asciiTheme="majorHAnsi" w:hAnsiTheme="majorHAnsi"/>
          <w:b/>
          <w:sz w:val="24"/>
          <w:szCs w:val="24"/>
        </w:rPr>
      </w:pPr>
      <w:r w:rsidRPr="00466DD5">
        <w:rPr>
          <w:rFonts w:asciiTheme="majorHAnsi" w:hAnsiTheme="majorHAnsi"/>
          <w:b/>
          <w:sz w:val="24"/>
          <w:szCs w:val="24"/>
        </w:rPr>
        <w:t>b.</w:t>
      </w:r>
      <w:r w:rsidRPr="00466DD5">
        <w:rPr>
          <w:rFonts w:asciiTheme="majorHAnsi" w:hAnsiTheme="majorHAnsi"/>
          <w:b/>
          <w:sz w:val="24"/>
          <w:szCs w:val="24"/>
        </w:rPr>
        <w:tab/>
        <w:t>Raising awareness in the Provincial Capitals and the Districts</w:t>
      </w:r>
    </w:p>
    <w:p w14:paraId="4AE90822"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w:t>
      </w:r>
      <w:r w:rsidRPr="00466DD5">
        <w:rPr>
          <w:rFonts w:asciiTheme="majorHAnsi" w:hAnsiTheme="majorHAnsi"/>
          <w:sz w:val="24"/>
          <w:szCs w:val="24"/>
        </w:rPr>
        <w:tab/>
        <w:t xml:space="preserve">The role that  wealth plays in poaching has proven to be more powerful than that </w:t>
      </w:r>
      <w:r w:rsidR="0027586C">
        <w:rPr>
          <w:rFonts w:asciiTheme="majorHAnsi" w:hAnsiTheme="majorHAnsi"/>
          <w:sz w:val="24"/>
          <w:szCs w:val="24"/>
        </w:rPr>
        <w:tab/>
      </w:r>
      <w:r w:rsidRPr="00466DD5">
        <w:rPr>
          <w:rFonts w:asciiTheme="majorHAnsi" w:hAnsiTheme="majorHAnsi"/>
          <w:sz w:val="24"/>
          <w:szCs w:val="24"/>
        </w:rPr>
        <w:t xml:space="preserve">of poverty. Therefore, we recommend awareness campaigns to address </w:t>
      </w:r>
      <w:r w:rsidR="0027586C">
        <w:rPr>
          <w:rFonts w:asciiTheme="majorHAnsi" w:hAnsiTheme="majorHAnsi"/>
          <w:sz w:val="24"/>
          <w:szCs w:val="24"/>
        </w:rPr>
        <w:tab/>
      </w:r>
      <w:r w:rsidRPr="00466DD5">
        <w:rPr>
          <w:rFonts w:asciiTheme="majorHAnsi" w:hAnsiTheme="majorHAnsi"/>
          <w:sz w:val="24"/>
          <w:szCs w:val="24"/>
        </w:rPr>
        <w:t xml:space="preserve">consumers at </w:t>
      </w:r>
      <w:r w:rsidR="0067255A" w:rsidRPr="00466DD5">
        <w:rPr>
          <w:rFonts w:asciiTheme="majorHAnsi" w:hAnsiTheme="majorHAnsi"/>
          <w:sz w:val="24"/>
          <w:szCs w:val="24"/>
        </w:rPr>
        <w:tab/>
      </w:r>
      <w:r w:rsidRPr="00466DD5">
        <w:rPr>
          <w:rFonts w:asciiTheme="majorHAnsi" w:hAnsiTheme="majorHAnsi"/>
          <w:sz w:val="24"/>
          <w:szCs w:val="24"/>
        </w:rPr>
        <w:t xml:space="preserve">Provincial and District level, as well as people of power. One needs </w:t>
      </w:r>
      <w:r w:rsidR="0027586C">
        <w:rPr>
          <w:rFonts w:asciiTheme="majorHAnsi" w:hAnsiTheme="majorHAnsi"/>
          <w:sz w:val="24"/>
          <w:szCs w:val="24"/>
        </w:rPr>
        <w:tab/>
      </w:r>
      <w:r w:rsidRPr="00466DD5">
        <w:rPr>
          <w:rFonts w:asciiTheme="majorHAnsi" w:hAnsiTheme="majorHAnsi"/>
          <w:sz w:val="24"/>
          <w:szCs w:val="24"/>
        </w:rPr>
        <w:t xml:space="preserve">to focus in particular on areas of higher poaching incidents such as the Niassa </w:t>
      </w:r>
      <w:r w:rsidR="0027586C">
        <w:rPr>
          <w:rFonts w:asciiTheme="majorHAnsi" w:hAnsiTheme="majorHAnsi"/>
          <w:sz w:val="24"/>
          <w:szCs w:val="24"/>
        </w:rPr>
        <w:tab/>
      </w:r>
      <w:r w:rsidRPr="00466DD5">
        <w:rPr>
          <w:rFonts w:asciiTheme="majorHAnsi" w:hAnsiTheme="majorHAnsi"/>
          <w:sz w:val="24"/>
          <w:szCs w:val="24"/>
        </w:rPr>
        <w:t>Provinces,  Cabo Delgado, Tete, Sofala, Gaza</w:t>
      </w:r>
      <w:r w:rsidR="0067255A" w:rsidRPr="00466DD5">
        <w:rPr>
          <w:rFonts w:asciiTheme="majorHAnsi" w:hAnsiTheme="majorHAnsi"/>
          <w:sz w:val="24"/>
          <w:szCs w:val="24"/>
        </w:rPr>
        <w:t xml:space="preserve"> </w:t>
      </w:r>
      <w:r w:rsidRPr="00466DD5">
        <w:rPr>
          <w:rFonts w:asciiTheme="majorHAnsi" w:hAnsiTheme="majorHAnsi"/>
          <w:sz w:val="24"/>
          <w:szCs w:val="24"/>
        </w:rPr>
        <w:t>and Maputo.</w:t>
      </w:r>
    </w:p>
    <w:p w14:paraId="68E9CBA7"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ii.</w:t>
      </w:r>
      <w:r w:rsidRPr="00466DD5">
        <w:rPr>
          <w:rFonts w:asciiTheme="majorHAnsi" w:hAnsiTheme="majorHAnsi"/>
          <w:sz w:val="24"/>
          <w:szCs w:val="24"/>
        </w:rPr>
        <w:tab/>
        <w:t xml:space="preserve">The awareness campaigns should target specific sectors and its effectiveness </w:t>
      </w:r>
      <w:r w:rsidRPr="00466DD5">
        <w:rPr>
          <w:rFonts w:asciiTheme="majorHAnsi" w:hAnsiTheme="majorHAnsi"/>
          <w:sz w:val="24"/>
          <w:szCs w:val="24"/>
        </w:rPr>
        <w:tab/>
        <w:t xml:space="preserve">should be measured at reasonable intervals.  These campaigns should include </w:t>
      </w:r>
      <w:r w:rsidR="0067255A" w:rsidRPr="00466DD5">
        <w:rPr>
          <w:rFonts w:asciiTheme="majorHAnsi" w:hAnsiTheme="majorHAnsi"/>
          <w:sz w:val="24"/>
          <w:szCs w:val="24"/>
        </w:rPr>
        <w:tab/>
      </w:r>
      <w:r w:rsidRPr="00466DD5">
        <w:rPr>
          <w:rFonts w:asciiTheme="majorHAnsi" w:hAnsiTheme="majorHAnsi"/>
          <w:sz w:val="24"/>
          <w:szCs w:val="24"/>
        </w:rPr>
        <w:t xml:space="preserve">sectors such as the craft markets, traders and artisans, and, should stress the </w:t>
      </w:r>
      <w:r w:rsidR="0067255A" w:rsidRPr="00466DD5">
        <w:rPr>
          <w:rFonts w:asciiTheme="majorHAnsi" w:hAnsiTheme="majorHAnsi"/>
          <w:sz w:val="24"/>
          <w:szCs w:val="24"/>
        </w:rPr>
        <w:tab/>
      </w:r>
      <w:r w:rsidRPr="00466DD5">
        <w:rPr>
          <w:rFonts w:asciiTheme="majorHAnsi" w:hAnsiTheme="majorHAnsi"/>
          <w:sz w:val="24"/>
          <w:szCs w:val="24"/>
        </w:rPr>
        <w:t>implications of these illegal activities.</w:t>
      </w:r>
    </w:p>
    <w:p w14:paraId="6C36B48F"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iv.</w:t>
      </w:r>
      <w:r w:rsidRPr="00466DD5">
        <w:rPr>
          <w:rFonts w:asciiTheme="majorHAnsi" w:hAnsiTheme="majorHAnsi"/>
          <w:sz w:val="24"/>
          <w:szCs w:val="24"/>
        </w:rPr>
        <w:tab/>
        <w:t>Establish national public radio and televis</w:t>
      </w:r>
      <w:r w:rsidR="0067255A" w:rsidRPr="00466DD5">
        <w:rPr>
          <w:rFonts w:asciiTheme="majorHAnsi" w:hAnsiTheme="majorHAnsi"/>
          <w:sz w:val="24"/>
          <w:szCs w:val="24"/>
        </w:rPr>
        <w:t xml:space="preserve">ion campaigns with the view of </w:t>
      </w:r>
      <w:r w:rsidRPr="00466DD5">
        <w:rPr>
          <w:rFonts w:asciiTheme="majorHAnsi" w:hAnsiTheme="majorHAnsi"/>
          <w:sz w:val="24"/>
          <w:szCs w:val="24"/>
        </w:rPr>
        <w:t xml:space="preserve">saving </w:t>
      </w:r>
      <w:r w:rsidR="0067255A" w:rsidRPr="00466DD5">
        <w:rPr>
          <w:rFonts w:asciiTheme="majorHAnsi" w:hAnsiTheme="majorHAnsi"/>
          <w:sz w:val="24"/>
          <w:szCs w:val="24"/>
        </w:rPr>
        <w:tab/>
      </w:r>
      <w:r w:rsidRPr="00466DD5">
        <w:rPr>
          <w:rFonts w:asciiTheme="majorHAnsi" w:hAnsiTheme="majorHAnsi"/>
          <w:sz w:val="24"/>
          <w:szCs w:val="24"/>
        </w:rPr>
        <w:t xml:space="preserve">fauna and combating poaching; references should be made to the penalties </w:t>
      </w:r>
      <w:r w:rsidR="0067255A" w:rsidRPr="00466DD5">
        <w:rPr>
          <w:rFonts w:asciiTheme="majorHAnsi" w:hAnsiTheme="majorHAnsi"/>
          <w:sz w:val="24"/>
          <w:szCs w:val="24"/>
        </w:rPr>
        <w:tab/>
      </w:r>
      <w:r w:rsidRPr="00466DD5">
        <w:rPr>
          <w:rFonts w:asciiTheme="majorHAnsi" w:hAnsiTheme="majorHAnsi"/>
          <w:sz w:val="24"/>
          <w:szCs w:val="24"/>
        </w:rPr>
        <w:t>introduced  with the new Law of Conservation Areas.</w:t>
      </w:r>
    </w:p>
    <w:p w14:paraId="09B9CB90"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v.</w:t>
      </w:r>
      <w:r w:rsidRPr="00466DD5">
        <w:rPr>
          <w:rFonts w:asciiTheme="majorHAnsi" w:hAnsiTheme="majorHAnsi"/>
          <w:sz w:val="24"/>
          <w:szCs w:val="24"/>
        </w:rPr>
        <w:tab/>
        <w:t xml:space="preserve">Despite recognizing the importance of these campaigns, recent studies reveal </w:t>
      </w:r>
      <w:r w:rsidRPr="00466DD5">
        <w:rPr>
          <w:rFonts w:asciiTheme="majorHAnsi" w:hAnsiTheme="majorHAnsi"/>
          <w:sz w:val="24"/>
          <w:szCs w:val="24"/>
        </w:rPr>
        <w:tab/>
        <w:t xml:space="preserve">that, generally, the increased awareness on the matter does not </w:t>
      </w:r>
      <w:r w:rsidR="0067255A" w:rsidRPr="00466DD5">
        <w:rPr>
          <w:rFonts w:asciiTheme="majorHAnsi" w:hAnsiTheme="majorHAnsi"/>
          <w:sz w:val="24"/>
          <w:szCs w:val="24"/>
        </w:rPr>
        <w:t>n</w:t>
      </w:r>
      <w:r w:rsidRPr="00466DD5">
        <w:rPr>
          <w:rFonts w:asciiTheme="majorHAnsi" w:hAnsiTheme="majorHAnsi"/>
          <w:sz w:val="24"/>
          <w:szCs w:val="24"/>
        </w:rPr>
        <w:t xml:space="preserve">ecessarily mean a </w:t>
      </w:r>
      <w:r w:rsidR="0067255A" w:rsidRPr="00466DD5">
        <w:rPr>
          <w:rFonts w:asciiTheme="majorHAnsi" w:hAnsiTheme="majorHAnsi"/>
          <w:sz w:val="24"/>
          <w:szCs w:val="24"/>
        </w:rPr>
        <w:tab/>
      </w:r>
      <w:r w:rsidRPr="00466DD5">
        <w:rPr>
          <w:rFonts w:asciiTheme="majorHAnsi" w:hAnsiTheme="majorHAnsi"/>
          <w:sz w:val="24"/>
          <w:szCs w:val="24"/>
        </w:rPr>
        <w:t>decrease in poaching incidents and illegal trafficking.</w:t>
      </w:r>
      <w:r w:rsidR="0067255A" w:rsidRPr="00466DD5">
        <w:rPr>
          <w:rFonts w:asciiTheme="majorHAnsi" w:hAnsiTheme="majorHAnsi"/>
          <w:sz w:val="24"/>
          <w:szCs w:val="24"/>
        </w:rPr>
        <w:t xml:space="preserve"> </w:t>
      </w:r>
      <w:r w:rsidRPr="00466DD5">
        <w:rPr>
          <w:rFonts w:asciiTheme="majorHAnsi" w:hAnsiTheme="majorHAnsi"/>
          <w:sz w:val="24"/>
          <w:szCs w:val="24"/>
        </w:rPr>
        <w:t xml:space="preserve">It is necessary to improve </w:t>
      </w:r>
      <w:r w:rsidR="0067255A" w:rsidRPr="00466DD5">
        <w:rPr>
          <w:rFonts w:asciiTheme="majorHAnsi" w:hAnsiTheme="majorHAnsi"/>
          <w:sz w:val="24"/>
          <w:szCs w:val="24"/>
        </w:rPr>
        <w:tab/>
      </w:r>
      <w:r w:rsidRPr="00466DD5">
        <w:rPr>
          <w:rFonts w:asciiTheme="majorHAnsi" w:hAnsiTheme="majorHAnsi"/>
          <w:sz w:val="24"/>
          <w:szCs w:val="24"/>
        </w:rPr>
        <w:t xml:space="preserve">understanding about the link between awareness campaigns and attitudinal and </w:t>
      </w:r>
      <w:r w:rsidR="0067255A" w:rsidRPr="00466DD5">
        <w:rPr>
          <w:rFonts w:asciiTheme="majorHAnsi" w:hAnsiTheme="majorHAnsi"/>
          <w:sz w:val="24"/>
          <w:szCs w:val="24"/>
        </w:rPr>
        <w:tab/>
      </w:r>
      <w:r w:rsidRPr="00466DD5">
        <w:rPr>
          <w:rFonts w:asciiTheme="majorHAnsi" w:hAnsiTheme="majorHAnsi"/>
          <w:sz w:val="24"/>
          <w:szCs w:val="24"/>
        </w:rPr>
        <w:t>behavioural changes of poachers who are involved with illegal tra</w:t>
      </w:r>
      <w:r w:rsidR="0027586C">
        <w:rPr>
          <w:rFonts w:asciiTheme="majorHAnsi" w:hAnsiTheme="majorHAnsi"/>
          <w:sz w:val="24"/>
          <w:szCs w:val="24"/>
        </w:rPr>
        <w:t>de</w:t>
      </w:r>
      <w:r w:rsidRPr="00466DD5">
        <w:rPr>
          <w:rFonts w:asciiTheme="majorHAnsi" w:hAnsiTheme="majorHAnsi"/>
          <w:sz w:val="24"/>
          <w:szCs w:val="24"/>
        </w:rPr>
        <w:t xml:space="preserve"> of </w:t>
      </w:r>
      <w:r w:rsidR="0027586C">
        <w:rPr>
          <w:rFonts w:asciiTheme="majorHAnsi" w:hAnsiTheme="majorHAnsi"/>
          <w:sz w:val="24"/>
          <w:szCs w:val="24"/>
        </w:rPr>
        <w:tab/>
      </w:r>
      <w:r w:rsidRPr="00466DD5">
        <w:rPr>
          <w:rFonts w:asciiTheme="majorHAnsi" w:hAnsiTheme="majorHAnsi"/>
          <w:sz w:val="24"/>
          <w:szCs w:val="24"/>
        </w:rPr>
        <w:t>fauna.</w:t>
      </w:r>
    </w:p>
    <w:p w14:paraId="37C2FF4C" w14:textId="77777777" w:rsidR="00D35810" w:rsidRPr="00466DD5" w:rsidRDefault="00D35810" w:rsidP="00060776">
      <w:pPr>
        <w:spacing w:after="0"/>
        <w:jc w:val="both"/>
        <w:rPr>
          <w:rFonts w:asciiTheme="majorHAnsi" w:hAnsiTheme="majorHAnsi"/>
          <w:sz w:val="24"/>
          <w:szCs w:val="24"/>
        </w:rPr>
      </w:pPr>
      <w:r w:rsidRPr="00466DD5">
        <w:rPr>
          <w:rFonts w:asciiTheme="majorHAnsi" w:hAnsiTheme="majorHAnsi"/>
          <w:sz w:val="24"/>
          <w:szCs w:val="24"/>
        </w:rPr>
        <w:t>vi.</w:t>
      </w:r>
      <w:r w:rsidRPr="00466DD5">
        <w:rPr>
          <w:rFonts w:asciiTheme="majorHAnsi" w:hAnsiTheme="majorHAnsi"/>
          <w:sz w:val="24"/>
          <w:szCs w:val="24"/>
        </w:rPr>
        <w:tab/>
        <w:t xml:space="preserve">Conduct a study on factors that lead an individual to participate in poaching </w:t>
      </w:r>
      <w:r w:rsidR="0067255A" w:rsidRPr="00466DD5">
        <w:rPr>
          <w:rFonts w:asciiTheme="majorHAnsi" w:hAnsiTheme="majorHAnsi"/>
          <w:sz w:val="24"/>
          <w:szCs w:val="24"/>
        </w:rPr>
        <w:tab/>
      </w:r>
      <w:r w:rsidRPr="00466DD5">
        <w:rPr>
          <w:rFonts w:asciiTheme="majorHAnsi" w:hAnsiTheme="majorHAnsi"/>
          <w:sz w:val="24"/>
          <w:szCs w:val="24"/>
        </w:rPr>
        <w:t>activities.</w:t>
      </w:r>
    </w:p>
    <w:p w14:paraId="4EC8D1FD" w14:textId="77777777" w:rsidR="00377F6F" w:rsidRPr="00466DD5" w:rsidRDefault="00377F6F" w:rsidP="00060776">
      <w:pPr>
        <w:spacing w:after="0" w:line="240" w:lineRule="auto"/>
        <w:jc w:val="both"/>
        <w:rPr>
          <w:rFonts w:asciiTheme="majorHAnsi" w:hAnsiTheme="majorHAnsi" w:cs="Times New Roman"/>
          <w:b/>
          <w:sz w:val="24"/>
          <w:szCs w:val="24"/>
        </w:rPr>
      </w:pPr>
    </w:p>
    <w:p w14:paraId="092CA66A" w14:textId="77777777" w:rsidR="00D35810" w:rsidRPr="00466DD5" w:rsidRDefault="00D35810" w:rsidP="00060776">
      <w:pPr>
        <w:pStyle w:val="ListParagraph"/>
        <w:spacing w:after="0" w:line="240" w:lineRule="auto"/>
        <w:ind w:left="360"/>
        <w:jc w:val="both"/>
        <w:rPr>
          <w:rFonts w:asciiTheme="majorHAnsi" w:hAnsiTheme="majorHAnsi" w:cs="Times New Roman"/>
          <w:b/>
          <w:sz w:val="24"/>
          <w:szCs w:val="24"/>
        </w:rPr>
      </w:pPr>
      <w:r w:rsidRPr="00466DD5">
        <w:rPr>
          <w:rFonts w:asciiTheme="majorHAnsi" w:hAnsiTheme="majorHAnsi" w:cs="Times New Roman"/>
          <w:b/>
          <w:sz w:val="24"/>
          <w:szCs w:val="24"/>
        </w:rPr>
        <w:t xml:space="preserve">3. </w:t>
      </w:r>
      <w:r w:rsidRPr="00466DD5">
        <w:rPr>
          <w:rFonts w:asciiTheme="majorHAnsi" w:hAnsiTheme="majorHAnsi" w:cs="Times New Roman"/>
          <w:b/>
          <w:sz w:val="24"/>
          <w:szCs w:val="24"/>
        </w:rPr>
        <w:tab/>
        <w:t>Improve community-based interventions</w:t>
      </w:r>
    </w:p>
    <w:p w14:paraId="10F8D946"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Some of the parties that were interviewed raised their concern that interventions using heavy military tactics could be counter-productive and alienate communities in the long run (this opinion was also shared in some of the global studies on the topic). This is a significant concern for a country which has a population of over 200 thousand inhabitants living in the Areas of Conservation. It is necessary to review the involvement process with the local communities  that live with the wildlife, ensuring that the benefits of living with these species outweigh the costs.</w:t>
      </w:r>
    </w:p>
    <w:p w14:paraId="35B3FEB7"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p>
    <w:p w14:paraId="553F735E"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 xml:space="preserve">However, recent studies also show that the improvement in conditions and generating revenue for the communities involved in poaching does not necessarily mean a reduction in poaching activities. </w:t>
      </w:r>
      <w:r w:rsidRPr="00466DD5">
        <w:rPr>
          <w:rStyle w:val="hps"/>
          <w:rFonts w:asciiTheme="majorHAnsi" w:hAnsiTheme="majorHAnsi"/>
          <w:sz w:val="24"/>
          <w:szCs w:val="24"/>
        </w:rPr>
        <w:t>Evidence from studies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indicate that</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many</w:t>
      </w:r>
      <w:r w:rsidRPr="00466DD5">
        <w:rPr>
          <w:rFonts w:asciiTheme="majorHAnsi" w:hAnsiTheme="majorHAnsi" w:cs="Times New Roman"/>
          <w:sz w:val="24"/>
          <w:szCs w:val="24"/>
        </w:rPr>
        <w:t xml:space="preserve"> times, </w:t>
      </w:r>
      <w:r w:rsidRPr="00466DD5">
        <w:rPr>
          <w:rStyle w:val="hps"/>
          <w:rFonts w:asciiTheme="majorHAnsi" w:hAnsiTheme="majorHAnsi"/>
          <w:sz w:val="24"/>
          <w:szCs w:val="24"/>
        </w:rPr>
        <w:t>economic alternatives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end up constituting</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additions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and not</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replacements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That is,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while communities</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benefit from the</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new measures, they also</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continue to</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make use</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of</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illegal smuggling</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of</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resources</w:t>
      </w:r>
      <w:r w:rsidRPr="00466DD5">
        <w:rPr>
          <w:rFonts w:asciiTheme="majorHAnsi" w:hAnsiTheme="majorHAnsi" w:cs="Times New Roman"/>
          <w:sz w:val="24"/>
          <w:szCs w:val="24"/>
        </w:rPr>
        <w:t xml:space="preserve">. It is therefore necessary to monitor with the required attention </w:t>
      </w:r>
      <w:r w:rsidRPr="00466DD5">
        <w:rPr>
          <w:rStyle w:val="hps"/>
          <w:rFonts w:asciiTheme="majorHAnsi" w:hAnsiTheme="majorHAnsi"/>
          <w:sz w:val="24"/>
          <w:szCs w:val="24"/>
        </w:rPr>
        <w:t>the cases that</w:t>
      </w:r>
      <w:r w:rsidRPr="00466DD5">
        <w:rPr>
          <w:rFonts w:asciiTheme="majorHAnsi" w:hAnsiTheme="majorHAnsi" w:cs="Times New Roman"/>
          <w:sz w:val="24"/>
          <w:szCs w:val="24"/>
        </w:rPr>
        <w:t xml:space="preserve">  </w:t>
      </w:r>
      <w:r w:rsidRPr="00466DD5">
        <w:rPr>
          <w:rStyle w:val="hps"/>
          <w:rFonts w:asciiTheme="majorHAnsi" w:hAnsiTheme="majorHAnsi"/>
          <w:sz w:val="24"/>
          <w:szCs w:val="24"/>
        </w:rPr>
        <w:t>are implemented</w:t>
      </w:r>
      <w:r w:rsidRPr="00466DD5">
        <w:rPr>
          <w:rFonts w:asciiTheme="majorHAnsi" w:hAnsiTheme="majorHAnsi" w:cs="Times New Roman"/>
          <w:sz w:val="24"/>
          <w:szCs w:val="24"/>
        </w:rPr>
        <w:t>.</w:t>
      </w:r>
    </w:p>
    <w:p w14:paraId="7E39C286" w14:textId="77777777" w:rsidR="00D35810" w:rsidRDefault="00D35810" w:rsidP="00060776">
      <w:pPr>
        <w:pStyle w:val="ListParagraph"/>
        <w:spacing w:after="0" w:line="240" w:lineRule="auto"/>
        <w:ind w:left="360"/>
        <w:jc w:val="both"/>
        <w:rPr>
          <w:rFonts w:asciiTheme="majorHAnsi" w:hAnsiTheme="majorHAnsi" w:cs="Times New Roman"/>
          <w:sz w:val="24"/>
          <w:szCs w:val="24"/>
        </w:rPr>
      </w:pPr>
    </w:p>
    <w:p w14:paraId="08E885AB" w14:textId="77777777" w:rsidR="0027586C" w:rsidRDefault="0027586C" w:rsidP="00060776">
      <w:pPr>
        <w:pStyle w:val="ListParagraph"/>
        <w:spacing w:after="0" w:line="240" w:lineRule="auto"/>
        <w:ind w:left="360"/>
        <w:jc w:val="both"/>
        <w:rPr>
          <w:rFonts w:asciiTheme="majorHAnsi" w:hAnsiTheme="majorHAnsi" w:cs="Times New Roman"/>
          <w:sz w:val="24"/>
          <w:szCs w:val="24"/>
        </w:rPr>
      </w:pPr>
    </w:p>
    <w:p w14:paraId="5B5CB5AE" w14:textId="77777777" w:rsidR="0027586C" w:rsidRDefault="0027586C" w:rsidP="00060776">
      <w:pPr>
        <w:pStyle w:val="ListParagraph"/>
        <w:spacing w:after="0" w:line="240" w:lineRule="auto"/>
        <w:ind w:left="360"/>
        <w:jc w:val="both"/>
        <w:rPr>
          <w:rFonts w:asciiTheme="majorHAnsi" w:hAnsiTheme="majorHAnsi" w:cs="Times New Roman"/>
          <w:sz w:val="24"/>
          <w:szCs w:val="24"/>
        </w:rPr>
      </w:pPr>
    </w:p>
    <w:p w14:paraId="0EB2B5C5" w14:textId="77777777" w:rsidR="0027586C" w:rsidRPr="00466DD5" w:rsidRDefault="0027586C" w:rsidP="00060776">
      <w:pPr>
        <w:pStyle w:val="ListParagraph"/>
        <w:spacing w:after="0" w:line="240" w:lineRule="auto"/>
        <w:ind w:left="360"/>
        <w:jc w:val="both"/>
        <w:rPr>
          <w:rFonts w:asciiTheme="majorHAnsi" w:hAnsiTheme="majorHAnsi" w:cs="Times New Roman"/>
          <w:sz w:val="24"/>
          <w:szCs w:val="24"/>
        </w:rPr>
      </w:pPr>
    </w:p>
    <w:p w14:paraId="78F40D12" w14:textId="77777777" w:rsidR="00D35810" w:rsidRPr="00466DD5" w:rsidRDefault="00D35810" w:rsidP="00060776">
      <w:pPr>
        <w:pStyle w:val="ListParagraph"/>
        <w:spacing w:after="0" w:line="240" w:lineRule="auto"/>
        <w:ind w:left="360"/>
        <w:jc w:val="both"/>
        <w:rPr>
          <w:rFonts w:asciiTheme="majorHAnsi" w:hAnsiTheme="majorHAnsi" w:cs="Times New Roman"/>
          <w:b/>
          <w:sz w:val="24"/>
          <w:szCs w:val="24"/>
        </w:rPr>
      </w:pPr>
      <w:r w:rsidRPr="00466DD5">
        <w:rPr>
          <w:rFonts w:asciiTheme="majorHAnsi" w:hAnsiTheme="majorHAnsi" w:cs="Times New Roman"/>
          <w:b/>
          <w:sz w:val="24"/>
          <w:szCs w:val="24"/>
        </w:rPr>
        <w:t>a.</w:t>
      </w:r>
      <w:r w:rsidRPr="00466DD5">
        <w:rPr>
          <w:rFonts w:asciiTheme="majorHAnsi" w:hAnsiTheme="majorHAnsi" w:cs="Times New Roman"/>
          <w:b/>
          <w:sz w:val="24"/>
          <w:szCs w:val="24"/>
        </w:rPr>
        <w:tab/>
        <w:t>Reducing the Human-Elephant Conflict</w:t>
      </w:r>
    </w:p>
    <w:p w14:paraId="45A668D2"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lastRenderedPageBreak/>
        <w:t>i.</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Introduce and/or reinforce the preventative measures and respond to the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cases of Human- Elephant conflicts, especially in the critical areas (eg.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Niassa, Tete, </w:t>
      </w:r>
      <w:r w:rsidRPr="00466DD5">
        <w:rPr>
          <w:rFonts w:asciiTheme="majorHAnsi" w:hAnsiTheme="majorHAnsi" w:cs="Times New Roman"/>
          <w:sz w:val="24"/>
          <w:szCs w:val="24"/>
        </w:rPr>
        <w:tab/>
        <w:t>Cabo Delgado).</w:t>
      </w:r>
    </w:p>
    <w:p w14:paraId="1C100EBE"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p>
    <w:p w14:paraId="2F124952" w14:textId="77777777" w:rsidR="00D35810" w:rsidRPr="00466DD5" w:rsidRDefault="00D35810" w:rsidP="00060776">
      <w:pPr>
        <w:pStyle w:val="ListParagraph"/>
        <w:spacing w:after="0" w:line="240" w:lineRule="auto"/>
        <w:ind w:left="360"/>
        <w:jc w:val="both"/>
        <w:rPr>
          <w:rFonts w:asciiTheme="majorHAnsi" w:hAnsiTheme="majorHAnsi" w:cs="Times New Roman"/>
          <w:b/>
          <w:sz w:val="24"/>
          <w:szCs w:val="24"/>
        </w:rPr>
      </w:pPr>
      <w:r w:rsidRPr="00466DD5">
        <w:rPr>
          <w:rFonts w:asciiTheme="majorHAnsi" w:hAnsiTheme="majorHAnsi" w:cs="Times New Roman"/>
          <w:b/>
          <w:sz w:val="24"/>
          <w:szCs w:val="24"/>
        </w:rPr>
        <w:t>b.</w:t>
      </w:r>
      <w:r w:rsidRPr="00466DD5">
        <w:rPr>
          <w:rFonts w:asciiTheme="majorHAnsi" w:hAnsiTheme="majorHAnsi" w:cs="Times New Roman"/>
          <w:b/>
          <w:sz w:val="24"/>
          <w:szCs w:val="24"/>
        </w:rPr>
        <w:tab/>
        <w:t>Introduction of initiatives and mechanisms for community management of fauna</w:t>
      </w:r>
    </w:p>
    <w:p w14:paraId="6B938E67"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i.</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Explore the opportunities that the new Law of Conservation Areas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introduces with regard to establishing conservation initiatives within the </w:t>
      </w:r>
      <w:r w:rsidRPr="00466DD5">
        <w:rPr>
          <w:rFonts w:asciiTheme="majorHAnsi" w:hAnsiTheme="majorHAnsi" w:cs="Times New Roman"/>
          <w:sz w:val="24"/>
          <w:szCs w:val="24"/>
        </w:rPr>
        <w:tab/>
      </w:r>
      <w:r w:rsidRPr="00466DD5">
        <w:rPr>
          <w:rFonts w:asciiTheme="majorHAnsi" w:hAnsiTheme="majorHAnsi" w:cs="Times New Roman"/>
          <w:sz w:val="24"/>
          <w:szCs w:val="24"/>
        </w:rPr>
        <w:tab/>
        <w:t>community.</w:t>
      </w:r>
    </w:p>
    <w:p w14:paraId="16CAE76D"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ii.</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Review the legal process in order to facilitate the establishment of game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farms </w:t>
      </w:r>
      <w:r w:rsidRPr="00466DD5">
        <w:rPr>
          <w:rFonts w:asciiTheme="majorHAnsi" w:hAnsiTheme="majorHAnsi" w:cs="Times New Roman"/>
          <w:sz w:val="24"/>
          <w:szCs w:val="24"/>
        </w:rPr>
        <w:tab/>
        <w:t xml:space="preserve">that involve the local community, with the objective of supplying </w:t>
      </w:r>
      <w:r w:rsidRPr="00466DD5">
        <w:rPr>
          <w:rFonts w:asciiTheme="majorHAnsi" w:hAnsiTheme="majorHAnsi" w:cs="Times New Roman"/>
          <w:sz w:val="24"/>
          <w:szCs w:val="24"/>
        </w:rPr>
        <w:tab/>
      </w:r>
      <w:r w:rsidRPr="00466DD5">
        <w:rPr>
          <w:rFonts w:asciiTheme="majorHAnsi" w:hAnsiTheme="majorHAnsi" w:cs="Times New Roman"/>
          <w:sz w:val="24"/>
          <w:szCs w:val="24"/>
        </w:rPr>
        <w:tab/>
        <w:t>the local market with hunting meat.</w:t>
      </w:r>
    </w:p>
    <w:p w14:paraId="011D0A8E"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r w:rsidRPr="00466DD5">
        <w:rPr>
          <w:rFonts w:asciiTheme="majorHAnsi" w:hAnsiTheme="majorHAnsi" w:cs="Times New Roman"/>
          <w:sz w:val="24"/>
          <w:szCs w:val="24"/>
        </w:rPr>
        <w:t>iii.</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Evaluate the possibility of the communities  commercializing their </w:t>
      </w:r>
      <w:r w:rsidRPr="00466DD5">
        <w:rPr>
          <w:rFonts w:asciiTheme="majorHAnsi" w:hAnsiTheme="majorHAnsi" w:cs="Times New Roman"/>
          <w:sz w:val="24"/>
          <w:szCs w:val="24"/>
        </w:rPr>
        <w:tab/>
        <w:t xml:space="preserve"> </w:t>
      </w:r>
      <w:r w:rsidRPr="00466DD5">
        <w:rPr>
          <w:rFonts w:asciiTheme="majorHAnsi" w:hAnsiTheme="majorHAnsi" w:cs="Times New Roman"/>
          <w:sz w:val="24"/>
          <w:szCs w:val="24"/>
        </w:rPr>
        <w:tab/>
      </w:r>
      <w:r w:rsidRPr="00466DD5">
        <w:rPr>
          <w:rFonts w:asciiTheme="majorHAnsi" w:hAnsiTheme="majorHAnsi" w:cs="Times New Roman"/>
          <w:sz w:val="24"/>
          <w:szCs w:val="24"/>
        </w:rPr>
        <w:tab/>
        <w:t xml:space="preserve">quota (including elephant) to tourist hunting operations; providing a </w:t>
      </w:r>
      <w:r w:rsidRPr="00466DD5">
        <w:rPr>
          <w:rFonts w:asciiTheme="majorHAnsi" w:hAnsiTheme="majorHAnsi" w:cs="Times New Roman"/>
          <w:sz w:val="24"/>
          <w:szCs w:val="24"/>
        </w:rPr>
        <w:tab/>
      </w:r>
      <w:r w:rsidRPr="00466DD5">
        <w:rPr>
          <w:rFonts w:asciiTheme="majorHAnsi" w:hAnsiTheme="majorHAnsi" w:cs="Times New Roman"/>
          <w:sz w:val="24"/>
          <w:szCs w:val="24"/>
        </w:rPr>
        <w:tab/>
      </w:r>
      <w:r w:rsidRPr="00466DD5">
        <w:rPr>
          <w:rFonts w:asciiTheme="majorHAnsi" w:hAnsiTheme="majorHAnsi" w:cs="Times New Roman"/>
          <w:sz w:val="24"/>
          <w:szCs w:val="24"/>
        </w:rPr>
        <w:tab/>
        <w:t>great and direct benefit of coexisting with such a species.</w:t>
      </w:r>
    </w:p>
    <w:p w14:paraId="522AA7C7" w14:textId="77777777" w:rsidR="00D35810" w:rsidRPr="00466DD5" w:rsidRDefault="00D35810" w:rsidP="00060776">
      <w:pPr>
        <w:pStyle w:val="ListParagraph"/>
        <w:spacing w:after="0" w:line="240" w:lineRule="auto"/>
        <w:ind w:left="360"/>
        <w:jc w:val="both"/>
        <w:rPr>
          <w:rFonts w:asciiTheme="majorHAnsi" w:hAnsiTheme="majorHAnsi" w:cs="Times New Roman"/>
          <w:sz w:val="24"/>
          <w:szCs w:val="24"/>
        </w:rPr>
      </w:pPr>
    </w:p>
    <w:p w14:paraId="49734DFE" w14:textId="77777777" w:rsidR="00D35810" w:rsidRPr="00466DD5" w:rsidRDefault="00D35810" w:rsidP="00060776">
      <w:pPr>
        <w:spacing w:after="0" w:line="240" w:lineRule="auto"/>
        <w:jc w:val="both"/>
        <w:rPr>
          <w:rFonts w:asciiTheme="majorHAnsi" w:hAnsiTheme="majorHAnsi" w:cs="Times New Roman"/>
          <w:b/>
          <w:sz w:val="24"/>
          <w:szCs w:val="24"/>
        </w:rPr>
      </w:pPr>
    </w:p>
    <w:p w14:paraId="6783E043" w14:textId="77777777" w:rsidR="00B32F01" w:rsidRPr="00466DD5" w:rsidRDefault="00B32F01" w:rsidP="00060776">
      <w:pPr>
        <w:spacing w:after="0" w:line="240" w:lineRule="auto"/>
        <w:jc w:val="both"/>
        <w:rPr>
          <w:rFonts w:asciiTheme="majorHAnsi" w:hAnsiTheme="majorHAnsi" w:cs="Times New Roman"/>
          <w:b/>
          <w:sz w:val="24"/>
          <w:szCs w:val="24"/>
        </w:rPr>
      </w:pPr>
    </w:p>
    <w:p w14:paraId="493F661F" w14:textId="77777777" w:rsidR="00B32F01" w:rsidRPr="00466DD5" w:rsidRDefault="00B32F01" w:rsidP="00060776">
      <w:pPr>
        <w:spacing w:after="0" w:line="240" w:lineRule="auto"/>
        <w:jc w:val="both"/>
        <w:rPr>
          <w:rFonts w:asciiTheme="majorHAnsi" w:hAnsiTheme="majorHAnsi" w:cs="Times New Roman"/>
          <w:b/>
          <w:sz w:val="24"/>
          <w:szCs w:val="24"/>
        </w:rPr>
      </w:pPr>
    </w:p>
    <w:p w14:paraId="203D8FCD" w14:textId="77777777" w:rsidR="00B32F01" w:rsidRPr="00466DD5" w:rsidRDefault="00B32F01" w:rsidP="00060776">
      <w:pPr>
        <w:spacing w:after="0" w:line="240" w:lineRule="auto"/>
        <w:jc w:val="both"/>
        <w:rPr>
          <w:rFonts w:asciiTheme="majorHAnsi" w:hAnsiTheme="majorHAnsi" w:cs="Times New Roman"/>
          <w:b/>
          <w:sz w:val="24"/>
          <w:szCs w:val="24"/>
        </w:rPr>
      </w:pPr>
    </w:p>
    <w:p w14:paraId="74C26B75" w14:textId="77777777" w:rsidR="00B32F01" w:rsidRPr="00466DD5" w:rsidRDefault="00B32F01" w:rsidP="00060776">
      <w:pPr>
        <w:spacing w:after="0" w:line="240" w:lineRule="auto"/>
        <w:jc w:val="both"/>
        <w:rPr>
          <w:rFonts w:asciiTheme="majorHAnsi" w:hAnsiTheme="majorHAnsi"/>
          <w:sz w:val="24"/>
          <w:szCs w:val="24"/>
        </w:rPr>
      </w:pPr>
    </w:p>
    <w:sectPr w:rsidR="00B32F01" w:rsidRPr="00466DD5" w:rsidSect="00F71A5C">
      <w:headerReference w:type="default" r:id="rId70"/>
      <w:footerReference w:type="even" r:id="rId71"/>
      <w:footerReference w:type="default" r:id="rId72"/>
      <w:footnotePr>
        <w:numFmt w:val="lowerRoman"/>
      </w:foot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18AC2" w14:textId="77777777" w:rsidR="00DC350E" w:rsidRDefault="00DC350E" w:rsidP="001A6324">
      <w:pPr>
        <w:spacing w:after="0" w:line="240" w:lineRule="auto"/>
      </w:pPr>
      <w:r>
        <w:separator/>
      </w:r>
    </w:p>
  </w:endnote>
  <w:endnote w:type="continuationSeparator" w:id="0">
    <w:p w14:paraId="343403DB" w14:textId="77777777" w:rsidR="00DC350E" w:rsidRDefault="00DC350E" w:rsidP="001A6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B6FCF" w14:textId="77777777" w:rsidR="00F71A5C" w:rsidRDefault="00F71A5C" w:rsidP="00D345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57B64" w14:textId="77777777" w:rsidR="00F71A5C" w:rsidRDefault="00F71A5C" w:rsidP="00F71A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1F7DF" w14:textId="77777777" w:rsidR="00F71A5C" w:rsidRDefault="00F71A5C" w:rsidP="00F71A5C">
    <w:pPr>
      <w:pStyle w:val="Footer"/>
      <w:framePr w:wrap="around" w:vAnchor="text" w:hAnchor="page" w:x="10461" w:y="17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C32CBE" w14:textId="7310EC3A" w:rsidR="00DC350E" w:rsidRDefault="00DC350E">
    <w:pPr>
      <w:pStyle w:val="Footer"/>
      <w:pBdr>
        <w:top w:val="thinThickSmallGap" w:sz="24" w:space="1" w:color="622423" w:themeColor="accent2" w:themeShade="7F"/>
      </w:pBdr>
      <w:rPr>
        <w:rFonts w:asciiTheme="majorHAnsi" w:hAnsiTheme="majorHAnsi"/>
      </w:rPr>
    </w:pPr>
    <w:r>
      <w:rPr>
        <w:rFonts w:asciiTheme="majorHAnsi" w:hAnsiTheme="majorHAnsi"/>
      </w:rPr>
      <w:t xml:space="preserve">WWF Mozambique </w:t>
    </w:r>
  </w:p>
  <w:p w14:paraId="5C98620B" w14:textId="77777777" w:rsidR="00DC350E" w:rsidRDefault="00DC35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04D97" w14:textId="77777777" w:rsidR="00DC350E" w:rsidRDefault="00DC350E" w:rsidP="001A6324">
      <w:pPr>
        <w:spacing w:after="0" w:line="240" w:lineRule="auto"/>
      </w:pPr>
      <w:r>
        <w:separator/>
      </w:r>
    </w:p>
  </w:footnote>
  <w:footnote w:type="continuationSeparator" w:id="0">
    <w:p w14:paraId="5771F045" w14:textId="77777777" w:rsidR="00DC350E" w:rsidRDefault="00DC350E" w:rsidP="001A6324">
      <w:pPr>
        <w:spacing w:after="0" w:line="240" w:lineRule="auto"/>
      </w:pPr>
      <w:r>
        <w:continuationSeparator/>
      </w:r>
    </w:p>
  </w:footnote>
  <w:footnote w:id="1">
    <w:p w14:paraId="4B3AA1D3" w14:textId="77777777" w:rsidR="00DC350E" w:rsidRPr="00FA134A" w:rsidRDefault="00DC350E">
      <w:pPr>
        <w:pStyle w:val="FootnoteText"/>
        <w:rPr>
          <w:lang w:val="pt-BR"/>
        </w:rPr>
      </w:pPr>
      <w:r>
        <w:rPr>
          <w:rStyle w:val="FootnoteReference"/>
        </w:rPr>
        <w:footnoteRef/>
      </w:r>
      <w:r>
        <w:t xml:space="preserve"> </w:t>
      </w:r>
      <w:r w:rsidRPr="00466DD5">
        <w:rPr>
          <w:rFonts w:asciiTheme="majorHAnsi" w:hAnsiTheme="majorHAnsi"/>
          <w:i/>
          <w:sz w:val="20"/>
          <w:szCs w:val="20"/>
        </w:rPr>
        <w:t>In 2013, Mozambique registered a value of 30 on the Corruption Perception Index, placing the country in the 119</w:t>
      </w:r>
      <w:r w:rsidRPr="003F1826">
        <w:rPr>
          <w:rFonts w:asciiTheme="majorHAnsi" w:hAnsiTheme="majorHAnsi"/>
          <w:i/>
          <w:sz w:val="20"/>
          <w:szCs w:val="20"/>
          <w:vertAlign w:val="superscript"/>
        </w:rPr>
        <w:t xml:space="preserve">th </w:t>
      </w:r>
      <w:r w:rsidRPr="00466DD5">
        <w:rPr>
          <w:rFonts w:asciiTheme="majorHAnsi" w:hAnsiTheme="majorHAnsi"/>
          <w:i/>
          <w:sz w:val="20"/>
          <w:szCs w:val="20"/>
        </w:rPr>
        <w:t>position out of the 177 countries that were evaluated.</w:t>
      </w:r>
    </w:p>
  </w:footnote>
  <w:footnote w:id="2">
    <w:p w14:paraId="235EFA97" w14:textId="77777777" w:rsidR="00DC350E" w:rsidRPr="00967D1A" w:rsidRDefault="00DC350E">
      <w:pPr>
        <w:pStyle w:val="FootnoteText"/>
        <w:rPr>
          <w:lang w:val="pt-BR"/>
        </w:rPr>
      </w:pPr>
      <w:r>
        <w:rPr>
          <w:rStyle w:val="FootnoteReference"/>
        </w:rPr>
        <w:footnoteRef/>
      </w:r>
      <w:r>
        <w:t xml:space="preserve"> </w:t>
      </w:r>
      <w:r w:rsidRPr="003F1826">
        <w:rPr>
          <w:rFonts w:asciiTheme="majorHAnsi" w:hAnsiTheme="majorHAnsi"/>
          <w:i/>
          <w:sz w:val="22"/>
        </w:rPr>
        <w:t>It is important to mention that Mozambique already has experience in single enforcement commandos, underway in the North of Mozambique (Niassa and Quirimbas). These single commandos involve multi-sectoral institutions such as provincial Agricultural Directorates, Mozambique Republic Police as well as the Quirimbas National Park and the Niassa National Reserve</w:t>
      </w:r>
      <w:r w:rsidRPr="003F1826">
        <w:rPr>
          <w:rFonts w:asciiTheme="majorHAnsi" w:hAnsiTheme="majorHAnsi"/>
          <w:sz w:val="22"/>
        </w:rPr>
        <w:t>.</w:t>
      </w:r>
    </w:p>
  </w:footnote>
  <w:footnote w:id="3">
    <w:p w14:paraId="0DC02BA8" w14:textId="77777777" w:rsidR="00DC350E" w:rsidRPr="00967D1A" w:rsidRDefault="00DC350E">
      <w:pPr>
        <w:pStyle w:val="FootnoteText"/>
        <w:rPr>
          <w:lang w:val="pt-BR"/>
        </w:rPr>
      </w:pPr>
      <w:r>
        <w:rPr>
          <w:rStyle w:val="FootnoteReference"/>
        </w:rPr>
        <w:footnoteRef/>
      </w:r>
      <w:r>
        <w:t xml:space="preserve"> </w:t>
      </w:r>
      <w:r w:rsidRPr="00BB4245">
        <w:rPr>
          <w:rFonts w:asciiTheme="majorHAnsi" w:hAnsiTheme="majorHAnsi"/>
          <w:i/>
          <w:sz w:val="22"/>
        </w:rPr>
        <w:t>Entitled</w:t>
      </w:r>
      <w:r w:rsidRPr="003F1826">
        <w:rPr>
          <w:rFonts w:asciiTheme="majorHAnsi" w:hAnsiTheme="majorHAnsi"/>
          <w:i/>
          <w:sz w:val="22"/>
        </w:rPr>
        <w:t>: "Implementation of the Laws on Acce</w:t>
      </w:r>
      <w:r w:rsidRPr="00513689">
        <w:rPr>
          <w:rFonts w:asciiTheme="majorHAnsi" w:hAnsiTheme="majorHAnsi"/>
          <w:i/>
          <w:sz w:val="22"/>
        </w:rPr>
        <w:t>ss and Use of Natural Resources</w:t>
      </w:r>
      <w:r w:rsidRPr="003F1826">
        <w:rPr>
          <w:rFonts w:asciiTheme="majorHAnsi" w:hAnsiTheme="majorHAnsi"/>
          <w:i/>
          <w:sz w:val="22"/>
        </w:rPr>
        <w:t>: the way to an Fair and Sustainable Development without Conflict" , with technical support from FAO</w:t>
      </w:r>
    </w:p>
  </w:footnote>
  <w:footnote w:id="4">
    <w:p w14:paraId="2057735F" w14:textId="77777777" w:rsidR="00DC350E" w:rsidRDefault="00DC350E">
      <w:pPr>
        <w:pStyle w:val="FootnoteText"/>
        <w:jc w:val="both"/>
        <w:rPr>
          <w:rFonts w:asciiTheme="majorHAnsi" w:hAnsiTheme="majorHAnsi"/>
          <w:sz w:val="22"/>
        </w:rPr>
      </w:pPr>
      <w:r w:rsidRPr="003F1826">
        <w:rPr>
          <w:rStyle w:val="FootnoteReference"/>
          <w:sz w:val="22"/>
        </w:rPr>
        <w:footnoteRef/>
      </w:r>
      <w:r w:rsidRPr="003F1826">
        <w:rPr>
          <w:sz w:val="22"/>
        </w:rPr>
        <w:t xml:space="preserve"> </w:t>
      </w:r>
      <w:r w:rsidRPr="003F1826">
        <w:rPr>
          <w:rFonts w:asciiTheme="majorHAnsi" w:hAnsiTheme="majorHAnsi"/>
          <w:sz w:val="22"/>
        </w:rPr>
        <w:t xml:space="preserve">See Article 37, no. 4 of the Law of Forestry and Wildlife, according to which " </w:t>
      </w:r>
      <w:r w:rsidRPr="003F1826">
        <w:rPr>
          <w:rFonts w:asciiTheme="majorHAnsi" w:hAnsiTheme="majorHAnsi"/>
          <w:i/>
          <w:sz w:val="22"/>
        </w:rPr>
        <w:t>the forestry and fauna law enforcement operation is carried out by forestry and w</w:t>
      </w:r>
      <w:r w:rsidRPr="00254007">
        <w:rPr>
          <w:rFonts w:asciiTheme="majorHAnsi" w:hAnsiTheme="majorHAnsi"/>
          <w:i/>
          <w:sz w:val="22"/>
        </w:rPr>
        <w:t xml:space="preserve">ildlife officials, by sworn-in scouts </w:t>
      </w:r>
      <w:r w:rsidRPr="003F1826">
        <w:rPr>
          <w:rFonts w:asciiTheme="majorHAnsi" w:hAnsiTheme="majorHAnsi"/>
          <w:i/>
          <w:sz w:val="22"/>
        </w:rPr>
        <w:t>and by community agents according to specific terms and conditions</w:t>
      </w:r>
      <w:r w:rsidRPr="003F1826">
        <w:rPr>
          <w:rFonts w:asciiTheme="majorHAnsi" w:hAnsiTheme="majorHAnsi"/>
          <w:sz w:val="22"/>
        </w:rPr>
        <w:t xml:space="preserve">".  Also refer to Article 30 of the Environmental </w:t>
      </w:r>
      <w:r w:rsidRPr="00254007">
        <w:rPr>
          <w:rFonts w:asciiTheme="majorHAnsi" w:hAnsiTheme="majorHAnsi"/>
          <w:sz w:val="22"/>
        </w:rPr>
        <w:t>Law, which refers to community scouts</w:t>
      </w:r>
      <w:r w:rsidRPr="003F1826">
        <w:rPr>
          <w:rFonts w:asciiTheme="majorHAnsi" w:hAnsiTheme="majorHAnsi"/>
          <w:sz w:val="22"/>
        </w:rPr>
        <w:t xml:space="preserve">.  In light of ensuring the necessary participation of the local communities and using their knowledge and human resources in the best way, the Government, in co-ordination with local authorities, promotes the creation of local law enforcement </w:t>
      </w:r>
      <w:r w:rsidRPr="00B15345">
        <w:rPr>
          <w:rFonts w:asciiTheme="majorHAnsi" w:hAnsiTheme="majorHAnsi"/>
          <w:sz w:val="22"/>
        </w:rPr>
        <w:t>agent</w:t>
      </w:r>
      <w:r w:rsidRPr="003F1826">
        <w:rPr>
          <w:rFonts w:asciiTheme="majorHAnsi" w:hAnsiTheme="majorHAnsi"/>
          <w:sz w:val="22"/>
        </w:rPr>
        <w:t>s.</w:t>
      </w:r>
    </w:p>
    <w:p w14:paraId="55F1C4D9" w14:textId="77777777" w:rsidR="00DC350E" w:rsidRDefault="00DC350E">
      <w:pPr>
        <w:pStyle w:val="FootnoteText"/>
        <w:jc w:val="both"/>
        <w:rPr>
          <w:lang w:val="pt-BR"/>
        </w:rPr>
      </w:pPr>
    </w:p>
  </w:footnote>
  <w:footnote w:id="5">
    <w:p w14:paraId="3719A1A8" w14:textId="77777777" w:rsidR="00DC350E" w:rsidRPr="00E923DB" w:rsidRDefault="00DC350E">
      <w:pPr>
        <w:pStyle w:val="FootnoteText"/>
        <w:rPr>
          <w:lang w:val="pt-BR"/>
        </w:rPr>
      </w:pPr>
      <w:r w:rsidRPr="003F1826">
        <w:rPr>
          <w:rStyle w:val="FootnoteReference"/>
          <w:sz w:val="22"/>
        </w:rPr>
        <w:footnoteRef/>
      </w:r>
      <w:r w:rsidRPr="003F1826">
        <w:rPr>
          <w:sz w:val="22"/>
        </w:rPr>
        <w:t xml:space="preserve"> </w:t>
      </w:r>
      <w:r w:rsidRPr="003F1826">
        <w:rPr>
          <w:rFonts w:asciiTheme="majorHAnsi" w:hAnsiTheme="majorHAnsi"/>
          <w:i/>
          <w:sz w:val="22"/>
        </w:rPr>
        <w:t>This figure excludes the Gorongosa National Park, which, given the  management model that is in place, there has been no financial contribution from the  State. All the expenses are covered by the private partner, i.e. the Carr Foundation</w:t>
      </w:r>
      <w:r w:rsidRPr="003F1826">
        <w:rPr>
          <w:rFonts w:asciiTheme="majorHAnsi" w:hAnsiTheme="majorHAnsi"/>
          <w:sz w:val="22"/>
        </w:rPr>
        <w:t>.</w:t>
      </w:r>
    </w:p>
  </w:footnote>
  <w:footnote w:id="6">
    <w:p w14:paraId="6D5B884A" w14:textId="77777777" w:rsidR="00DC350E" w:rsidRPr="008D068F" w:rsidRDefault="00DC350E">
      <w:pPr>
        <w:pStyle w:val="FootnoteText"/>
        <w:rPr>
          <w:lang w:val="pt-BR"/>
        </w:rPr>
      </w:pPr>
      <w:r w:rsidRPr="003F1826">
        <w:rPr>
          <w:rStyle w:val="FootnoteReference"/>
          <w:sz w:val="22"/>
        </w:rPr>
        <w:footnoteRef/>
      </w:r>
      <w:r w:rsidRPr="003F1826">
        <w:rPr>
          <w:sz w:val="22"/>
        </w:rPr>
        <w:t xml:space="preserve"> </w:t>
      </w:r>
      <w:r w:rsidRPr="003F1826">
        <w:rPr>
          <w:rFonts w:asciiTheme="majorHAnsi" w:hAnsiTheme="majorHAnsi"/>
          <w:i/>
          <w:sz w:val="22"/>
        </w:rPr>
        <w:t>Since the initial registering of data by ETIS (Elephant Trade Information System) in 2002, Mozambique stands out for non submission of such reports to either CITES Secretariat or to TRAFFIC</w:t>
      </w:r>
      <w:r w:rsidRPr="003F1826">
        <w:rPr>
          <w:rFonts w:asciiTheme="majorHAnsi" w:hAnsiTheme="majorHAnsi"/>
          <w:i/>
          <w:sz w:val="22"/>
          <w:vertAlign w:val="superscript"/>
        </w:rPr>
        <w:t>105</w:t>
      </w:r>
      <w:r w:rsidRPr="003F1826">
        <w:rPr>
          <w:rFonts w:asciiTheme="majorHAnsi" w:hAnsiTheme="majorHAnsi"/>
          <w:sz w:val="22"/>
        </w:rPr>
        <w:t>.</w:t>
      </w:r>
    </w:p>
  </w:footnote>
  <w:footnote w:id="7">
    <w:p w14:paraId="6B886C0D" w14:textId="77777777" w:rsidR="00DC350E" w:rsidRPr="00DE4029" w:rsidRDefault="00DC350E">
      <w:pPr>
        <w:pStyle w:val="FootnoteText"/>
        <w:rPr>
          <w:lang w:val="pt-BR"/>
        </w:rPr>
      </w:pPr>
      <w:r w:rsidRPr="003F1826">
        <w:rPr>
          <w:rStyle w:val="FootnoteReference"/>
          <w:sz w:val="22"/>
        </w:rPr>
        <w:footnoteRef/>
      </w:r>
      <w:r w:rsidRPr="003F1826">
        <w:rPr>
          <w:sz w:val="22"/>
        </w:rPr>
        <w:t xml:space="preserve"> </w:t>
      </w:r>
      <w:r w:rsidRPr="003F1826">
        <w:rPr>
          <w:rFonts w:asciiTheme="majorHAnsi" w:hAnsiTheme="majorHAnsi"/>
          <w:i/>
          <w:sz w:val="22"/>
        </w:rPr>
        <w:t>20% of the 80% of revenue generated by the Conservation Areas are shared by the resident communities</w:t>
      </w:r>
      <w:r w:rsidRPr="003F1826">
        <w:rPr>
          <w:rFonts w:asciiTheme="majorHAnsi" w:hAnsiTheme="majorHAnsi"/>
          <w:sz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5689" w14:textId="77777777" w:rsidR="00DC350E" w:rsidRDefault="00DC350E">
    <w:pPr>
      <w:pStyle w:val="Header"/>
      <w:rPr>
        <w:u w:val="single"/>
      </w:rPr>
    </w:pPr>
    <w:r w:rsidRPr="00883F2A">
      <w:rPr>
        <w:u w:val="single"/>
      </w:rPr>
      <w:t xml:space="preserve">A strategic approach to combating the illegal trade and poaching of Elephant and </w:t>
    </w:r>
    <w:r>
      <w:rPr>
        <w:u w:val="single"/>
      </w:rPr>
      <w:t>Rhinoceros</w:t>
    </w:r>
  </w:p>
  <w:p w14:paraId="5BD6B27D" w14:textId="77777777" w:rsidR="00DC350E" w:rsidRDefault="00DC35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691D"/>
    <w:multiLevelType w:val="multilevel"/>
    <w:tmpl w:val="1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59A1331"/>
    <w:multiLevelType w:val="hybridMultilevel"/>
    <w:tmpl w:val="DE388C6C"/>
    <w:lvl w:ilvl="0" w:tplc="1C090003">
      <w:start w:val="1"/>
      <w:numFmt w:val="bullet"/>
      <w:lvlText w:val="o"/>
      <w:lvlJc w:val="left"/>
      <w:pPr>
        <w:ind w:left="1484" w:hanging="360"/>
      </w:pPr>
      <w:rPr>
        <w:rFonts w:ascii="Courier New" w:hAnsi="Courier New" w:cs="Courier New" w:hint="default"/>
      </w:rPr>
    </w:lvl>
    <w:lvl w:ilvl="1" w:tplc="1C090003" w:tentative="1">
      <w:start w:val="1"/>
      <w:numFmt w:val="bullet"/>
      <w:lvlText w:val="o"/>
      <w:lvlJc w:val="left"/>
      <w:pPr>
        <w:ind w:left="2204" w:hanging="360"/>
      </w:pPr>
      <w:rPr>
        <w:rFonts w:ascii="Courier New" w:hAnsi="Courier New" w:cs="Courier New" w:hint="default"/>
      </w:rPr>
    </w:lvl>
    <w:lvl w:ilvl="2" w:tplc="1C090005" w:tentative="1">
      <w:start w:val="1"/>
      <w:numFmt w:val="bullet"/>
      <w:lvlText w:val=""/>
      <w:lvlJc w:val="left"/>
      <w:pPr>
        <w:ind w:left="2924" w:hanging="360"/>
      </w:pPr>
      <w:rPr>
        <w:rFonts w:ascii="Wingdings" w:hAnsi="Wingdings" w:hint="default"/>
      </w:rPr>
    </w:lvl>
    <w:lvl w:ilvl="3" w:tplc="1C090001" w:tentative="1">
      <w:start w:val="1"/>
      <w:numFmt w:val="bullet"/>
      <w:lvlText w:val=""/>
      <w:lvlJc w:val="left"/>
      <w:pPr>
        <w:ind w:left="3644" w:hanging="360"/>
      </w:pPr>
      <w:rPr>
        <w:rFonts w:ascii="Symbol" w:hAnsi="Symbol" w:hint="default"/>
      </w:rPr>
    </w:lvl>
    <w:lvl w:ilvl="4" w:tplc="1C090003" w:tentative="1">
      <w:start w:val="1"/>
      <w:numFmt w:val="bullet"/>
      <w:lvlText w:val="o"/>
      <w:lvlJc w:val="left"/>
      <w:pPr>
        <w:ind w:left="4364" w:hanging="360"/>
      </w:pPr>
      <w:rPr>
        <w:rFonts w:ascii="Courier New" w:hAnsi="Courier New" w:cs="Courier New" w:hint="default"/>
      </w:rPr>
    </w:lvl>
    <w:lvl w:ilvl="5" w:tplc="1C090005" w:tentative="1">
      <w:start w:val="1"/>
      <w:numFmt w:val="bullet"/>
      <w:lvlText w:val=""/>
      <w:lvlJc w:val="left"/>
      <w:pPr>
        <w:ind w:left="5084" w:hanging="360"/>
      </w:pPr>
      <w:rPr>
        <w:rFonts w:ascii="Wingdings" w:hAnsi="Wingdings" w:hint="default"/>
      </w:rPr>
    </w:lvl>
    <w:lvl w:ilvl="6" w:tplc="1C090001" w:tentative="1">
      <w:start w:val="1"/>
      <w:numFmt w:val="bullet"/>
      <w:lvlText w:val=""/>
      <w:lvlJc w:val="left"/>
      <w:pPr>
        <w:ind w:left="5804" w:hanging="360"/>
      </w:pPr>
      <w:rPr>
        <w:rFonts w:ascii="Symbol" w:hAnsi="Symbol" w:hint="default"/>
      </w:rPr>
    </w:lvl>
    <w:lvl w:ilvl="7" w:tplc="1C090003" w:tentative="1">
      <w:start w:val="1"/>
      <w:numFmt w:val="bullet"/>
      <w:lvlText w:val="o"/>
      <w:lvlJc w:val="left"/>
      <w:pPr>
        <w:ind w:left="6524" w:hanging="360"/>
      </w:pPr>
      <w:rPr>
        <w:rFonts w:ascii="Courier New" w:hAnsi="Courier New" w:cs="Courier New" w:hint="default"/>
      </w:rPr>
    </w:lvl>
    <w:lvl w:ilvl="8" w:tplc="1C090005" w:tentative="1">
      <w:start w:val="1"/>
      <w:numFmt w:val="bullet"/>
      <w:lvlText w:val=""/>
      <w:lvlJc w:val="left"/>
      <w:pPr>
        <w:ind w:left="7244" w:hanging="360"/>
      </w:pPr>
      <w:rPr>
        <w:rFonts w:ascii="Wingdings" w:hAnsi="Wingdings" w:hint="default"/>
      </w:rPr>
    </w:lvl>
  </w:abstractNum>
  <w:abstractNum w:abstractNumId="2">
    <w:nsid w:val="0C107AF6"/>
    <w:multiLevelType w:val="hybridMultilevel"/>
    <w:tmpl w:val="E0A488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B40E14"/>
    <w:multiLevelType w:val="hybridMultilevel"/>
    <w:tmpl w:val="70224B8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
    <w:nsid w:val="12947B97"/>
    <w:multiLevelType w:val="hybridMultilevel"/>
    <w:tmpl w:val="5E3A365C"/>
    <w:lvl w:ilvl="0" w:tplc="1C090001">
      <w:start w:val="1"/>
      <w:numFmt w:val="bullet"/>
      <w:lvlText w:val=""/>
      <w:lvlJc w:val="left"/>
      <w:pPr>
        <w:ind w:left="764" w:hanging="360"/>
      </w:pPr>
      <w:rPr>
        <w:rFonts w:ascii="Symbol" w:hAnsi="Symbol" w:hint="default"/>
      </w:rPr>
    </w:lvl>
    <w:lvl w:ilvl="1" w:tplc="1C090003" w:tentative="1">
      <w:start w:val="1"/>
      <w:numFmt w:val="bullet"/>
      <w:lvlText w:val="o"/>
      <w:lvlJc w:val="left"/>
      <w:pPr>
        <w:ind w:left="1484" w:hanging="360"/>
      </w:pPr>
      <w:rPr>
        <w:rFonts w:ascii="Courier New" w:hAnsi="Courier New" w:cs="Courier New" w:hint="default"/>
      </w:rPr>
    </w:lvl>
    <w:lvl w:ilvl="2" w:tplc="1C090005" w:tentative="1">
      <w:start w:val="1"/>
      <w:numFmt w:val="bullet"/>
      <w:lvlText w:val=""/>
      <w:lvlJc w:val="left"/>
      <w:pPr>
        <w:ind w:left="2204" w:hanging="360"/>
      </w:pPr>
      <w:rPr>
        <w:rFonts w:ascii="Wingdings" w:hAnsi="Wingdings" w:hint="default"/>
      </w:rPr>
    </w:lvl>
    <w:lvl w:ilvl="3" w:tplc="1C090001" w:tentative="1">
      <w:start w:val="1"/>
      <w:numFmt w:val="bullet"/>
      <w:lvlText w:val=""/>
      <w:lvlJc w:val="left"/>
      <w:pPr>
        <w:ind w:left="2924" w:hanging="360"/>
      </w:pPr>
      <w:rPr>
        <w:rFonts w:ascii="Symbol" w:hAnsi="Symbol" w:hint="default"/>
      </w:rPr>
    </w:lvl>
    <w:lvl w:ilvl="4" w:tplc="1C090003" w:tentative="1">
      <w:start w:val="1"/>
      <w:numFmt w:val="bullet"/>
      <w:lvlText w:val="o"/>
      <w:lvlJc w:val="left"/>
      <w:pPr>
        <w:ind w:left="3644" w:hanging="360"/>
      </w:pPr>
      <w:rPr>
        <w:rFonts w:ascii="Courier New" w:hAnsi="Courier New" w:cs="Courier New" w:hint="default"/>
      </w:rPr>
    </w:lvl>
    <w:lvl w:ilvl="5" w:tplc="1C090005" w:tentative="1">
      <w:start w:val="1"/>
      <w:numFmt w:val="bullet"/>
      <w:lvlText w:val=""/>
      <w:lvlJc w:val="left"/>
      <w:pPr>
        <w:ind w:left="4364" w:hanging="360"/>
      </w:pPr>
      <w:rPr>
        <w:rFonts w:ascii="Wingdings" w:hAnsi="Wingdings" w:hint="default"/>
      </w:rPr>
    </w:lvl>
    <w:lvl w:ilvl="6" w:tplc="1C090001" w:tentative="1">
      <w:start w:val="1"/>
      <w:numFmt w:val="bullet"/>
      <w:lvlText w:val=""/>
      <w:lvlJc w:val="left"/>
      <w:pPr>
        <w:ind w:left="5084" w:hanging="360"/>
      </w:pPr>
      <w:rPr>
        <w:rFonts w:ascii="Symbol" w:hAnsi="Symbol" w:hint="default"/>
      </w:rPr>
    </w:lvl>
    <w:lvl w:ilvl="7" w:tplc="1C090003" w:tentative="1">
      <w:start w:val="1"/>
      <w:numFmt w:val="bullet"/>
      <w:lvlText w:val="o"/>
      <w:lvlJc w:val="left"/>
      <w:pPr>
        <w:ind w:left="5804" w:hanging="360"/>
      </w:pPr>
      <w:rPr>
        <w:rFonts w:ascii="Courier New" w:hAnsi="Courier New" w:cs="Courier New" w:hint="default"/>
      </w:rPr>
    </w:lvl>
    <w:lvl w:ilvl="8" w:tplc="1C090005" w:tentative="1">
      <w:start w:val="1"/>
      <w:numFmt w:val="bullet"/>
      <w:lvlText w:val=""/>
      <w:lvlJc w:val="left"/>
      <w:pPr>
        <w:ind w:left="6524" w:hanging="360"/>
      </w:pPr>
      <w:rPr>
        <w:rFonts w:ascii="Wingdings" w:hAnsi="Wingdings" w:hint="default"/>
      </w:rPr>
    </w:lvl>
  </w:abstractNum>
  <w:abstractNum w:abstractNumId="5">
    <w:nsid w:val="157E4A3F"/>
    <w:multiLevelType w:val="hybridMultilevel"/>
    <w:tmpl w:val="40EAC61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6FB448C"/>
    <w:multiLevelType w:val="hybridMultilevel"/>
    <w:tmpl w:val="27DEC7FE"/>
    <w:lvl w:ilvl="0" w:tplc="A6F224EE">
      <w:start w:val="1"/>
      <w:numFmt w:val="decimal"/>
      <w:lvlText w:val="%1."/>
      <w:lvlJc w:val="left"/>
      <w:pPr>
        <w:ind w:left="864" w:hanging="504"/>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83F653A"/>
    <w:multiLevelType w:val="multilevel"/>
    <w:tmpl w:val="1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E5B4C4D"/>
    <w:multiLevelType w:val="hybridMultilevel"/>
    <w:tmpl w:val="CC9C16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EA13DE8"/>
    <w:multiLevelType w:val="hybridMultilevel"/>
    <w:tmpl w:val="6B6EB8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FFF37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7C6757"/>
    <w:multiLevelType w:val="multilevel"/>
    <w:tmpl w:val="E1E6AEA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nsid w:val="2144687E"/>
    <w:multiLevelType w:val="hybridMultilevel"/>
    <w:tmpl w:val="D4C65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20024E4"/>
    <w:multiLevelType w:val="hybridMultilevel"/>
    <w:tmpl w:val="DE32C52A"/>
    <w:lvl w:ilvl="0" w:tplc="C47E8CCE">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B0144C"/>
    <w:multiLevelType w:val="hybridMultilevel"/>
    <w:tmpl w:val="D19622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9F67CCA"/>
    <w:multiLevelType w:val="hybridMultilevel"/>
    <w:tmpl w:val="508A3D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D100927"/>
    <w:multiLevelType w:val="hybridMultilevel"/>
    <w:tmpl w:val="8ED610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22A30B8"/>
    <w:multiLevelType w:val="hybridMultilevel"/>
    <w:tmpl w:val="BC6AC2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73B00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74646EA"/>
    <w:multiLevelType w:val="hybridMultilevel"/>
    <w:tmpl w:val="A4085660"/>
    <w:lvl w:ilvl="0" w:tplc="1C090003">
      <w:start w:val="1"/>
      <w:numFmt w:val="bullet"/>
      <w:lvlText w:val="o"/>
      <w:lvlJc w:val="left"/>
      <w:pPr>
        <w:ind w:left="1484" w:hanging="360"/>
      </w:pPr>
      <w:rPr>
        <w:rFonts w:ascii="Courier New" w:hAnsi="Courier New" w:cs="Courier New" w:hint="default"/>
      </w:rPr>
    </w:lvl>
    <w:lvl w:ilvl="1" w:tplc="1C090003" w:tentative="1">
      <w:start w:val="1"/>
      <w:numFmt w:val="bullet"/>
      <w:lvlText w:val="o"/>
      <w:lvlJc w:val="left"/>
      <w:pPr>
        <w:ind w:left="2204" w:hanging="360"/>
      </w:pPr>
      <w:rPr>
        <w:rFonts w:ascii="Courier New" w:hAnsi="Courier New" w:cs="Courier New" w:hint="default"/>
      </w:rPr>
    </w:lvl>
    <w:lvl w:ilvl="2" w:tplc="1C090005" w:tentative="1">
      <w:start w:val="1"/>
      <w:numFmt w:val="bullet"/>
      <w:lvlText w:val=""/>
      <w:lvlJc w:val="left"/>
      <w:pPr>
        <w:ind w:left="2924" w:hanging="360"/>
      </w:pPr>
      <w:rPr>
        <w:rFonts w:ascii="Wingdings" w:hAnsi="Wingdings" w:hint="default"/>
      </w:rPr>
    </w:lvl>
    <w:lvl w:ilvl="3" w:tplc="1C090001" w:tentative="1">
      <w:start w:val="1"/>
      <w:numFmt w:val="bullet"/>
      <w:lvlText w:val=""/>
      <w:lvlJc w:val="left"/>
      <w:pPr>
        <w:ind w:left="3644" w:hanging="360"/>
      </w:pPr>
      <w:rPr>
        <w:rFonts w:ascii="Symbol" w:hAnsi="Symbol" w:hint="default"/>
      </w:rPr>
    </w:lvl>
    <w:lvl w:ilvl="4" w:tplc="1C090003" w:tentative="1">
      <w:start w:val="1"/>
      <w:numFmt w:val="bullet"/>
      <w:lvlText w:val="o"/>
      <w:lvlJc w:val="left"/>
      <w:pPr>
        <w:ind w:left="4364" w:hanging="360"/>
      </w:pPr>
      <w:rPr>
        <w:rFonts w:ascii="Courier New" w:hAnsi="Courier New" w:cs="Courier New" w:hint="default"/>
      </w:rPr>
    </w:lvl>
    <w:lvl w:ilvl="5" w:tplc="1C090005" w:tentative="1">
      <w:start w:val="1"/>
      <w:numFmt w:val="bullet"/>
      <w:lvlText w:val=""/>
      <w:lvlJc w:val="left"/>
      <w:pPr>
        <w:ind w:left="5084" w:hanging="360"/>
      </w:pPr>
      <w:rPr>
        <w:rFonts w:ascii="Wingdings" w:hAnsi="Wingdings" w:hint="default"/>
      </w:rPr>
    </w:lvl>
    <w:lvl w:ilvl="6" w:tplc="1C090001" w:tentative="1">
      <w:start w:val="1"/>
      <w:numFmt w:val="bullet"/>
      <w:lvlText w:val=""/>
      <w:lvlJc w:val="left"/>
      <w:pPr>
        <w:ind w:left="5804" w:hanging="360"/>
      </w:pPr>
      <w:rPr>
        <w:rFonts w:ascii="Symbol" w:hAnsi="Symbol" w:hint="default"/>
      </w:rPr>
    </w:lvl>
    <w:lvl w:ilvl="7" w:tplc="1C090003" w:tentative="1">
      <w:start w:val="1"/>
      <w:numFmt w:val="bullet"/>
      <w:lvlText w:val="o"/>
      <w:lvlJc w:val="left"/>
      <w:pPr>
        <w:ind w:left="6524" w:hanging="360"/>
      </w:pPr>
      <w:rPr>
        <w:rFonts w:ascii="Courier New" w:hAnsi="Courier New" w:cs="Courier New" w:hint="default"/>
      </w:rPr>
    </w:lvl>
    <w:lvl w:ilvl="8" w:tplc="1C090005" w:tentative="1">
      <w:start w:val="1"/>
      <w:numFmt w:val="bullet"/>
      <w:lvlText w:val=""/>
      <w:lvlJc w:val="left"/>
      <w:pPr>
        <w:ind w:left="7244" w:hanging="360"/>
      </w:pPr>
      <w:rPr>
        <w:rFonts w:ascii="Wingdings" w:hAnsi="Wingdings" w:hint="default"/>
      </w:rPr>
    </w:lvl>
  </w:abstractNum>
  <w:abstractNum w:abstractNumId="20">
    <w:nsid w:val="38A84FE5"/>
    <w:multiLevelType w:val="hybridMultilevel"/>
    <w:tmpl w:val="947A72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AD657E2"/>
    <w:multiLevelType w:val="multilevel"/>
    <w:tmpl w:val="1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3C386F18"/>
    <w:multiLevelType w:val="hybridMultilevel"/>
    <w:tmpl w:val="06A417B8"/>
    <w:lvl w:ilvl="0" w:tplc="1C09000F">
      <w:start w:val="1"/>
      <w:numFmt w:val="decimal"/>
      <w:lvlText w:val="%1."/>
      <w:lvlJc w:val="left"/>
      <w:pPr>
        <w:ind w:left="1584" w:hanging="360"/>
      </w:pPr>
    </w:lvl>
    <w:lvl w:ilvl="1" w:tplc="1C090019" w:tentative="1">
      <w:start w:val="1"/>
      <w:numFmt w:val="lowerLetter"/>
      <w:lvlText w:val="%2."/>
      <w:lvlJc w:val="left"/>
      <w:pPr>
        <w:ind w:left="2304" w:hanging="360"/>
      </w:pPr>
    </w:lvl>
    <w:lvl w:ilvl="2" w:tplc="1C09001B" w:tentative="1">
      <w:start w:val="1"/>
      <w:numFmt w:val="lowerRoman"/>
      <w:lvlText w:val="%3."/>
      <w:lvlJc w:val="right"/>
      <w:pPr>
        <w:ind w:left="3024" w:hanging="180"/>
      </w:pPr>
    </w:lvl>
    <w:lvl w:ilvl="3" w:tplc="1C09000F" w:tentative="1">
      <w:start w:val="1"/>
      <w:numFmt w:val="decimal"/>
      <w:lvlText w:val="%4."/>
      <w:lvlJc w:val="left"/>
      <w:pPr>
        <w:ind w:left="3744" w:hanging="360"/>
      </w:pPr>
    </w:lvl>
    <w:lvl w:ilvl="4" w:tplc="1C090019" w:tentative="1">
      <w:start w:val="1"/>
      <w:numFmt w:val="lowerLetter"/>
      <w:lvlText w:val="%5."/>
      <w:lvlJc w:val="left"/>
      <w:pPr>
        <w:ind w:left="4464" w:hanging="360"/>
      </w:pPr>
    </w:lvl>
    <w:lvl w:ilvl="5" w:tplc="1C09001B" w:tentative="1">
      <w:start w:val="1"/>
      <w:numFmt w:val="lowerRoman"/>
      <w:lvlText w:val="%6."/>
      <w:lvlJc w:val="right"/>
      <w:pPr>
        <w:ind w:left="5184" w:hanging="180"/>
      </w:pPr>
    </w:lvl>
    <w:lvl w:ilvl="6" w:tplc="1C09000F" w:tentative="1">
      <w:start w:val="1"/>
      <w:numFmt w:val="decimal"/>
      <w:lvlText w:val="%7."/>
      <w:lvlJc w:val="left"/>
      <w:pPr>
        <w:ind w:left="5904" w:hanging="360"/>
      </w:pPr>
    </w:lvl>
    <w:lvl w:ilvl="7" w:tplc="1C090019" w:tentative="1">
      <w:start w:val="1"/>
      <w:numFmt w:val="lowerLetter"/>
      <w:lvlText w:val="%8."/>
      <w:lvlJc w:val="left"/>
      <w:pPr>
        <w:ind w:left="6624" w:hanging="360"/>
      </w:pPr>
    </w:lvl>
    <w:lvl w:ilvl="8" w:tplc="1C09001B" w:tentative="1">
      <w:start w:val="1"/>
      <w:numFmt w:val="lowerRoman"/>
      <w:lvlText w:val="%9."/>
      <w:lvlJc w:val="right"/>
      <w:pPr>
        <w:ind w:left="7344" w:hanging="180"/>
      </w:pPr>
    </w:lvl>
  </w:abstractNum>
  <w:abstractNum w:abstractNumId="23">
    <w:nsid w:val="3D98285F"/>
    <w:multiLevelType w:val="hybridMultilevel"/>
    <w:tmpl w:val="0BAE63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E05085D"/>
    <w:multiLevelType w:val="hybridMultilevel"/>
    <w:tmpl w:val="90FE0080"/>
    <w:lvl w:ilvl="0" w:tplc="E6FCEC36">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94456"/>
    <w:multiLevelType w:val="multilevel"/>
    <w:tmpl w:val="003EC76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41686B31"/>
    <w:multiLevelType w:val="hybridMultilevel"/>
    <w:tmpl w:val="156E91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46A4EB3"/>
    <w:multiLevelType w:val="hybridMultilevel"/>
    <w:tmpl w:val="A914DF90"/>
    <w:lvl w:ilvl="0" w:tplc="624C6B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236521"/>
    <w:multiLevelType w:val="hybridMultilevel"/>
    <w:tmpl w:val="B96015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80944D3"/>
    <w:multiLevelType w:val="hybridMultilevel"/>
    <w:tmpl w:val="1F903E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8C146FD"/>
    <w:multiLevelType w:val="hybridMultilevel"/>
    <w:tmpl w:val="F6B2B0D4"/>
    <w:lvl w:ilvl="0" w:tplc="4BA4269E">
      <w:start w:val="1"/>
      <w:numFmt w:val="bullet"/>
      <w:lvlText w:val=""/>
      <w:lvlJc w:val="left"/>
      <w:pPr>
        <w:ind w:left="780" w:hanging="360"/>
      </w:pPr>
      <w:rPr>
        <w:rFonts w:ascii="Symbol" w:hAnsi="Symbol" w:hint="default"/>
        <w:color w:val="auto"/>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1">
    <w:nsid w:val="5AD154D4"/>
    <w:multiLevelType w:val="hybridMultilevel"/>
    <w:tmpl w:val="27DEC7FE"/>
    <w:lvl w:ilvl="0" w:tplc="A6F224EE">
      <w:start w:val="1"/>
      <w:numFmt w:val="decimal"/>
      <w:lvlText w:val="%1."/>
      <w:lvlJc w:val="left"/>
      <w:pPr>
        <w:ind w:left="864" w:hanging="504"/>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E8F5462"/>
    <w:multiLevelType w:val="hybridMultilevel"/>
    <w:tmpl w:val="1C36B1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1D9110D"/>
    <w:multiLevelType w:val="hybridMultilevel"/>
    <w:tmpl w:val="A4AC0E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52C12F6"/>
    <w:multiLevelType w:val="multilevel"/>
    <w:tmpl w:val="28CEBE38"/>
    <w:lvl w:ilvl="0">
      <w:start w:val="1"/>
      <w:numFmt w:val="decimal"/>
      <w:lvlText w:val="%1."/>
      <w:lvlJc w:val="left"/>
      <w:pPr>
        <w:ind w:left="1800" w:hanging="36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68E86949"/>
    <w:multiLevelType w:val="hybridMultilevel"/>
    <w:tmpl w:val="0B0ADC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9E37677"/>
    <w:multiLevelType w:val="hybridMultilevel"/>
    <w:tmpl w:val="065442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B183543"/>
    <w:multiLevelType w:val="hybridMultilevel"/>
    <w:tmpl w:val="0DBC54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BA42ED4"/>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D371952"/>
    <w:multiLevelType w:val="hybridMultilevel"/>
    <w:tmpl w:val="057834B8"/>
    <w:lvl w:ilvl="0" w:tplc="1C090003">
      <w:start w:val="1"/>
      <w:numFmt w:val="bullet"/>
      <w:lvlText w:val="o"/>
      <w:lvlJc w:val="left"/>
      <w:pPr>
        <w:ind w:left="1484" w:hanging="360"/>
      </w:pPr>
      <w:rPr>
        <w:rFonts w:ascii="Courier New" w:hAnsi="Courier New" w:cs="Courier New" w:hint="default"/>
      </w:rPr>
    </w:lvl>
    <w:lvl w:ilvl="1" w:tplc="1C090003" w:tentative="1">
      <w:start w:val="1"/>
      <w:numFmt w:val="bullet"/>
      <w:lvlText w:val="o"/>
      <w:lvlJc w:val="left"/>
      <w:pPr>
        <w:ind w:left="2204" w:hanging="360"/>
      </w:pPr>
      <w:rPr>
        <w:rFonts w:ascii="Courier New" w:hAnsi="Courier New" w:cs="Courier New" w:hint="default"/>
      </w:rPr>
    </w:lvl>
    <w:lvl w:ilvl="2" w:tplc="1C090005" w:tentative="1">
      <w:start w:val="1"/>
      <w:numFmt w:val="bullet"/>
      <w:lvlText w:val=""/>
      <w:lvlJc w:val="left"/>
      <w:pPr>
        <w:ind w:left="2924" w:hanging="360"/>
      </w:pPr>
      <w:rPr>
        <w:rFonts w:ascii="Wingdings" w:hAnsi="Wingdings" w:hint="default"/>
      </w:rPr>
    </w:lvl>
    <w:lvl w:ilvl="3" w:tplc="1C090001" w:tentative="1">
      <w:start w:val="1"/>
      <w:numFmt w:val="bullet"/>
      <w:lvlText w:val=""/>
      <w:lvlJc w:val="left"/>
      <w:pPr>
        <w:ind w:left="3644" w:hanging="360"/>
      </w:pPr>
      <w:rPr>
        <w:rFonts w:ascii="Symbol" w:hAnsi="Symbol" w:hint="default"/>
      </w:rPr>
    </w:lvl>
    <w:lvl w:ilvl="4" w:tplc="1C090003" w:tentative="1">
      <w:start w:val="1"/>
      <w:numFmt w:val="bullet"/>
      <w:lvlText w:val="o"/>
      <w:lvlJc w:val="left"/>
      <w:pPr>
        <w:ind w:left="4364" w:hanging="360"/>
      </w:pPr>
      <w:rPr>
        <w:rFonts w:ascii="Courier New" w:hAnsi="Courier New" w:cs="Courier New" w:hint="default"/>
      </w:rPr>
    </w:lvl>
    <w:lvl w:ilvl="5" w:tplc="1C090005" w:tentative="1">
      <w:start w:val="1"/>
      <w:numFmt w:val="bullet"/>
      <w:lvlText w:val=""/>
      <w:lvlJc w:val="left"/>
      <w:pPr>
        <w:ind w:left="5084" w:hanging="360"/>
      </w:pPr>
      <w:rPr>
        <w:rFonts w:ascii="Wingdings" w:hAnsi="Wingdings" w:hint="default"/>
      </w:rPr>
    </w:lvl>
    <w:lvl w:ilvl="6" w:tplc="1C090001" w:tentative="1">
      <w:start w:val="1"/>
      <w:numFmt w:val="bullet"/>
      <w:lvlText w:val=""/>
      <w:lvlJc w:val="left"/>
      <w:pPr>
        <w:ind w:left="5804" w:hanging="360"/>
      </w:pPr>
      <w:rPr>
        <w:rFonts w:ascii="Symbol" w:hAnsi="Symbol" w:hint="default"/>
      </w:rPr>
    </w:lvl>
    <w:lvl w:ilvl="7" w:tplc="1C090003" w:tentative="1">
      <w:start w:val="1"/>
      <w:numFmt w:val="bullet"/>
      <w:lvlText w:val="o"/>
      <w:lvlJc w:val="left"/>
      <w:pPr>
        <w:ind w:left="6524" w:hanging="360"/>
      </w:pPr>
      <w:rPr>
        <w:rFonts w:ascii="Courier New" w:hAnsi="Courier New" w:cs="Courier New" w:hint="default"/>
      </w:rPr>
    </w:lvl>
    <w:lvl w:ilvl="8" w:tplc="1C090005" w:tentative="1">
      <w:start w:val="1"/>
      <w:numFmt w:val="bullet"/>
      <w:lvlText w:val=""/>
      <w:lvlJc w:val="left"/>
      <w:pPr>
        <w:ind w:left="7244" w:hanging="360"/>
      </w:pPr>
      <w:rPr>
        <w:rFonts w:ascii="Wingdings" w:hAnsi="Wingdings" w:hint="default"/>
      </w:rPr>
    </w:lvl>
  </w:abstractNum>
  <w:abstractNum w:abstractNumId="40">
    <w:nsid w:val="6E172889"/>
    <w:multiLevelType w:val="hybridMultilevel"/>
    <w:tmpl w:val="7424EC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35E2DAD"/>
    <w:multiLevelType w:val="hybridMultilevel"/>
    <w:tmpl w:val="E15641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4BB71DC"/>
    <w:multiLevelType w:val="hybridMultilevel"/>
    <w:tmpl w:val="A03001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BB051AE"/>
    <w:multiLevelType w:val="hybridMultilevel"/>
    <w:tmpl w:val="FD7AF556"/>
    <w:lvl w:ilvl="0" w:tplc="95AEAB6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A51704"/>
    <w:multiLevelType w:val="hybridMultilevel"/>
    <w:tmpl w:val="3A16DF8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5"/>
  </w:num>
  <w:num w:numId="2">
    <w:abstractNumId w:val="17"/>
  </w:num>
  <w:num w:numId="3">
    <w:abstractNumId w:val="0"/>
  </w:num>
  <w:num w:numId="4">
    <w:abstractNumId w:val="9"/>
  </w:num>
  <w:num w:numId="5">
    <w:abstractNumId w:val="7"/>
  </w:num>
  <w:num w:numId="6">
    <w:abstractNumId w:val="21"/>
  </w:num>
  <w:num w:numId="7">
    <w:abstractNumId w:val="38"/>
  </w:num>
  <w:num w:numId="8">
    <w:abstractNumId w:val="34"/>
  </w:num>
  <w:num w:numId="9">
    <w:abstractNumId w:val="25"/>
    <w:lvlOverride w:ilvl="0">
      <w:lvl w:ilvl="0">
        <w:start w:val="1"/>
        <w:numFmt w:val="upperLetter"/>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247" w:hanging="51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33"/>
  </w:num>
  <w:num w:numId="13">
    <w:abstractNumId w:val="42"/>
  </w:num>
  <w:num w:numId="14">
    <w:abstractNumId w:val="32"/>
  </w:num>
  <w:num w:numId="15">
    <w:abstractNumId w:val="28"/>
  </w:num>
  <w:num w:numId="16">
    <w:abstractNumId w:val="23"/>
  </w:num>
  <w:num w:numId="17">
    <w:abstractNumId w:val="12"/>
  </w:num>
  <w:num w:numId="18">
    <w:abstractNumId w:val="26"/>
  </w:num>
  <w:num w:numId="19">
    <w:abstractNumId w:val="14"/>
  </w:num>
  <w:num w:numId="20">
    <w:abstractNumId w:val="3"/>
  </w:num>
  <w:num w:numId="21">
    <w:abstractNumId w:val="2"/>
  </w:num>
  <w:num w:numId="22">
    <w:abstractNumId w:val="31"/>
  </w:num>
  <w:num w:numId="23">
    <w:abstractNumId w:val="30"/>
  </w:num>
  <w:num w:numId="24">
    <w:abstractNumId w:val="29"/>
  </w:num>
  <w:num w:numId="25">
    <w:abstractNumId w:val="40"/>
  </w:num>
  <w:num w:numId="26">
    <w:abstractNumId w:val="4"/>
  </w:num>
  <w:num w:numId="27">
    <w:abstractNumId w:val="44"/>
  </w:num>
  <w:num w:numId="28">
    <w:abstractNumId w:val="19"/>
  </w:num>
  <w:num w:numId="29">
    <w:abstractNumId w:val="39"/>
  </w:num>
  <w:num w:numId="30">
    <w:abstractNumId w:val="1"/>
  </w:num>
  <w:num w:numId="31">
    <w:abstractNumId w:val="5"/>
  </w:num>
  <w:num w:numId="32">
    <w:abstractNumId w:val="20"/>
  </w:num>
  <w:num w:numId="33">
    <w:abstractNumId w:val="16"/>
  </w:num>
  <w:num w:numId="34">
    <w:abstractNumId w:val="37"/>
  </w:num>
  <w:num w:numId="35">
    <w:abstractNumId w:val="8"/>
  </w:num>
  <w:num w:numId="36">
    <w:abstractNumId w:val="36"/>
  </w:num>
  <w:num w:numId="37">
    <w:abstractNumId w:val="41"/>
  </w:num>
  <w:num w:numId="38">
    <w:abstractNumId w:val="6"/>
  </w:num>
  <w:num w:numId="39">
    <w:abstractNumId w:val="22"/>
  </w:num>
  <w:num w:numId="40">
    <w:abstractNumId w:val="13"/>
  </w:num>
  <w:num w:numId="41">
    <w:abstractNumId w:val="18"/>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24"/>
  </w:num>
  <w:num w:numId="47">
    <w:abstractNumId w:val="43"/>
  </w:num>
  <w:num w:numId="48">
    <w:abstractNumId w:val="43"/>
    <w:lvlOverride w:ilvl="0">
      <w:startOverride w:val="1"/>
    </w:lvlOverride>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drawingGridHorizontalSpacing w:val="110"/>
  <w:displayHorizontalDrawingGridEvery w:val="2"/>
  <w:characterSpacingControl w:val="doNotCompress"/>
  <w:hdrShapeDefaults>
    <o:shapedefaults v:ext="edit" spidmax="2050"/>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49C"/>
    <w:rsid w:val="0000068A"/>
    <w:rsid w:val="00001217"/>
    <w:rsid w:val="00004E62"/>
    <w:rsid w:val="000066EB"/>
    <w:rsid w:val="0001058E"/>
    <w:rsid w:val="00011A46"/>
    <w:rsid w:val="0001222B"/>
    <w:rsid w:val="00017CFC"/>
    <w:rsid w:val="0002522F"/>
    <w:rsid w:val="00025C15"/>
    <w:rsid w:val="000269B4"/>
    <w:rsid w:val="00037B42"/>
    <w:rsid w:val="00037F4C"/>
    <w:rsid w:val="0004263F"/>
    <w:rsid w:val="00044528"/>
    <w:rsid w:val="00045A80"/>
    <w:rsid w:val="00046BFF"/>
    <w:rsid w:val="000502DB"/>
    <w:rsid w:val="000504D2"/>
    <w:rsid w:val="0005362C"/>
    <w:rsid w:val="000538C7"/>
    <w:rsid w:val="00055767"/>
    <w:rsid w:val="00057168"/>
    <w:rsid w:val="00057682"/>
    <w:rsid w:val="00060776"/>
    <w:rsid w:val="000610F7"/>
    <w:rsid w:val="00061B72"/>
    <w:rsid w:val="000645A7"/>
    <w:rsid w:val="0006562D"/>
    <w:rsid w:val="000678C1"/>
    <w:rsid w:val="0007007B"/>
    <w:rsid w:val="000703C0"/>
    <w:rsid w:val="000704A5"/>
    <w:rsid w:val="000729DF"/>
    <w:rsid w:val="00074745"/>
    <w:rsid w:val="00075215"/>
    <w:rsid w:val="000777B2"/>
    <w:rsid w:val="00081E84"/>
    <w:rsid w:val="0008597C"/>
    <w:rsid w:val="000875DF"/>
    <w:rsid w:val="000906AC"/>
    <w:rsid w:val="00093A7A"/>
    <w:rsid w:val="00095096"/>
    <w:rsid w:val="00096359"/>
    <w:rsid w:val="000977BE"/>
    <w:rsid w:val="000A0014"/>
    <w:rsid w:val="000A20F6"/>
    <w:rsid w:val="000A38F9"/>
    <w:rsid w:val="000A69F1"/>
    <w:rsid w:val="000A6E90"/>
    <w:rsid w:val="000A78F5"/>
    <w:rsid w:val="000B0E9F"/>
    <w:rsid w:val="000B6B00"/>
    <w:rsid w:val="000C1167"/>
    <w:rsid w:val="000C1A09"/>
    <w:rsid w:val="000C4E42"/>
    <w:rsid w:val="000C5F6F"/>
    <w:rsid w:val="000C7FC9"/>
    <w:rsid w:val="000D4861"/>
    <w:rsid w:val="000D5DD9"/>
    <w:rsid w:val="000D6AAD"/>
    <w:rsid w:val="000E0E8E"/>
    <w:rsid w:val="000E3142"/>
    <w:rsid w:val="000F4B03"/>
    <w:rsid w:val="00101B3C"/>
    <w:rsid w:val="00103B77"/>
    <w:rsid w:val="00104152"/>
    <w:rsid w:val="00107212"/>
    <w:rsid w:val="001100BD"/>
    <w:rsid w:val="00110B58"/>
    <w:rsid w:val="00110CF6"/>
    <w:rsid w:val="0011201F"/>
    <w:rsid w:val="001140D4"/>
    <w:rsid w:val="00116DD2"/>
    <w:rsid w:val="00116E15"/>
    <w:rsid w:val="001173D6"/>
    <w:rsid w:val="001227E7"/>
    <w:rsid w:val="00124854"/>
    <w:rsid w:val="0012510D"/>
    <w:rsid w:val="00133D3D"/>
    <w:rsid w:val="00135B70"/>
    <w:rsid w:val="00136773"/>
    <w:rsid w:val="0014073D"/>
    <w:rsid w:val="00141FFE"/>
    <w:rsid w:val="0014235A"/>
    <w:rsid w:val="00145D59"/>
    <w:rsid w:val="00146386"/>
    <w:rsid w:val="00155BAB"/>
    <w:rsid w:val="0015602A"/>
    <w:rsid w:val="00160CB8"/>
    <w:rsid w:val="00162762"/>
    <w:rsid w:val="001700BA"/>
    <w:rsid w:val="00170FBD"/>
    <w:rsid w:val="001713DF"/>
    <w:rsid w:val="00172ACC"/>
    <w:rsid w:val="001736F5"/>
    <w:rsid w:val="0017669D"/>
    <w:rsid w:val="0018041A"/>
    <w:rsid w:val="0018125D"/>
    <w:rsid w:val="00182EA5"/>
    <w:rsid w:val="00183263"/>
    <w:rsid w:val="00183D30"/>
    <w:rsid w:val="00184362"/>
    <w:rsid w:val="00190D08"/>
    <w:rsid w:val="00191021"/>
    <w:rsid w:val="00194D6F"/>
    <w:rsid w:val="00195E46"/>
    <w:rsid w:val="001A33C8"/>
    <w:rsid w:val="001A490C"/>
    <w:rsid w:val="001A6324"/>
    <w:rsid w:val="001A7691"/>
    <w:rsid w:val="001B0D22"/>
    <w:rsid w:val="001B0E0E"/>
    <w:rsid w:val="001B242A"/>
    <w:rsid w:val="001B3FC9"/>
    <w:rsid w:val="001B5D84"/>
    <w:rsid w:val="001B67CD"/>
    <w:rsid w:val="001C593B"/>
    <w:rsid w:val="001C5EB3"/>
    <w:rsid w:val="001C6C1C"/>
    <w:rsid w:val="001C6D9A"/>
    <w:rsid w:val="001D133C"/>
    <w:rsid w:val="001D2790"/>
    <w:rsid w:val="001D5CC3"/>
    <w:rsid w:val="001D6507"/>
    <w:rsid w:val="001E597E"/>
    <w:rsid w:val="001E6C04"/>
    <w:rsid w:val="001F4F71"/>
    <w:rsid w:val="001F566E"/>
    <w:rsid w:val="00200339"/>
    <w:rsid w:val="00202701"/>
    <w:rsid w:val="00210FFF"/>
    <w:rsid w:val="002140E3"/>
    <w:rsid w:val="00215C7C"/>
    <w:rsid w:val="002257BF"/>
    <w:rsid w:val="00225EE5"/>
    <w:rsid w:val="00231959"/>
    <w:rsid w:val="002325CE"/>
    <w:rsid w:val="00236ADA"/>
    <w:rsid w:val="002370BD"/>
    <w:rsid w:val="00237158"/>
    <w:rsid w:val="00237270"/>
    <w:rsid w:val="00253397"/>
    <w:rsid w:val="00254007"/>
    <w:rsid w:val="00255983"/>
    <w:rsid w:val="0025628A"/>
    <w:rsid w:val="002565EE"/>
    <w:rsid w:val="00261C9E"/>
    <w:rsid w:val="00261D19"/>
    <w:rsid w:val="00263254"/>
    <w:rsid w:val="0026440B"/>
    <w:rsid w:val="002672A1"/>
    <w:rsid w:val="00267933"/>
    <w:rsid w:val="00267A3E"/>
    <w:rsid w:val="00271CEC"/>
    <w:rsid w:val="00272A14"/>
    <w:rsid w:val="002740DD"/>
    <w:rsid w:val="0027586C"/>
    <w:rsid w:val="00277713"/>
    <w:rsid w:val="00282149"/>
    <w:rsid w:val="002825D6"/>
    <w:rsid w:val="00283629"/>
    <w:rsid w:val="00283E80"/>
    <w:rsid w:val="00285E08"/>
    <w:rsid w:val="0029171B"/>
    <w:rsid w:val="00291EE3"/>
    <w:rsid w:val="00295539"/>
    <w:rsid w:val="002A08BC"/>
    <w:rsid w:val="002A1772"/>
    <w:rsid w:val="002A1EC8"/>
    <w:rsid w:val="002A2F2B"/>
    <w:rsid w:val="002A3B0C"/>
    <w:rsid w:val="002A5FC2"/>
    <w:rsid w:val="002A6330"/>
    <w:rsid w:val="002A757A"/>
    <w:rsid w:val="002B2E3C"/>
    <w:rsid w:val="002B7E9F"/>
    <w:rsid w:val="002C0064"/>
    <w:rsid w:val="002C1324"/>
    <w:rsid w:val="002C413D"/>
    <w:rsid w:val="002D57F1"/>
    <w:rsid w:val="002D6D17"/>
    <w:rsid w:val="002D6E4C"/>
    <w:rsid w:val="002E011A"/>
    <w:rsid w:val="002E20FA"/>
    <w:rsid w:val="002E6BB4"/>
    <w:rsid w:val="002F12ED"/>
    <w:rsid w:val="002F135A"/>
    <w:rsid w:val="002F3A14"/>
    <w:rsid w:val="002F7281"/>
    <w:rsid w:val="0030359D"/>
    <w:rsid w:val="00312169"/>
    <w:rsid w:val="003147B7"/>
    <w:rsid w:val="00315478"/>
    <w:rsid w:val="00321DF8"/>
    <w:rsid w:val="00322564"/>
    <w:rsid w:val="00323597"/>
    <w:rsid w:val="00326544"/>
    <w:rsid w:val="00335123"/>
    <w:rsid w:val="00335E89"/>
    <w:rsid w:val="00337E3F"/>
    <w:rsid w:val="00340B8E"/>
    <w:rsid w:val="00342698"/>
    <w:rsid w:val="0034572F"/>
    <w:rsid w:val="00362095"/>
    <w:rsid w:val="003632F0"/>
    <w:rsid w:val="00365376"/>
    <w:rsid w:val="00366F0E"/>
    <w:rsid w:val="003715A8"/>
    <w:rsid w:val="00371DCE"/>
    <w:rsid w:val="00373E71"/>
    <w:rsid w:val="00374940"/>
    <w:rsid w:val="00377F6F"/>
    <w:rsid w:val="00381DA7"/>
    <w:rsid w:val="0038219B"/>
    <w:rsid w:val="003821E1"/>
    <w:rsid w:val="00383988"/>
    <w:rsid w:val="00385AB9"/>
    <w:rsid w:val="003868D9"/>
    <w:rsid w:val="003933F0"/>
    <w:rsid w:val="003A1474"/>
    <w:rsid w:val="003A3A01"/>
    <w:rsid w:val="003B134F"/>
    <w:rsid w:val="003B16A0"/>
    <w:rsid w:val="003B2ED0"/>
    <w:rsid w:val="003B3D3A"/>
    <w:rsid w:val="003B3E5E"/>
    <w:rsid w:val="003B555F"/>
    <w:rsid w:val="003B7430"/>
    <w:rsid w:val="003C0672"/>
    <w:rsid w:val="003C0B43"/>
    <w:rsid w:val="003C1765"/>
    <w:rsid w:val="003C26E0"/>
    <w:rsid w:val="003C3DDF"/>
    <w:rsid w:val="003C43D6"/>
    <w:rsid w:val="003C5FC8"/>
    <w:rsid w:val="003D14D1"/>
    <w:rsid w:val="003D3AEF"/>
    <w:rsid w:val="003D5ADE"/>
    <w:rsid w:val="003E203C"/>
    <w:rsid w:val="003E406B"/>
    <w:rsid w:val="003F00C2"/>
    <w:rsid w:val="003F09D5"/>
    <w:rsid w:val="003F1826"/>
    <w:rsid w:val="003F3053"/>
    <w:rsid w:val="003F387D"/>
    <w:rsid w:val="003F4D42"/>
    <w:rsid w:val="003F5F45"/>
    <w:rsid w:val="003F6DE6"/>
    <w:rsid w:val="003F7F94"/>
    <w:rsid w:val="00402529"/>
    <w:rsid w:val="00402FFB"/>
    <w:rsid w:val="00407C88"/>
    <w:rsid w:val="00415CF7"/>
    <w:rsid w:val="00421E52"/>
    <w:rsid w:val="00422D9D"/>
    <w:rsid w:val="0042794B"/>
    <w:rsid w:val="00441C52"/>
    <w:rsid w:val="0044592E"/>
    <w:rsid w:val="00453C83"/>
    <w:rsid w:val="00456BDA"/>
    <w:rsid w:val="0045798D"/>
    <w:rsid w:val="00462384"/>
    <w:rsid w:val="0046273A"/>
    <w:rsid w:val="0046297A"/>
    <w:rsid w:val="004638E6"/>
    <w:rsid w:val="00463CB9"/>
    <w:rsid w:val="004640BE"/>
    <w:rsid w:val="00464CC4"/>
    <w:rsid w:val="00465552"/>
    <w:rsid w:val="0046560F"/>
    <w:rsid w:val="00466DD5"/>
    <w:rsid w:val="004707BD"/>
    <w:rsid w:val="00471345"/>
    <w:rsid w:val="00472855"/>
    <w:rsid w:val="00473C50"/>
    <w:rsid w:val="00476D03"/>
    <w:rsid w:val="00484742"/>
    <w:rsid w:val="00485EEA"/>
    <w:rsid w:val="00485EF4"/>
    <w:rsid w:val="004950CB"/>
    <w:rsid w:val="00497E46"/>
    <w:rsid w:val="004A1FD7"/>
    <w:rsid w:val="004A64C5"/>
    <w:rsid w:val="004B1189"/>
    <w:rsid w:val="004B1243"/>
    <w:rsid w:val="004B139B"/>
    <w:rsid w:val="004B1B44"/>
    <w:rsid w:val="004B2183"/>
    <w:rsid w:val="004B35D4"/>
    <w:rsid w:val="004B5065"/>
    <w:rsid w:val="004B5CC7"/>
    <w:rsid w:val="004B6133"/>
    <w:rsid w:val="004B67B3"/>
    <w:rsid w:val="004B6B98"/>
    <w:rsid w:val="004D02EF"/>
    <w:rsid w:val="004D2C31"/>
    <w:rsid w:val="004D3586"/>
    <w:rsid w:val="004E2D2E"/>
    <w:rsid w:val="004E665F"/>
    <w:rsid w:val="004F1623"/>
    <w:rsid w:val="004F6F75"/>
    <w:rsid w:val="00501A87"/>
    <w:rsid w:val="00501BDE"/>
    <w:rsid w:val="0050203E"/>
    <w:rsid w:val="0050365A"/>
    <w:rsid w:val="00504027"/>
    <w:rsid w:val="00504ACB"/>
    <w:rsid w:val="00505A10"/>
    <w:rsid w:val="00506101"/>
    <w:rsid w:val="005066E1"/>
    <w:rsid w:val="005109BD"/>
    <w:rsid w:val="00510C8D"/>
    <w:rsid w:val="00510DAC"/>
    <w:rsid w:val="00510DF2"/>
    <w:rsid w:val="00513689"/>
    <w:rsid w:val="00513D4F"/>
    <w:rsid w:val="005175AC"/>
    <w:rsid w:val="00523786"/>
    <w:rsid w:val="00524029"/>
    <w:rsid w:val="00524CFA"/>
    <w:rsid w:val="005271B9"/>
    <w:rsid w:val="005275B8"/>
    <w:rsid w:val="0053049C"/>
    <w:rsid w:val="00546C87"/>
    <w:rsid w:val="005471F1"/>
    <w:rsid w:val="005503EB"/>
    <w:rsid w:val="00551F99"/>
    <w:rsid w:val="0055208C"/>
    <w:rsid w:val="00554618"/>
    <w:rsid w:val="00556331"/>
    <w:rsid w:val="005600EF"/>
    <w:rsid w:val="00560E02"/>
    <w:rsid w:val="00564A92"/>
    <w:rsid w:val="005650EC"/>
    <w:rsid w:val="005671F5"/>
    <w:rsid w:val="00571B9D"/>
    <w:rsid w:val="00572E58"/>
    <w:rsid w:val="00577073"/>
    <w:rsid w:val="005775D9"/>
    <w:rsid w:val="00577A53"/>
    <w:rsid w:val="005806F3"/>
    <w:rsid w:val="005816A0"/>
    <w:rsid w:val="005833C2"/>
    <w:rsid w:val="005833EF"/>
    <w:rsid w:val="00590085"/>
    <w:rsid w:val="005936A5"/>
    <w:rsid w:val="005945F0"/>
    <w:rsid w:val="005A1542"/>
    <w:rsid w:val="005A1CE1"/>
    <w:rsid w:val="005A3392"/>
    <w:rsid w:val="005B239F"/>
    <w:rsid w:val="005B2835"/>
    <w:rsid w:val="005B5420"/>
    <w:rsid w:val="005B5D6A"/>
    <w:rsid w:val="005C4AA4"/>
    <w:rsid w:val="005C4AE4"/>
    <w:rsid w:val="005D05A8"/>
    <w:rsid w:val="005D323C"/>
    <w:rsid w:val="005D3F42"/>
    <w:rsid w:val="005E08FA"/>
    <w:rsid w:val="005E16C9"/>
    <w:rsid w:val="005E1ED7"/>
    <w:rsid w:val="005E6667"/>
    <w:rsid w:val="005E7AF4"/>
    <w:rsid w:val="005E7CB0"/>
    <w:rsid w:val="005F54BC"/>
    <w:rsid w:val="00600A2B"/>
    <w:rsid w:val="00601E97"/>
    <w:rsid w:val="00602DCC"/>
    <w:rsid w:val="006119DE"/>
    <w:rsid w:val="00621DC7"/>
    <w:rsid w:val="00626A67"/>
    <w:rsid w:val="0063300F"/>
    <w:rsid w:val="006365D0"/>
    <w:rsid w:val="00641A06"/>
    <w:rsid w:val="00651923"/>
    <w:rsid w:val="0065205A"/>
    <w:rsid w:val="006544CA"/>
    <w:rsid w:val="00660A2A"/>
    <w:rsid w:val="006614D5"/>
    <w:rsid w:val="006654D6"/>
    <w:rsid w:val="0067255A"/>
    <w:rsid w:val="00673847"/>
    <w:rsid w:val="00675B7D"/>
    <w:rsid w:val="00683B14"/>
    <w:rsid w:val="0068490A"/>
    <w:rsid w:val="00685B09"/>
    <w:rsid w:val="00686779"/>
    <w:rsid w:val="006901C1"/>
    <w:rsid w:val="00690EE5"/>
    <w:rsid w:val="006926F9"/>
    <w:rsid w:val="0069316D"/>
    <w:rsid w:val="00693492"/>
    <w:rsid w:val="00693DF5"/>
    <w:rsid w:val="0069751E"/>
    <w:rsid w:val="006A2FF1"/>
    <w:rsid w:val="006A55F1"/>
    <w:rsid w:val="006A6E6C"/>
    <w:rsid w:val="006B3927"/>
    <w:rsid w:val="006B3E96"/>
    <w:rsid w:val="006B41B1"/>
    <w:rsid w:val="006C1488"/>
    <w:rsid w:val="006C4EA3"/>
    <w:rsid w:val="006C5425"/>
    <w:rsid w:val="006C55C6"/>
    <w:rsid w:val="006D0409"/>
    <w:rsid w:val="006D35FB"/>
    <w:rsid w:val="006D55E9"/>
    <w:rsid w:val="006D6C09"/>
    <w:rsid w:val="006D7D9B"/>
    <w:rsid w:val="006E1789"/>
    <w:rsid w:val="006E4C00"/>
    <w:rsid w:val="006F165F"/>
    <w:rsid w:val="006F4C81"/>
    <w:rsid w:val="006F4EF1"/>
    <w:rsid w:val="006F7338"/>
    <w:rsid w:val="00700197"/>
    <w:rsid w:val="007020BA"/>
    <w:rsid w:val="007025E0"/>
    <w:rsid w:val="00706EBA"/>
    <w:rsid w:val="00711068"/>
    <w:rsid w:val="00711B90"/>
    <w:rsid w:val="007124B3"/>
    <w:rsid w:val="00713482"/>
    <w:rsid w:val="00717F9C"/>
    <w:rsid w:val="00722680"/>
    <w:rsid w:val="00727053"/>
    <w:rsid w:val="0073083F"/>
    <w:rsid w:val="00732AB7"/>
    <w:rsid w:val="0073428A"/>
    <w:rsid w:val="007369EE"/>
    <w:rsid w:val="0073731B"/>
    <w:rsid w:val="007416C2"/>
    <w:rsid w:val="007426E7"/>
    <w:rsid w:val="007440D2"/>
    <w:rsid w:val="00752069"/>
    <w:rsid w:val="007522C5"/>
    <w:rsid w:val="0075304E"/>
    <w:rsid w:val="00753724"/>
    <w:rsid w:val="00756E0B"/>
    <w:rsid w:val="007622AB"/>
    <w:rsid w:val="00763EDF"/>
    <w:rsid w:val="00777657"/>
    <w:rsid w:val="00777DD1"/>
    <w:rsid w:val="00781A4A"/>
    <w:rsid w:val="00784763"/>
    <w:rsid w:val="0078692E"/>
    <w:rsid w:val="00787EB5"/>
    <w:rsid w:val="0079233D"/>
    <w:rsid w:val="007923CF"/>
    <w:rsid w:val="00793FD8"/>
    <w:rsid w:val="00795455"/>
    <w:rsid w:val="00796329"/>
    <w:rsid w:val="00797D33"/>
    <w:rsid w:val="007A0845"/>
    <w:rsid w:val="007A1597"/>
    <w:rsid w:val="007A1746"/>
    <w:rsid w:val="007A220C"/>
    <w:rsid w:val="007A26D9"/>
    <w:rsid w:val="007A3B86"/>
    <w:rsid w:val="007B17AA"/>
    <w:rsid w:val="007B511A"/>
    <w:rsid w:val="007B5797"/>
    <w:rsid w:val="007B61E1"/>
    <w:rsid w:val="007D397B"/>
    <w:rsid w:val="007D4375"/>
    <w:rsid w:val="007D5933"/>
    <w:rsid w:val="007E5161"/>
    <w:rsid w:val="007E60B7"/>
    <w:rsid w:val="007E6ECA"/>
    <w:rsid w:val="007E7576"/>
    <w:rsid w:val="007F1F5E"/>
    <w:rsid w:val="007F34CF"/>
    <w:rsid w:val="007F51E8"/>
    <w:rsid w:val="007F628C"/>
    <w:rsid w:val="0080183D"/>
    <w:rsid w:val="00801973"/>
    <w:rsid w:val="00804FC9"/>
    <w:rsid w:val="00806DC9"/>
    <w:rsid w:val="00807585"/>
    <w:rsid w:val="00810312"/>
    <w:rsid w:val="00811821"/>
    <w:rsid w:val="00811DCC"/>
    <w:rsid w:val="0081308A"/>
    <w:rsid w:val="0082466A"/>
    <w:rsid w:val="0082549D"/>
    <w:rsid w:val="008331A7"/>
    <w:rsid w:val="00841270"/>
    <w:rsid w:val="00841F26"/>
    <w:rsid w:val="008421D8"/>
    <w:rsid w:val="0084506F"/>
    <w:rsid w:val="00851E96"/>
    <w:rsid w:val="00852C57"/>
    <w:rsid w:val="0085338B"/>
    <w:rsid w:val="00862CA2"/>
    <w:rsid w:val="00863875"/>
    <w:rsid w:val="00864157"/>
    <w:rsid w:val="008643BB"/>
    <w:rsid w:val="00870272"/>
    <w:rsid w:val="00871579"/>
    <w:rsid w:val="00874058"/>
    <w:rsid w:val="00882114"/>
    <w:rsid w:val="00883F2A"/>
    <w:rsid w:val="00884C92"/>
    <w:rsid w:val="00885F79"/>
    <w:rsid w:val="00886575"/>
    <w:rsid w:val="00886B0A"/>
    <w:rsid w:val="00890040"/>
    <w:rsid w:val="008927E6"/>
    <w:rsid w:val="0089332A"/>
    <w:rsid w:val="00897599"/>
    <w:rsid w:val="00897903"/>
    <w:rsid w:val="00897A6A"/>
    <w:rsid w:val="008A1121"/>
    <w:rsid w:val="008A73C0"/>
    <w:rsid w:val="008A7777"/>
    <w:rsid w:val="008B0242"/>
    <w:rsid w:val="008B4C32"/>
    <w:rsid w:val="008B7D4D"/>
    <w:rsid w:val="008C47DB"/>
    <w:rsid w:val="008C72F5"/>
    <w:rsid w:val="008D068F"/>
    <w:rsid w:val="008D4791"/>
    <w:rsid w:val="008D4B9D"/>
    <w:rsid w:val="008D705B"/>
    <w:rsid w:val="008E005E"/>
    <w:rsid w:val="008E2141"/>
    <w:rsid w:val="008E4302"/>
    <w:rsid w:val="008E7E23"/>
    <w:rsid w:val="008F1DF6"/>
    <w:rsid w:val="009007E9"/>
    <w:rsid w:val="009013BE"/>
    <w:rsid w:val="0090252B"/>
    <w:rsid w:val="00912937"/>
    <w:rsid w:val="00920BFB"/>
    <w:rsid w:val="00921D4F"/>
    <w:rsid w:val="00922A68"/>
    <w:rsid w:val="00924468"/>
    <w:rsid w:val="00925B3D"/>
    <w:rsid w:val="00931FFD"/>
    <w:rsid w:val="00932A56"/>
    <w:rsid w:val="00933F6E"/>
    <w:rsid w:val="00934AC0"/>
    <w:rsid w:val="00937B9A"/>
    <w:rsid w:val="00940137"/>
    <w:rsid w:val="00941784"/>
    <w:rsid w:val="00942460"/>
    <w:rsid w:val="00942E14"/>
    <w:rsid w:val="00945AE3"/>
    <w:rsid w:val="00945B27"/>
    <w:rsid w:val="00946BD0"/>
    <w:rsid w:val="00947B8A"/>
    <w:rsid w:val="009509F0"/>
    <w:rsid w:val="0095163E"/>
    <w:rsid w:val="00952995"/>
    <w:rsid w:val="0095435A"/>
    <w:rsid w:val="00954FEB"/>
    <w:rsid w:val="009551DD"/>
    <w:rsid w:val="0096287D"/>
    <w:rsid w:val="00963A4A"/>
    <w:rsid w:val="00963D6A"/>
    <w:rsid w:val="00964F57"/>
    <w:rsid w:val="00967B7B"/>
    <w:rsid w:val="00967D1A"/>
    <w:rsid w:val="00972943"/>
    <w:rsid w:val="00974113"/>
    <w:rsid w:val="0097588A"/>
    <w:rsid w:val="00984E53"/>
    <w:rsid w:val="0099115E"/>
    <w:rsid w:val="0099128A"/>
    <w:rsid w:val="00992FA7"/>
    <w:rsid w:val="00993525"/>
    <w:rsid w:val="009A17AC"/>
    <w:rsid w:val="009A52A2"/>
    <w:rsid w:val="009B076E"/>
    <w:rsid w:val="009B3D9A"/>
    <w:rsid w:val="009C0D59"/>
    <w:rsid w:val="009C3413"/>
    <w:rsid w:val="009C5202"/>
    <w:rsid w:val="009C799A"/>
    <w:rsid w:val="009C7C39"/>
    <w:rsid w:val="009D5BEF"/>
    <w:rsid w:val="009E0133"/>
    <w:rsid w:val="009E03B8"/>
    <w:rsid w:val="009E086F"/>
    <w:rsid w:val="009E29BC"/>
    <w:rsid w:val="009E4619"/>
    <w:rsid w:val="009E51E0"/>
    <w:rsid w:val="009E5E5E"/>
    <w:rsid w:val="009F1042"/>
    <w:rsid w:val="009F1C8D"/>
    <w:rsid w:val="009F2190"/>
    <w:rsid w:val="009F2302"/>
    <w:rsid w:val="009F6132"/>
    <w:rsid w:val="009F725F"/>
    <w:rsid w:val="00A00701"/>
    <w:rsid w:val="00A06B1E"/>
    <w:rsid w:val="00A102F4"/>
    <w:rsid w:val="00A134C5"/>
    <w:rsid w:val="00A149B8"/>
    <w:rsid w:val="00A16197"/>
    <w:rsid w:val="00A20672"/>
    <w:rsid w:val="00A2130B"/>
    <w:rsid w:val="00A21BBF"/>
    <w:rsid w:val="00A2422B"/>
    <w:rsid w:val="00A24534"/>
    <w:rsid w:val="00A24EE4"/>
    <w:rsid w:val="00A2584C"/>
    <w:rsid w:val="00A25AB7"/>
    <w:rsid w:val="00A277A0"/>
    <w:rsid w:val="00A400F0"/>
    <w:rsid w:val="00A4362B"/>
    <w:rsid w:val="00A450DF"/>
    <w:rsid w:val="00A46E17"/>
    <w:rsid w:val="00A62984"/>
    <w:rsid w:val="00A640BD"/>
    <w:rsid w:val="00A67C75"/>
    <w:rsid w:val="00A711D2"/>
    <w:rsid w:val="00A73461"/>
    <w:rsid w:val="00A738BA"/>
    <w:rsid w:val="00A7486F"/>
    <w:rsid w:val="00A82BBA"/>
    <w:rsid w:val="00A840C5"/>
    <w:rsid w:val="00A8636B"/>
    <w:rsid w:val="00A9180C"/>
    <w:rsid w:val="00A924F1"/>
    <w:rsid w:val="00A94B9B"/>
    <w:rsid w:val="00A96064"/>
    <w:rsid w:val="00A96F34"/>
    <w:rsid w:val="00A97D91"/>
    <w:rsid w:val="00AB12C4"/>
    <w:rsid w:val="00AB2633"/>
    <w:rsid w:val="00AB40E7"/>
    <w:rsid w:val="00AB5DF4"/>
    <w:rsid w:val="00AB71B1"/>
    <w:rsid w:val="00AB7E85"/>
    <w:rsid w:val="00AC0D11"/>
    <w:rsid w:val="00AC69D0"/>
    <w:rsid w:val="00AD0CA1"/>
    <w:rsid w:val="00AD65C2"/>
    <w:rsid w:val="00AE2E72"/>
    <w:rsid w:val="00AE3843"/>
    <w:rsid w:val="00AE3A39"/>
    <w:rsid w:val="00AF1BEA"/>
    <w:rsid w:val="00AF48B2"/>
    <w:rsid w:val="00AF6E8C"/>
    <w:rsid w:val="00AF7420"/>
    <w:rsid w:val="00B04F5A"/>
    <w:rsid w:val="00B06399"/>
    <w:rsid w:val="00B10581"/>
    <w:rsid w:val="00B11B75"/>
    <w:rsid w:val="00B12EA6"/>
    <w:rsid w:val="00B15345"/>
    <w:rsid w:val="00B20E50"/>
    <w:rsid w:val="00B23F7F"/>
    <w:rsid w:val="00B3115B"/>
    <w:rsid w:val="00B32F01"/>
    <w:rsid w:val="00B341CC"/>
    <w:rsid w:val="00B3702B"/>
    <w:rsid w:val="00B3707F"/>
    <w:rsid w:val="00B400C0"/>
    <w:rsid w:val="00B43D46"/>
    <w:rsid w:val="00B44728"/>
    <w:rsid w:val="00B50463"/>
    <w:rsid w:val="00B50BD5"/>
    <w:rsid w:val="00B5580E"/>
    <w:rsid w:val="00B5616A"/>
    <w:rsid w:val="00B60895"/>
    <w:rsid w:val="00B62FE6"/>
    <w:rsid w:val="00B64F10"/>
    <w:rsid w:val="00B717C9"/>
    <w:rsid w:val="00B71F44"/>
    <w:rsid w:val="00B7228F"/>
    <w:rsid w:val="00B7330A"/>
    <w:rsid w:val="00B76337"/>
    <w:rsid w:val="00B80C24"/>
    <w:rsid w:val="00B80FF4"/>
    <w:rsid w:val="00B826AD"/>
    <w:rsid w:val="00B82CF6"/>
    <w:rsid w:val="00B82EB5"/>
    <w:rsid w:val="00B8766F"/>
    <w:rsid w:val="00B90286"/>
    <w:rsid w:val="00B921C1"/>
    <w:rsid w:val="00B94278"/>
    <w:rsid w:val="00B95166"/>
    <w:rsid w:val="00B959D3"/>
    <w:rsid w:val="00B95F71"/>
    <w:rsid w:val="00B97C06"/>
    <w:rsid w:val="00BA09E1"/>
    <w:rsid w:val="00BA3301"/>
    <w:rsid w:val="00BA5A01"/>
    <w:rsid w:val="00BA6407"/>
    <w:rsid w:val="00BA6C0A"/>
    <w:rsid w:val="00BA73FE"/>
    <w:rsid w:val="00BB0F16"/>
    <w:rsid w:val="00BB15C1"/>
    <w:rsid w:val="00BB4245"/>
    <w:rsid w:val="00BB5737"/>
    <w:rsid w:val="00BC0F4A"/>
    <w:rsid w:val="00BC56BC"/>
    <w:rsid w:val="00BD0C28"/>
    <w:rsid w:val="00BD14F4"/>
    <w:rsid w:val="00BD1BB8"/>
    <w:rsid w:val="00BE288F"/>
    <w:rsid w:val="00BE386B"/>
    <w:rsid w:val="00BE6C5F"/>
    <w:rsid w:val="00BF0BB0"/>
    <w:rsid w:val="00BF2BE0"/>
    <w:rsid w:val="00BF4E5E"/>
    <w:rsid w:val="00C010B6"/>
    <w:rsid w:val="00C01CF2"/>
    <w:rsid w:val="00C02A0F"/>
    <w:rsid w:val="00C0422B"/>
    <w:rsid w:val="00C05D89"/>
    <w:rsid w:val="00C077BE"/>
    <w:rsid w:val="00C07FF7"/>
    <w:rsid w:val="00C10823"/>
    <w:rsid w:val="00C11E94"/>
    <w:rsid w:val="00C123D8"/>
    <w:rsid w:val="00C178AC"/>
    <w:rsid w:val="00C21DA3"/>
    <w:rsid w:val="00C23287"/>
    <w:rsid w:val="00C26EBC"/>
    <w:rsid w:val="00C31AA2"/>
    <w:rsid w:val="00C32C7D"/>
    <w:rsid w:val="00C333F3"/>
    <w:rsid w:val="00C362DF"/>
    <w:rsid w:val="00C52425"/>
    <w:rsid w:val="00C52B70"/>
    <w:rsid w:val="00C52F3E"/>
    <w:rsid w:val="00C53267"/>
    <w:rsid w:val="00C550E5"/>
    <w:rsid w:val="00C60946"/>
    <w:rsid w:val="00C63F17"/>
    <w:rsid w:val="00C675C3"/>
    <w:rsid w:val="00C70356"/>
    <w:rsid w:val="00C722CE"/>
    <w:rsid w:val="00C745FC"/>
    <w:rsid w:val="00C750D3"/>
    <w:rsid w:val="00C758A1"/>
    <w:rsid w:val="00C8112F"/>
    <w:rsid w:val="00C81DDD"/>
    <w:rsid w:val="00C866A4"/>
    <w:rsid w:val="00C922CB"/>
    <w:rsid w:val="00C974FC"/>
    <w:rsid w:val="00CA31BC"/>
    <w:rsid w:val="00CA4444"/>
    <w:rsid w:val="00CA4E7E"/>
    <w:rsid w:val="00CB6927"/>
    <w:rsid w:val="00CC1DCC"/>
    <w:rsid w:val="00CC7896"/>
    <w:rsid w:val="00CD2150"/>
    <w:rsid w:val="00CD3719"/>
    <w:rsid w:val="00CD3850"/>
    <w:rsid w:val="00CE1439"/>
    <w:rsid w:val="00CE1F6F"/>
    <w:rsid w:val="00CE2A47"/>
    <w:rsid w:val="00CE667A"/>
    <w:rsid w:val="00CF18D3"/>
    <w:rsid w:val="00CF27AB"/>
    <w:rsid w:val="00CF5704"/>
    <w:rsid w:val="00D0058F"/>
    <w:rsid w:val="00D005EA"/>
    <w:rsid w:val="00D04480"/>
    <w:rsid w:val="00D072BE"/>
    <w:rsid w:val="00D1078C"/>
    <w:rsid w:val="00D1266A"/>
    <w:rsid w:val="00D156CD"/>
    <w:rsid w:val="00D174B2"/>
    <w:rsid w:val="00D21C24"/>
    <w:rsid w:val="00D240A0"/>
    <w:rsid w:val="00D2732C"/>
    <w:rsid w:val="00D27573"/>
    <w:rsid w:val="00D27966"/>
    <w:rsid w:val="00D30B49"/>
    <w:rsid w:val="00D331BB"/>
    <w:rsid w:val="00D33C09"/>
    <w:rsid w:val="00D33F33"/>
    <w:rsid w:val="00D3580F"/>
    <w:rsid w:val="00D35810"/>
    <w:rsid w:val="00D41B83"/>
    <w:rsid w:val="00D426FF"/>
    <w:rsid w:val="00D42E2E"/>
    <w:rsid w:val="00D506C7"/>
    <w:rsid w:val="00D50DAE"/>
    <w:rsid w:val="00D52411"/>
    <w:rsid w:val="00D5285E"/>
    <w:rsid w:val="00D53895"/>
    <w:rsid w:val="00D5465F"/>
    <w:rsid w:val="00D54DA3"/>
    <w:rsid w:val="00D574CE"/>
    <w:rsid w:val="00D578E8"/>
    <w:rsid w:val="00D600EC"/>
    <w:rsid w:val="00D625D5"/>
    <w:rsid w:val="00D64FE7"/>
    <w:rsid w:val="00D65E05"/>
    <w:rsid w:val="00D71F46"/>
    <w:rsid w:val="00D74483"/>
    <w:rsid w:val="00D773E2"/>
    <w:rsid w:val="00D77C8E"/>
    <w:rsid w:val="00D80282"/>
    <w:rsid w:val="00D81DD4"/>
    <w:rsid w:val="00D82D97"/>
    <w:rsid w:val="00D8576B"/>
    <w:rsid w:val="00D93837"/>
    <w:rsid w:val="00D9406C"/>
    <w:rsid w:val="00D94AA2"/>
    <w:rsid w:val="00D95119"/>
    <w:rsid w:val="00D97B59"/>
    <w:rsid w:val="00DA01D3"/>
    <w:rsid w:val="00DA138B"/>
    <w:rsid w:val="00DA3A90"/>
    <w:rsid w:val="00DB00EA"/>
    <w:rsid w:val="00DB17AC"/>
    <w:rsid w:val="00DB1BE5"/>
    <w:rsid w:val="00DB42DA"/>
    <w:rsid w:val="00DB538C"/>
    <w:rsid w:val="00DC32A3"/>
    <w:rsid w:val="00DC350E"/>
    <w:rsid w:val="00DC377B"/>
    <w:rsid w:val="00DC71F6"/>
    <w:rsid w:val="00DD3733"/>
    <w:rsid w:val="00DD3C31"/>
    <w:rsid w:val="00DD4C41"/>
    <w:rsid w:val="00DE041C"/>
    <w:rsid w:val="00DE0EAB"/>
    <w:rsid w:val="00DE4029"/>
    <w:rsid w:val="00DE6AC6"/>
    <w:rsid w:val="00DE6BD7"/>
    <w:rsid w:val="00DE7548"/>
    <w:rsid w:val="00DF2AB7"/>
    <w:rsid w:val="00DF4A07"/>
    <w:rsid w:val="00DF5AE0"/>
    <w:rsid w:val="00DF6617"/>
    <w:rsid w:val="00DF763E"/>
    <w:rsid w:val="00E03F76"/>
    <w:rsid w:val="00E04B49"/>
    <w:rsid w:val="00E10B51"/>
    <w:rsid w:val="00E13DE0"/>
    <w:rsid w:val="00E149B7"/>
    <w:rsid w:val="00E17759"/>
    <w:rsid w:val="00E22DF6"/>
    <w:rsid w:val="00E26462"/>
    <w:rsid w:val="00E27A98"/>
    <w:rsid w:val="00E30B3A"/>
    <w:rsid w:val="00E333CB"/>
    <w:rsid w:val="00E33540"/>
    <w:rsid w:val="00E33591"/>
    <w:rsid w:val="00E3366F"/>
    <w:rsid w:val="00E34831"/>
    <w:rsid w:val="00E44A1B"/>
    <w:rsid w:val="00E53429"/>
    <w:rsid w:val="00E5411C"/>
    <w:rsid w:val="00E54A5C"/>
    <w:rsid w:val="00E611DA"/>
    <w:rsid w:val="00E65748"/>
    <w:rsid w:val="00E72949"/>
    <w:rsid w:val="00E81679"/>
    <w:rsid w:val="00E83059"/>
    <w:rsid w:val="00E83400"/>
    <w:rsid w:val="00E834BB"/>
    <w:rsid w:val="00E873B4"/>
    <w:rsid w:val="00E90D44"/>
    <w:rsid w:val="00E923DB"/>
    <w:rsid w:val="00E92406"/>
    <w:rsid w:val="00E96100"/>
    <w:rsid w:val="00EA34F6"/>
    <w:rsid w:val="00EA54C9"/>
    <w:rsid w:val="00EB0BC8"/>
    <w:rsid w:val="00EB6954"/>
    <w:rsid w:val="00EC114C"/>
    <w:rsid w:val="00EC1210"/>
    <w:rsid w:val="00EC1213"/>
    <w:rsid w:val="00EC241D"/>
    <w:rsid w:val="00EC262C"/>
    <w:rsid w:val="00EC43A7"/>
    <w:rsid w:val="00EC732E"/>
    <w:rsid w:val="00ED26FC"/>
    <w:rsid w:val="00ED4E6C"/>
    <w:rsid w:val="00ED79B3"/>
    <w:rsid w:val="00EE513B"/>
    <w:rsid w:val="00EF5D9A"/>
    <w:rsid w:val="00EF70EE"/>
    <w:rsid w:val="00EF7BD5"/>
    <w:rsid w:val="00F04BC6"/>
    <w:rsid w:val="00F064A5"/>
    <w:rsid w:val="00F06F26"/>
    <w:rsid w:val="00F077C7"/>
    <w:rsid w:val="00F105F6"/>
    <w:rsid w:val="00F1127A"/>
    <w:rsid w:val="00F14801"/>
    <w:rsid w:val="00F14D0E"/>
    <w:rsid w:val="00F17566"/>
    <w:rsid w:val="00F229C7"/>
    <w:rsid w:val="00F233B5"/>
    <w:rsid w:val="00F268F6"/>
    <w:rsid w:val="00F274AD"/>
    <w:rsid w:val="00F27DFA"/>
    <w:rsid w:val="00F307C9"/>
    <w:rsid w:val="00F30F4E"/>
    <w:rsid w:val="00F3216B"/>
    <w:rsid w:val="00F32661"/>
    <w:rsid w:val="00F326CE"/>
    <w:rsid w:val="00F36B5E"/>
    <w:rsid w:val="00F3777E"/>
    <w:rsid w:val="00F37F3D"/>
    <w:rsid w:val="00F44E83"/>
    <w:rsid w:val="00F53398"/>
    <w:rsid w:val="00F54CF8"/>
    <w:rsid w:val="00F57AD2"/>
    <w:rsid w:val="00F645CE"/>
    <w:rsid w:val="00F66491"/>
    <w:rsid w:val="00F67681"/>
    <w:rsid w:val="00F70E5F"/>
    <w:rsid w:val="00F70ED8"/>
    <w:rsid w:val="00F71416"/>
    <w:rsid w:val="00F71A5C"/>
    <w:rsid w:val="00F741A2"/>
    <w:rsid w:val="00F753C5"/>
    <w:rsid w:val="00F759D9"/>
    <w:rsid w:val="00F7615B"/>
    <w:rsid w:val="00F82E8A"/>
    <w:rsid w:val="00F844D8"/>
    <w:rsid w:val="00F85586"/>
    <w:rsid w:val="00F87C94"/>
    <w:rsid w:val="00F9097E"/>
    <w:rsid w:val="00F92760"/>
    <w:rsid w:val="00F93D03"/>
    <w:rsid w:val="00F94B4F"/>
    <w:rsid w:val="00F94DC2"/>
    <w:rsid w:val="00FA0C12"/>
    <w:rsid w:val="00FA134A"/>
    <w:rsid w:val="00FA1852"/>
    <w:rsid w:val="00FA2CE5"/>
    <w:rsid w:val="00FA3346"/>
    <w:rsid w:val="00FA630D"/>
    <w:rsid w:val="00FA656C"/>
    <w:rsid w:val="00FA691D"/>
    <w:rsid w:val="00FB0510"/>
    <w:rsid w:val="00FB74B2"/>
    <w:rsid w:val="00FC218E"/>
    <w:rsid w:val="00FC38BE"/>
    <w:rsid w:val="00FC4202"/>
    <w:rsid w:val="00FC4AB5"/>
    <w:rsid w:val="00FC566B"/>
    <w:rsid w:val="00FD21B8"/>
    <w:rsid w:val="00FD2ACF"/>
    <w:rsid w:val="00FD4716"/>
    <w:rsid w:val="00FE2F60"/>
    <w:rsid w:val="00FE3951"/>
    <w:rsid w:val="00FE4278"/>
    <w:rsid w:val="00FE4CC3"/>
    <w:rsid w:val="00FE4FBA"/>
    <w:rsid w:val="00FF4406"/>
    <w:rsid w:val="00FF5834"/>
    <w:rsid w:val="00FF5C61"/>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D4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49C"/>
  </w:style>
  <w:style w:type="paragraph" w:styleId="Heading1">
    <w:name w:val="heading 1"/>
    <w:next w:val="Normal"/>
    <w:link w:val="Heading1Char"/>
    <w:autoRedefine/>
    <w:uiPriority w:val="9"/>
    <w:qFormat/>
    <w:rsid w:val="00F36B5E"/>
    <w:pPr>
      <w:numPr>
        <w:numId w:val="49"/>
      </w:numPr>
      <w:spacing w:after="0" w:line="240" w:lineRule="auto"/>
      <w:jc w:val="both"/>
      <w:outlineLvl w:val="0"/>
    </w:pPr>
    <w:rPr>
      <w:rFonts w:asciiTheme="majorHAnsi" w:eastAsia="Times New Roman" w:hAnsiTheme="majorHAnsi" w:cs="Times New Roman"/>
      <w:b/>
      <w:bCs/>
      <w:iCs/>
      <w:sz w:val="28"/>
      <w:szCs w:val="24"/>
      <w:lang w:val="pt-PT" w:eastAsia="en-ZA"/>
    </w:rPr>
  </w:style>
  <w:style w:type="paragraph" w:styleId="Heading2">
    <w:name w:val="heading 2"/>
    <w:basedOn w:val="Normal"/>
    <w:next w:val="Normal"/>
    <w:link w:val="Heading2Char"/>
    <w:autoRedefine/>
    <w:qFormat/>
    <w:rsid w:val="005271B9"/>
    <w:pPr>
      <w:keepNext/>
      <w:numPr>
        <w:ilvl w:val="1"/>
        <w:numId w:val="49"/>
      </w:numPr>
      <w:spacing w:before="120" w:after="120" w:line="240" w:lineRule="auto"/>
      <w:jc w:val="both"/>
      <w:outlineLvl w:val="1"/>
    </w:pPr>
    <w:rPr>
      <w:rFonts w:ascii="Cambria" w:eastAsia="Times New Roman" w:hAnsi="Cambria" w:cs="Times New Roman"/>
      <w:b/>
      <w:bCs/>
      <w:i/>
      <w:iCs/>
      <w:sz w:val="26"/>
      <w:lang w:val="pt-PT"/>
    </w:rPr>
  </w:style>
  <w:style w:type="paragraph" w:styleId="Heading3">
    <w:name w:val="heading 3"/>
    <w:basedOn w:val="Normal"/>
    <w:next w:val="Normal"/>
    <w:link w:val="Heading3Char"/>
    <w:uiPriority w:val="9"/>
    <w:qFormat/>
    <w:rsid w:val="00C10823"/>
    <w:pPr>
      <w:keepNext/>
      <w:numPr>
        <w:ilvl w:val="2"/>
        <w:numId w:val="49"/>
      </w:numPr>
      <w:spacing w:before="240" w:after="60" w:line="240" w:lineRule="auto"/>
      <w:outlineLvl w:val="2"/>
    </w:pPr>
    <w:rPr>
      <w:rFonts w:ascii="Cambria" w:eastAsia="MS Gothic" w:hAnsi="Cambria" w:cs="Times New Roman"/>
      <w:b/>
      <w:bCs/>
      <w:sz w:val="24"/>
      <w:szCs w:val="26"/>
      <w:u w:val="single"/>
      <w:lang w:val="pt-PT"/>
    </w:rPr>
  </w:style>
  <w:style w:type="paragraph" w:styleId="Heading4">
    <w:name w:val="heading 4"/>
    <w:basedOn w:val="Normal"/>
    <w:next w:val="Normal"/>
    <w:link w:val="Heading4Char"/>
    <w:uiPriority w:val="9"/>
    <w:qFormat/>
    <w:rsid w:val="0053049C"/>
    <w:pPr>
      <w:keepNext/>
      <w:numPr>
        <w:ilvl w:val="3"/>
        <w:numId w:val="49"/>
      </w:numPr>
      <w:spacing w:before="240" w:after="60" w:line="240" w:lineRule="auto"/>
      <w:outlineLvl w:val="3"/>
    </w:pPr>
    <w:rPr>
      <w:rFonts w:ascii="Cambria" w:eastAsia="MS Mincho" w:hAnsi="Cambria" w:cs="Times New Roman"/>
      <w:b/>
      <w:bCs/>
      <w:sz w:val="28"/>
      <w:szCs w:val="28"/>
      <w:lang w:val="pt-PT"/>
    </w:rPr>
  </w:style>
  <w:style w:type="paragraph" w:styleId="Heading5">
    <w:name w:val="heading 5"/>
    <w:basedOn w:val="Normal"/>
    <w:next w:val="Normal"/>
    <w:link w:val="Heading5Char"/>
    <w:uiPriority w:val="9"/>
    <w:qFormat/>
    <w:rsid w:val="0053049C"/>
    <w:pPr>
      <w:numPr>
        <w:ilvl w:val="4"/>
        <w:numId w:val="49"/>
      </w:numPr>
      <w:spacing w:before="240" w:after="60" w:line="240" w:lineRule="auto"/>
      <w:outlineLvl w:val="4"/>
    </w:pPr>
    <w:rPr>
      <w:rFonts w:ascii="Cambria" w:eastAsia="MS Mincho" w:hAnsi="Cambria" w:cs="Times New Roman"/>
      <w:b/>
      <w:bCs/>
      <w:i/>
      <w:iCs/>
      <w:sz w:val="26"/>
      <w:szCs w:val="26"/>
      <w:lang w:val="pt-PT"/>
    </w:rPr>
  </w:style>
  <w:style w:type="paragraph" w:styleId="Heading6">
    <w:name w:val="heading 6"/>
    <w:basedOn w:val="Normal"/>
    <w:next w:val="Normal"/>
    <w:link w:val="Heading6Char"/>
    <w:uiPriority w:val="9"/>
    <w:qFormat/>
    <w:rsid w:val="0053049C"/>
    <w:pPr>
      <w:numPr>
        <w:ilvl w:val="5"/>
        <w:numId w:val="49"/>
      </w:numPr>
      <w:spacing w:before="240" w:after="60" w:line="240" w:lineRule="auto"/>
      <w:outlineLvl w:val="5"/>
    </w:pPr>
    <w:rPr>
      <w:rFonts w:ascii="Cambria" w:eastAsia="MS Mincho" w:hAnsi="Cambria" w:cs="Times New Roman"/>
      <w:b/>
      <w:bCs/>
      <w:lang w:val="pt-PT"/>
    </w:rPr>
  </w:style>
  <w:style w:type="paragraph" w:styleId="Heading7">
    <w:name w:val="heading 7"/>
    <w:basedOn w:val="Normal"/>
    <w:next w:val="Normal"/>
    <w:link w:val="Heading7Char"/>
    <w:uiPriority w:val="9"/>
    <w:qFormat/>
    <w:rsid w:val="0053049C"/>
    <w:pPr>
      <w:numPr>
        <w:ilvl w:val="6"/>
        <w:numId w:val="49"/>
      </w:numPr>
      <w:spacing w:before="240" w:after="60" w:line="240" w:lineRule="auto"/>
      <w:outlineLvl w:val="6"/>
    </w:pPr>
    <w:rPr>
      <w:rFonts w:ascii="Cambria" w:eastAsia="MS Mincho" w:hAnsi="Cambria" w:cs="Times New Roman"/>
      <w:sz w:val="24"/>
      <w:szCs w:val="24"/>
      <w:lang w:val="pt-PT"/>
    </w:rPr>
  </w:style>
  <w:style w:type="paragraph" w:styleId="Heading8">
    <w:name w:val="heading 8"/>
    <w:basedOn w:val="Normal"/>
    <w:next w:val="Normal"/>
    <w:link w:val="Heading8Char"/>
    <w:uiPriority w:val="9"/>
    <w:qFormat/>
    <w:rsid w:val="0053049C"/>
    <w:pPr>
      <w:numPr>
        <w:ilvl w:val="7"/>
        <w:numId w:val="49"/>
      </w:numPr>
      <w:spacing w:before="240" w:after="60" w:line="240" w:lineRule="auto"/>
      <w:outlineLvl w:val="7"/>
    </w:pPr>
    <w:rPr>
      <w:rFonts w:ascii="Cambria" w:eastAsia="MS Mincho" w:hAnsi="Cambria" w:cs="Times New Roman"/>
      <w:i/>
      <w:iCs/>
      <w:sz w:val="24"/>
      <w:szCs w:val="24"/>
      <w:lang w:val="pt-PT"/>
    </w:rPr>
  </w:style>
  <w:style w:type="paragraph" w:styleId="Heading9">
    <w:name w:val="heading 9"/>
    <w:basedOn w:val="Normal"/>
    <w:next w:val="Normal"/>
    <w:link w:val="Heading9Char"/>
    <w:uiPriority w:val="9"/>
    <w:qFormat/>
    <w:rsid w:val="0053049C"/>
    <w:pPr>
      <w:numPr>
        <w:ilvl w:val="8"/>
        <w:numId w:val="49"/>
      </w:numPr>
      <w:spacing w:before="240" w:after="60" w:line="240" w:lineRule="auto"/>
      <w:outlineLvl w:val="8"/>
    </w:pPr>
    <w:rPr>
      <w:rFonts w:ascii="Calibri" w:eastAsia="MS Gothic" w:hAnsi="Calibri" w:cs="Times New Roman"/>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B5E"/>
    <w:rPr>
      <w:rFonts w:asciiTheme="majorHAnsi" w:eastAsia="Times New Roman" w:hAnsiTheme="majorHAnsi" w:cs="Times New Roman"/>
      <w:b/>
      <w:bCs/>
      <w:iCs/>
      <w:sz w:val="28"/>
      <w:szCs w:val="24"/>
      <w:lang w:val="pt-PT" w:eastAsia="en-ZA"/>
    </w:rPr>
  </w:style>
  <w:style w:type="character" w:customStyle="1" w:styleId="Heading2Char">
    <w:name w:val="Heading 2 Char"/>
    <w:basedOn w:val="DefaultParagraphFont"/>
    <w:link w:val="Heading2"/>
    <w:rsid w:val="005271B9"/>
    <w:rPr>
      <w:rFonts w:ascii="Cambria" w:eastAsia="Times New Roman" w:hAnsi="Cambria" w:cs="Times New Roman"/>
      <w:b/>
      <w:bCs/>
      <w:i/>
      <w:iCs/>
      <w:sz w:val="26"/>
      <w:lang w:val="pt-PT"/>
    </w:rPr>
  </w:style>
  <w:style w:type="character" w:customStyle="1" w:styleId="Heading3Char">
    <w:name w:val="Heading 3 Char"/>
    <w:basedOn w:val="DefaultParagraphFont"/>
    <w:link w:val="Heading3"/>
    <w:uiPriority w:val="9"/>
    <w:rsid w:val="00C10823"/>
    <w:rPr>
      <w:rFonts w:ascii="Cambria" w:eastAsia="MS Gothic" w:hAnsi="Cambria" w:cs="Times New Roman"/>
      <w:b/>
      <w:bCs/>
      <w:sz w:val="24"/>
      <w:szCs w:val="26"/>
      <w:u w:val="single"/>
      <w:lang w:val="pt-PT"/>
    </w:rPr>
  </w:style>
  <w:style w:type="character" w:customStyle="1" w:styleId="Heading4Char">
    <w:name w:val="Heading 4 Char"/>
    <w:basedOn w:val="DefaultParagraphFont"/>
    <w:link w:val="Heading4"/>
    <w:uiPriority w:val="9"/>
    <w:rsid w:val="0053049C"/>
    <w:rPr>
      <w:rFonts w:ascii="Cambria" w:eastAsia="MS Mincho" w:hAnsi="Cambria" w:cs="Times New Roman"/>
      <w:b/>
      <w:bCs/>
      <w:sz w:val="28"/>
      <w:szCs w:val="28"/>
      <w:lang w:val="pt-PT"/>
    </w:rPr>
  </w:style>
  <w:style w:type="character" w:customStyle="1" w:styleId="Heading5Char">
    <w:name w:val="Heading 5 Char"/>
    <w:basedOn w:val="DefaultParagraphFont"/>
    <w:link w:val="Heading5"/>
    <w:uiPriority w:val="9"/>
    <w:rsid w:val="0053049C"/>
    <w:rPr>
      <w:rFonts w:ascii="Cambria" w:eastAsia="MS Mincho" w:hAnsi="Cambria" w:cs="Times New Roman"/>
      <w:b/>
      <w:bCs/>
      <w:i/>
      <w:iCs/>
      <w:sz w:val="26"/>
      <w:szCs w:val="26"/>
      <w:lang w:val="pt-PT"/>
    </w:rPr>
  </w:style>
  <w:style w:type="character" w:customStyle="1" w:styleId="Heading6Char">
    <w:name w:val="Heading 6 Char"/>
    <w:basedOn w:val="DefaultParagraphFont"/>
    <w:link w:val="Heading6"/>
    <w:uiPriority w:val="9"/>
    <w:rsid w:val="0053049C"/>
    <w:rPr>
      <w:rFonts w:ascii="Cambria" w:eastAsia="MS Mincho" w:hAnsi="Cambria" w:cs="Times New Roman"/>
      <w:b/>
      <w:bCs/>
      <w:lang w:val="pt-PT"/>
    </w:rPr>
  </w:style>
  <w:style w:type="character" w:customStyle="1" w:styleId="Heading7Char">
    <w:name w:val="Heading 7 Char"/>
    <w:basedOn w:val="DefaultParagraphFont"/>
    <w:link w:val="Heading7"/>
    <w:uiPriority w:val="9"/>
    <w:rsid w:val="0053049C"/>
    <w:rPr>
      <w:rFonts w:ascii="Cambria" w:eastAsia="MS Mincho" w:hAnsi="Cambria" w:cs="Times New Roman"/>
      <w:sz w:val="24"/>
      <w:szCs w:val="24"/>
      <w:lang w:val="pt-PT"/>
    </w:rPr>
  </w:style>
  <w:style w:type="character" w:customStyle="1" w:styleId="Heading8Char">
    <w:name w:val="Heading 8 Char"/>
    <w:basedOn w:val="DefaultParagraphFont"/>
    <w:link w:val="Heading8"/>
    <w:uiPriority w:val="9"/>
    <w:rsid w:val="0053049C"/>
    <w:rPr>
      <w:rFonts w:ascii="Cambria" w:eastAsia="MS Mincho" w:hAnsi="Cambria" w:cs="Times New Roman"/>
      <w:i/>
      <w:iCs/>
      <w:sz w:val="24"/>
      <w:szCs w:val="24"/>
      <w:lang w:val="pt-PT"/>
    </w:rPr>
  </w:style>
  <w:style w:type="character" w:customStyle="1" w:styleId="Heading9Char">
    <w:name w:val="Heading 9 Char"/>
    <w:basedOn w:val="DefaultParagraphFont"/>
    <w:link w:val="Heading9"/>
    <w:uiPriority w:val="9"/>
    <w:rsid w:val="0053049C"/>
    <w:rPr>
      <w:rFonts w:ascii="Calibri" w:eastAsia="MS Gothic" w:hAnsi="Calibri" w:cs="Times New Roman"/>
      <w:lang w:val="pt-PT"/>
    </w:rPr>
  </w:style>
  <w:style w:type="paragraph" w:styleId="BalloonText">
    <w:name w:val="Balloon Text"/>
    <w:basedOn w:val="Normal"/>
    <w:link w:val="BalloonTextChar"/>
    <w:uiPriority w:val="99"/>
    <w:semiHidden/>
    <w:unhideWhenUsed/>
    <w:rsid w:val="00530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49C"/>
    <w:rPr>
      <w:rFonts w:ascii="Tahoma" w:hAnsi="Tahoma" w:cs="Tahoma"/>
      <w:sz w:val="16"/>
      <w:szCs w:val="16"/>
    </w:rPr>
  </w:style>
  <w:style w:type="paragraph" w:styleId="ListParagraph">
    <w:name w:val="List Paragraph"/>
    <w:basedOn w:val="Normal"/>
    <w:uiPriority w:val="34"/>
    <w:qFormat/>
    <w:rsid w:val="0053049C"/>
    <w:pPr>
      <w:ind w:left="720"/>
      <w:contextualSpacing/>
    </w:pPr>
  </w:style>
  <w:style w:type="character" w:customStyle="1" w:styleId="hps">
    <w:name w:val="hps"/>
    <w:basedOn w:val="DefaultParagraphFont"/>
    <w:rsid w:val="0053049C"/>
  </w:style>
  <w:style w:type="paragraph" w:customStyle="1" w:styleId="NoSpacing1">
    <w:name w:val="No Spacing1"/>
    <w:uiPriority w:val="1"/>
    <w:qFormat/>
    <w:rsid w:val="0053049C"/>
    <w:pPr>
      <w:spacing w:after="0" w:line="240" w:lineRule="auto"/>
    </w:pPr>
    <w:rPr>
      <w:rFonts w:ascii="Cambria" w:eastAsia="MS Mincho" w:hAnsi="Cambria" w:cs="Times New Roman"/>
      <w:sz w:val="24"/>
      <w:szCs w:val="24"/>
      <w:lang w:val="pt-PT"/>
    </w:rPr>
  </w:style>
  <w:style w:type="paragraph" w:customStyle="1" w:styleId="NoSpacing2">
    <w:name w:val="No Spacing2"/>
    <w:uiPriority w:val="1"/>
    <w:qFormat/>
    <w:rsid w:val="0053049C"/>
    <w:pPr>
      <w:spacing w:after="0" w:line="240" w:lineRule="auto"/>
    </w:pPr>
    <w:rPr>
      <w:rFonts w:ascii="Cambria" w:eastAsia="MS Mincho" w:hAnsi="Cambria" w:cs="Times New Roman"/>
      <w:sz w:val="24"/>
      <w:szCs w:val="24"/>
      <w:lang w:val="pt-PT"/>
    </w:rPr>
  </w:style>
  <w:style w:type="character" w:styleId="Hyperlink">
    <w:name w:val="Hyperlink"/>
    <w:uiPriority w:val="99"/>
    <w:unhideWhenUsed/>
    <w:rsid w:val="0053049C"/>
    <w:rPr>
      <w:color w:val="0000FF"/>
      <w:u w:val="single"/>
    </w:rPr>
  </w:style>
  <w:style w:type="paragraph" w:styleId="FootnoteText">
    <w:name w:val="footnote text"/>
    <w:basedOn w:val="Normal"/>
    <w:link w:val="FootnoteTextChar"/>
    <w:unhideWhenUsed/>
    <w:rsid w:val="0053049C"/>
    <w:pPr>
      <w:spacing w:after="0" w:line="240" w:lineRule="auto"/>
    </w:pPr>
    <w:rPr>
      <w:rFonts w:ascii="Cambria" w:eastAsia="MS Mincho" w:hAnsi="Cambria" w:cs="Times New Roman"/>
      <w:sz w:val="24"/>
      <w:szCs w:val="24"/>
      <w:lang w:val="pt-PT"/>
    </w:rPr>
  </w:style>
  <w:style w:type="character" w:customStyle="1" w:styleId="FootnoteTextChar">
    <w:name w:val="Footnote Text Char"/>
    <w:basedOn w:val="DefaultParagraphFont"/>
    <w:link w:val="FootnoteText"/>
    <w:rsid w:val="0053049C"/>
    <w:rPr>
      <w:rFonts w:ascii="Cambria" w:eastAsia="MS Mincho" w:hAnsi="Cambria" w:cs="Times New Roman"/>
      <w:sz w:val="24"/>
      <w:szCs w:val="24"/>
      <w:lang w:val="pt-PT"/>
    </w:rPr>
  </w:style>
  <w:style w:type="character" w:styleId="FootnoteReference">
    <w:name w:val="footnote reference"/>
    <w:aliases w:val="16 Point,Superscript 6 Point"/>
    <w:unhideWhenUsed/>
    <w:rsid w:val="0053049C"/>
    <w:rPr>
      <w:vertAlign w:val="superscript"/>
    </w:rPr>
  </w:style>
  <w:style w:type="paragraph" w:styleId="Header">
    <w:name w:val="header"/>
    <w:basedOn w:val="Normal"/>
    <w:link w:val="HeaderChar"/>
    <w:uiPriority w:val="99"/>
    <w:unhideWhenUsed/>
    <w:rsid w:val="00530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9C"/>
  </w:style>
  <w:style w:type="paragraph" w:styleId="Footer">
    <w:name w:val="footer"/>
    <w:basedOn w:val="Normal"/>
    <w:link w:val="FooterChar"/>
    <w:uiPriority w:val="99"/>
    <w:unhideWhenUsed/>
    <w:rsid w:val="00530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9C"/>
  </w:style>
  <w:style w:type="character" w:customStyle="1" w:styleId="alt-edited">
    <w:name w:val="alt-edited"/>
    <w:basedOn w:val="DefaultParagraphFont"/>
    <w:rsid w:val="0053049C"/>
  </w:style>
  <w:style w:type="table" w:styleId="TableGrid">
    <w:name w:val="Table Grid"/>
    <w:basedOn w:val="TableNormal"/>
    <w:uiPriority w:val="59"/>
    <w:rsid w:val="00DB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3">
    <w:name w:val="No Spacing3"/>
    <w:uiPriority w:val="1"/>
    <w:qFormat/>
    <w:rsid w:val="007B5797"/>
    <w:pPr>
      <w:spacing w:after="0" w:line="240" w:lineRule="auto"/>
    </w:pPr>
    <w:rPr>
      <w:rFonts w:ascii="Cambria" w:eastAsia="MS Mincho" w:hAnsi="Cambria" w:cs="Times New Roman"/>
      <w:sz w:val="24"/>
      <w:szCs w:val="24"/>
      <w:lang w:val="pt-PT"/>
    </w:rPr>
  </w:style>
  <w:style w:type="paragraph" w:customStyle="1" w:styleId="NoSpacing4">
    <w:name w:val="No Spacing4"/>
    <w:uiPriority w:val="1"/>
    <w:qFormat/>
    <w:rsid w:val="002F135A"/>
    <w:pPr>
      <w:spacing w:after="0" w:line="240" w:lineRule="auto"/>
    </w:pPr>
    <w:rPr>
      <w:rFonts w:ascii="Cambria" w:eastAsia="MS Mincho" w:hAnsi="Cambria" w:cs="Times New Roman"/>
      <w:sz w:val="24"/>
      <w:szCs w:val="24"/>
      <w:lang w:val="pt-PT"/>
    </w:rPr>
  </w:style>
  <w:style w:type="paragraph" w:customStyle="1" w:styleId="NoSpacing5">
    <w:name w:val="No Spacing5"/>
    <w:uiPriority w:val="1"/>
    <w:qFormat/>
    <w:rsid w:val="005C4AA4"/>
    <w:pPr>
      <w:spacing w:after="0" w:line="240" w:lineRule="auto"/>
    </w:pPr>
    <w:rPr>
      <w:rFonts w:ascii="Cambria" w:eastAsia="MS Mincho" w:hAnsi="Cambria" w:cs="Times New Roman"/>
      <w:sz w:val="24"/>
      <w:szCs w:val="24"/>
      <w:lang w:val="pt-PT"/>
    </w:rPr>
  </w:style>
  <w:style w:type="paragraph" w:styleId="TOC8">
    <w:name w:val="toc 8"/>
    <w:basedOn w:val="Normal"/>
    <w:next w:val="Normal"/>
    <w:autoRedefine/>
    <w:uiPriority w:val="39"/>
    <w:unhideWhenUsed/>
    <w:rsid w:val="00CE1439"/>
    <w:pPr>
      <w:spacing w:after="0"/>
      <w:ind w:left="1320"/>
    </w:pPr>
    <w:rPr>
      <w:sz w:val="20"/>
      <w:szCs w:val="20"/>
    </w:rPr>
  </w:style>
  <w:style w:type="paragraph" w:styleId="TOC1">
    <w:name w:val="toc 1"/>
    <w:basedOn w:val="Normal"/>
    <w:next w:val="Normal"/>
    <w:autoRedefine/>
    <w:uiPriority w:val="39"/>
    <w:unhideWhenUsed/>
    <w:rsid w:val="00810312"/>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810312"/>
    <w:pPr>
      <w:spacing w:before="240" w:after="0"/>
    </w:pPr>
    <w:rPr>
      <w:b/>
      <w:sz w:val="20"/>
      <w:szCs w:val="20"/>
    </w:rPr>
  </w:style>
  <w:style w:type="paragraph" w:styleId="TOC3">
    <w:name w:val="toc 3"/>
    <w:basedOn w:val="Normal"/>
    <w:next w:val="Normal"/>
    <w:autoRedefine/>
    <w:uiPriority w:val="39"/>
    <w:unhideWhenUsed/>
    <w:rsid w:val="00810312"/>
    <w:pPr>
      <w:spacing w:after="0"/>
      <w:ind w:left="220"/>
    </w:pPr>
    <w:rPr>
      <w:sz w:val="20"/>
      <w:szCs w:val="20"/>
    </w:rPr>
  </w:style>
  <w:style w:type="paragraph" w:styleId="TOC4">
    <w:name w:val="toc 4"/>
    <w:basedOn w:val="Normal"/>
    <w:next w:val="Normal"/>
    <w:autoRedefine/>
    <w:uiPriority w:val="39"/>
    <w:unhideWhenUsed/>
    <w:rsid w:val="00810312"/>
    <w:pPr>
      <w:spacing w:after="0"/>
      <w:ind w:left="440"/>
    </w:pPr>
    <w:rPr>
      <w:sz w:val="20"/>
      <w:szCs w:val="20"/>
    </w:rPr>
  </w:style>
  <w:style w:type="paragraph" w:styleId="TOC5">
    <w:name w:val="toc 5"/>
    <w:basedOn w:val="Normal"/>
    <w:next w:val="Normal"/>
    <w:autoRedefine/>
    <w:uiPriority w:val="39"/>
    <w:unhideWhenUsed/>
    <w:rsid w:val="00810312"/>
    <w:pPr>
      <w:spacing w:after="0"/>
      <w:ind w:left="660"/>
    </w:pPr>
    <w:rPr>
      <w:sz w:val="20"/>
      <w:szCs w:val="20"/>
    </w:rPr>
  </w:style>
  <w:style w:type="paragraph" w:styleId="TOC6">
    <w:name w:val="toc 6"/>
    <w:basedOn w:val="Normal"/>
    <w:next w:val="Normal"/>
    <w:autoRedefine/>
    <w:uiPriority w:val="39"/>
    <w:unhideWhenUsed/>
    <w:rsid w:val="00810312"/>
    <w:pPr>
      <w:spacing w:after="0"/>
      <w:ind w:left="880"/>
    </w:pPr>
    <w:rPr>
      <w:sz w:val="20"/>
      <w:szCs w:val="20"/>
    </w:rPr>
  </w:style>
  <w:style w:type="paragraph" w:styleId="TOC7">
    <w:name w:val="toc 7"/>
    <w:basedOn w:val="Normal"/>
    <w:next w:val="Normal"/>
    <w:autoRedefine/>
    <w:uiPriority w:val="39"/>
    <w:unhideWhenUsed/>
    <w:rsid w:val="00810312"/>
    <w:pPr>
      <w:spacing w:after="0"/>
      <w:ind w:left="1100"/>
    </w:pPr>
    <w:rPr>
      <w:sz w:val="20"/>
      <w:szCs w:val="20"/>
    </w:rPr>
  </w:style>
  <w:style w:type="paragraph" w:styleId="TOC9">
    <w:name w:val="toc 9"/>
    <w:basedOn w:val="Normal"/>
    <w:next w:val="Normal"/>
    <w:autoRedefine/>
    <w:uiPriority w:val="39"/>
    <w:unhideWhenUsed/>
    <w:rsid w:val="00810312"/>
    <w:pPr>
      <w:spacing w:after="0"/>
      <w:ind w:left="1540"/>
    </w:pPr>
    <w:rPr>
      <w:sz w:val="20"/>
      <w:szCs w:val="20"/>
    </w:rPr>
  </w:style>
  <w:style w:type="paragraph" w:styleId="Caption">
    <w:name w:val="caption"/>
    <w:basedOn w:val="Normal"/>
    <w:next w:val="Normal"/>
    <w:uiPriority w:val="35"/>
    <w:unhideWhenUsed/>
    <w:qFormat/>
    <w:rsid w:val="00B60895"/>
    <w:pPr>
      <w:spacing w:line="240" w:lineRule="auto"/>
    </w:pPr>
    <w:rPr>
      <w:b/>
      <w:bCs/>
      <w:color w:val="4F81BD" w:themeColor="accent1"/>
      <w:sz w:val="18"/>
      <w:szCs w:val="18"/>
    </w:rPr>
  </w:style>
  <w:style w:type="character" w:styleId="PageNumber">
    <w:name w:val="page number"/>
    <w:basedOn w:val="DefaultParagraphFont"/>
    <w:uiPriority w:val="99"/>
    <w:semiHidden/>
    <w:unhideWhenUsed/>
    <w:rsid w:val="00F71A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49C"/>
  </w:style>
  <w:style w:type="paragraph" w:styleId="Heading1">
    <w:name w:val="heading 1"/>
    <w:next w:val="Normal"/>
    <w:link w:val="Heading1Char"/>
    <w:autoRedefine/>
    <w:uiPriority w:val="9"/>
    <w:qFormat/>
    <w:rsid w:val="00F36B5E"/>
    <w:pPr>
      <w:numPr>
        <w:numId w:val="49"/>
      </w:numPr>
      <w:spacing w:after="0" w:line="240" w:lineRule="auto"/>
      <w:jc w:val="both"/>
      <w:outlineLvl w:val="0"/>
    </w:pPr>
    <w:rPr>
      <w:rFonts w:asciiTheme="majorHAnsi" w:eastAsia="Times New Roman" w:hAnsiTheme="majorHAnsi" w:cs="Times New Roman"/>
      <w:b/>
      <w:bCs/>
      <w:iCs/>
      <w:sz w:val="28"/>
      <w:szCs w:val="24"/>
      <w:lang w:val="pt-PT" w:eastAsia="en-ZA"/>
    </w:rPr>
  </w:style>
  <w:style w:type="paragraph" w:styleId="Heading2">
    <w:name w:val="heading 2"/>
    <w:basedOn w:val="Normal"/>
    <w:next w:val="Normal"/>
    <w:link w:val="Heading2Char"/>
    <w:autoRedefine/>
    <w:qFormat/>
    <w:rsid w:val="005271B9"/>
    <w:pPr>
      <w:keepNext/>
      <w:numPr>
        <w:ilvl w:val="1"/>
        <w:numId w:val="49"/>
      </w:numPr>
      <w:spacing w:before="120" w:after="120" w:line="240" w:lineRule="auto"/>
      <w:jc w:val="both"/>
      <w:outlineLvl w:val="1"/>
    </w:pPr>
    <w:rPr>
      <w:rFonts w:ascii="Cambria" w:eastAsia="Times New Roman" w:hAnsi="Cambria" w:cs="Times New Roman"/>
      <w:b/>
      <w:bCs/>
      <w:i/>
      <w:iCs/>
      <w:sz w:val="26"/>
      <w:lang w:val="pt-PT"/>
    </w:rPr>
  </w:style>
  <w:style w:type="paragraph" w:styleId="Heading3">
    <w:name w:val="heading 3"/>
    <w:basedOn w:val="Normal"/>
    <w:next w:val="Normal"/>
    <w:link w:val="Heading3Char"/>
    <w:uiPriority w:val="9"/>
    <w:qFormat/>
    <w:rsid w:val="00C10823"/>
    <w:pPr>
      <w:keepNext/>
      <w:numPr>
        <w:ilvl w:val="2"/>
        <w:numId w:val="49"/>
      </w:numPr>
      <w:spacing w:before="240" w:after="60" w:line="240" w:lineRule="auto"/>
      <w:outlineLvl w:val="2"/>
    </w:pPr>
    <w:rPr>
      <w:rFonts w:ascii="Cambria" w:eastAsia="MS Gothic" w:hAnsi="Cambria" w:cs="Times New Roman"/>
      <w:b/>
      <w:bCs/>
      <w:sz w:val="24"/>
      <w:szCs w:val="26"/>
      <w:u w:val="single"/>
      <w:lang w:val="pt-PT"/>
    </w:rPr>
  </w:style>
  <w:style w:type="paragraph" w:styleId="Heading4">
    <w:name w:val="heading 4"/>
    <w:basedOn w:val="Normal"/>
    <w:next w:val="Normal"/>
    <w:link w:val="Heading4Char"/>
    <w:uiPriority w:val="9"/>
    <w:qFormat/>
    <w:rsid w:val="0053049C"/>
    <w:pPr>
      <w:keepNext/>
      <w:numPr>
        <w:ilvl w:val="3"/>
        <w:numId w:val="49"/>
      </w:numPr>
      <w:spacing w:before="240" w:after="60" w:line="240" w:lineRule="auto"/>
      <w:outlineLvl w:val="3"/>
    </w:pPr>
    <w:rPr>
      <w:rFonts w:ascii="Cambria" w:eastAsia="MS Mincho" w:hAnsi="Cambria" w:cs="Times New Roman"/>
      <w:b/>
      <w:bCs/>
      <w:sz w:val="28"/>
      <w:szCs w:val="28"/>
      <w:lang w:val="pt-PT"/>
    </w:rPr>
  </w:style>
  <w:style w:type="paragraph" w:styleId="Heading5">
    <w:name w:val="heading 5"/>
    <w:basedOn w:val="Normal"/>
    <w:next w:val="Normal"/>
    <w:link w:val="Heading5Char"/>
    <w:uiPriority w:val="9"/>
    <w:qFormat/>
    <w:rsid w:val="0053049C"/>
    <w:pPr>
      <w:numPr>
        <w:ilvl w:val="4"/>
        <w:numId w:val="49"/>
      </w:numPr>
      <w:spacing w:before="240" w:after="60" w:line="240" w:lineRule="auto"/>
      <w:outlineLvl w:val="4"/>
    </w:pPr>
    <w:rPr>
      <w:rFonts w:ascii="Cambria" w:eastAsia="MS Mincho" w:hAnsi="Cambria" w:cs="Times New Roman"/>
      <w:b/>
      <w:bCs/>
      <w:i/>
      <w:iCs/>
      <w:sz w:val="26"/>
      <w:szCs w:val="26"/>
      <w:lang w:val="pt-PT"/>
    </w:rPr>
  </w:style>
  <w:style w:type="paragraph" w:styleId="Heading6">
    <w:name w:val="heading 6"/>
    <w:basedOn w:val="Normal"/>
    <w:next w:val="Normal"/>
    <w:link w:val="Heading6Char"/>
    <w:uiPriority w:val="9"/>
    <w:qFormat/>
    <w:rsid w:val="0053049C"/>
    <w:pPr>
      <w:numPr>
        <w:ilvl w:val="5"/>
        <w:numId w:val="49"/>
      </w:numPr>
      <w:spacing w:before="240" w:after="60" w:line="240" w:lineRule="auto"/>
      <w:outlineLvl w:val="5"/>
    </w:pPr>
    <w:rPr>
      <w:rFonts w:ascii="Cambria" w:eastAsia="MS Mincho" w:hAnsi="Cambria" w:cs="Times New Roman"/>
      <w:b/>
      <w:bCs/>
      <w:lang w:val="pt-PT"/>
    </w:rPr>
  </w:style>
  <w:style w:type="paragraph" w:styleId="Heading7">
    <w:name w:val="heading 7"/>
    <w:basedOn w:val="Normal"/>
    <w:next w:val="Normal"/>
    <w:link w:val="Heading7Char"/>
    <w:uiPriority w:val="9"/>
    <w:qFormat/>
    <w:rsid w:val="0053049C"/>
    <w:pPr>
      <w:numPr>
        <w:ilvl w:val="6"/>
        <w:numId w:val="49"/>
      </w:numPr>
      <w:spacing w:before="240" w:after="60" w:line="240" w:lineRule="auto"/>
      <w:outlineLvl w:val="6"/>
    </w:pPr>
    <w:rPr>
      <w:rFonts w:ascii="Cambria" w:eastAsia="MS Mincho" w:hAnsi="Cambria" w:cs="Times New Roman"/>
      <w:sz w:val="24"/>
      <w:szCs w:val="24"/>
      <w:lang w:val="pt-PT"/>
    </w:rPr>
  </w:style>
  <w:style w:type="paragraph" w:styleId="Heading8">
    <w:name w:val="heading 8"/>
    <w:basedOn w:val="Normal"/>
    <w:next w:val="Normal"/>
    <w:link w:val="Heading8Char"/>
    <w:uiPriority w:val="9"/>
    <w:qFormat/>
    <w:rsid w:val="0053049C"/>
    <w:pPr>
      <w:numPr>
        <w:ilvl w:val="7"/>
        <w:numId w:val="49"/>
      </w:numPr>
      <w:spacing w:before="240" w:after="60" w:line="240" w:lineRule="auto"/>
      <w:outlineLvl w:val="7"/>
    </w:pPr>
    <w:rPr>
      <w:rFonts w:ascii="Cambria" w:eastAsia="MS Mincho" w:hAnsi="Cambria" w:cs="Times New Roman"/>
      <w:i/>
      <w:iCs/>
      <w:sz w:val="24"/>
      <w:szCs w:val="24"/>
      <w:lang w:val="pt-PT"/>
    </w:rPr>
  </w:style>
  <w:style w:type="paragraph" w:styleId="Heading9">
    <w:name w:val="heading 9"/>
    <w:basedOn w:val="Normal"/>
    <w:next w:val="Normal"/>
    <w:link w:val="Heading9Char"/>
    <w:uiPriority w:val="9"/>
    <w:qFormat/>
    <w:rsid w:val="0053049C"/>
    <w:pPr>
      <w:numPr>
        <w:ilvl w:val="8"/>
        <w:numId w:val="49"/>
      </w:numPr>
      <w:spacing w:before="240" w:after="60" w:line="240" w:lineRule="auto"/>
      <w:outlineLvl w:val="8"/>
    </w:pPr>
    <w:rPr>
      <w:rFonts w:ascii="Calibri" w:eastAsia="MS Gothic" w:hAnsi="Calibri" w:cs="Times New Roman"/>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B5E"/>
    <w:rPr>
      <w:rFonts w:asciiTheme="majorHAnsi" w:eastAsia="Times New Roman" w:hAnsiTheme="majorHAnsi" w:cs="Times New Roman"/>
      <w:b/>
      <w:bCs/>
      <w:iCs/>
      <w:sz w:val="28"/>
      <w:szCs w:val="24"/>
      <w:lang w:val="pt-PT" w:eastAsia="en-ZA"/>
    </w:rPr>
  </w:style>
  <w:style w:type="character" w:customStyle="1" w:styleId="Heading2Char">
    <w:name w:val="Heading 2 Char"/>
    <w:basedOn w:val="DefaultParagraphFont"/>
    <w:link w:val="Heading2"/>
    <w:rsid w:val="005271B9"/>
    <w:rPr>
      <w:rFonts w:ascii="Cambria" w:eastAsia="Times New Roman" w:hAnsi="Cambria" w:cs="Times New Roman"/>
      <w:b/>
      <w:bCs/>
      <w:i/>
      <w:iCs/>
      <w:sz w:val="26"/>
      <w:lang w:val="pt-PT"/>
    </w:rPr>
  </w:style>
  <w:style w:type="character" w:customStyle="1" w:styleId="Heading3Char">
    <w:name w:val="Heading 3 Char"/>
    <w:basedOn w:val="DefaultParagraphFont"/>
    <w:link w:val="Heading3"/>
    <w:uiPriority w:val="9"/>
    <w:rsid w:val="00C10823"/>
    <w:rPr>
      <w:rFonts w:ascii="Cambria" w:eastAsia="MS Gothic" w:hAnsi="Cambria" w:cs="Times New Roman"/>
      <w:b/>
      <w:bCs/>
      <w:sz w:val="24"/>
      <w:szCs w:val="26"/>
      <w:u w:val="single"/>
      <w:lang w:val="pt-PT"/>
    </w:rPr>
  </w:style>
  <w:style w:type="character" w:customStyle="1" w:styleId="Heading4Char">
    <w:name w:val="Heading 4 Char"/>
    <w:basedOn w:val="DefaultParagraphFont"/>
    <w:link w:val="Heading4"/>
    <w:uiPriority w:val="9"/>
    <w:rsid w:val="0053049C"/>
    <w:rPr>
      <w:rFonts w:ascii="Cambria" w:eastAsia="MS Mincho" w:hAnsi="Cambria" w:cs="Times New Roman"/>
      <w:b/>
      <w:bCs/>
      <w:sz w:val="28"/>
      <w:szCs w:val="28"/>
      <w:lang w:val="pt-PT"/>
    </w:rPr>
  </w:style>
  <w:style w:type="character" w:customStyle="1" w:styleId="Heading5Char">
    <w:name w:val="Heading 5 Char"/>
    <w:basedOn w:val="DefaultParagraphFont"/>
    <w:link w:val="Heading5"/>
    <w:uiPriority w:val="9"/>
    <w:rsid w:val="0053049C"/>
    <w:rPr>
      <w:rFonts w:ascii="Cambria" w:eastAsia="MS Mincho" w:hAnsi="Cambria" w:cs="Times New Roman"/>
      <w:b/>
      <w:bCs/>
      <w:i/>
      <w:iCs/>
      <w:sz w:val="26"/>
      <w:szCs w:val="26"/>
      <w:lang w:val="pt-PT"/>
    </w:rPr>
  </w:style>
  <w:style w:type="character" w:customStyle="1" w:styleId="Heading6Char">
    <w:name w:val="Heading 6 Char"/>
    <w:basedOn w:val="DefaultParagraphFont"/>
    <w:link w:val="Heading6"/>
    <w:uiPriority w:val="9"/>
    <w:rsid w:val="0053049C"/>
    <w:rPr>
      <w:rFonts w:ascii="Cambria" w:eastAsia="MS Mincho" w:hAnsi="Cambria" w:cs="Times New Roman"/>
      <w:b/>
      <w:bCs/>
      <w:lang w:val="pt-PT"/>
    </w:rPr>
  </w:style>
  <w:style w:type="character" w:customStyle="1" w:styleId="Heading7Char">
    <w:name w:val="Heading 7 Char"/>
    <w:basedOn w:val="DefaultParagraphFont"/>
    <w:link w:val="Heading7"/>
    <w:uiPriority w:val="9"/>
    <w:rsid w:val="0053049C"/>
    <w:rPr>
      <w:rFonts w:ascii="Cambria" w:eastAsia="MS Mincho" w:hAnsi="Cambria" w:cs="Times New Roman"/>
      <w:sz w:val="24"/>
      <w:szCs w:val="24"/>
      <w:lang w:val="pt-PT"/>
    </w:rPr>
  </w:style>
  <w:style w:type="character" w:customStyle="1" w:styleId="Heading8Char">
    <w:name w:val="Heading 8 Char"/>
    <w:basedOn w:val="DefaultParagraphFont"/>
    <w:link w:val="Heading8"/>
    <w:uiPriority w:val="9"/>
    <w:rsid w:val="0053049C"/>
    <w:rPr>
      <w:rFonts w:ascii="Cambria" w:eastAsia="MS Mincho" w:hAnsi="Cambria" w:cs="Times New Roman"/>
      <w:i/>
      <w:iCs/>
      <w:sz w:val="24"/>
      <w:szCs w:val="24"/>
      <w:lang w:val="pt-PT"/>
    </w:rPr>
  </w:style>
  <w:style w:type="character" w:customStyle="1" w:styleId="Heading9Char">
    <w:name w:val="Heading 9 Char"/>
    <w:basedOn w:val="DefaultParagraphFont"/>
    <w:link w:val="Heading9"/>
    <w:uiPriority w:val="9"/>
    <w:rsid w:val="0053049C"/>
    <w:rPr>
      <w:rFonts w:ascii="Calibri" w:eastAsia="MS Gothic" w:hAnsi="Calibri" w:cs="Times New Roman"/>
      <w:lang w:val="pt-PT"/>
    </w:rPr>
  </w:style>
  <w:style w:type="paragraph" w:styleId="BalloonText">
    <w:name w:val="Balloon Text"/>
    <w:basedOn w:val="Normal"/>
    <w:link w:val="BalloonTextChar"/>
    <w:uiPriority w:val="99"/>
    <w:semiHidden/>
    <w:unhideWhenUsed/>
    <w:rsid w:val="00530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49C"/>
    <w:rPr>
      <w:rFonts w:ascii="Tahoma" w:hAnsi="Tahoma" w:cs="Tahoma"/>
      <w:sz w:val="16"/>
      <w:szCs w:val="16"/>
    </w:rPr>
  </w:style>
  <w:style w:type="paragraph" w:styleId="ListParagraph">
    <w:name w:val="List Paragraph"/>
    <w:basedOn w:val="Normal"/>
    <w:uiPriority w:val="34"/>
    <w:qFormat/>
    <w:rsid w:val="0053049C"/>
    <w:pPr>
      <w:ind w:left="720"/>
      <w:contextualSpacing/>
    </w:pPr>
  </w:style>
  <w:style w:type="character" w:customStyle="1" w:styleId="hps">
    <w:name w:val="hps"/>
    <w:basedOn w:val="DefaultParagraphFont"/>
    <w:rsid w:val="0053049C"/>
  </w:style>
  <w:style w:type="paragraph" w:customStyle="1" w:styleId="NoSpacing1">
    <w:name w:val="No Spacing1"/>
    <w:uiPriority w:val="1"/>
    <w:qFormat/>
    <w:rsid w:val="0053049C"/>
    <w:pPr>
      <w:spacing w:after="0" w:line="240" w:lineRule="auto"/>
    </w:pPr>
    <w:rPr>
      <w:rFonts w:ascii="Cambria" w:eastAsia="MS Mincho" w:hAnsi="Cambria" w:cs="Times New Roman"/>
      <w:sz w:val="24"/>
      <w:szCs w:val="24"/>
      <w:lang w:val="pt-PT"/>
    </w:rPr>
  </w:style>
  <w:style w:type="paragraph" w:customStyle="1" w:styleId="NoSpacing2">
    <w:name w:val="No Spacing2"/>
    <w:uiPriority w:val="1"/>
    <w:qFormat/>
    <w:rsid w:val="0053049C"/>
    <w:pPr>
      <w:spacing w:after="0" w:line="240" w:lineRule="auto"/>
    </w:pPr>
    <w:rPr>
      <w:rFonts w:ascii="Cambria" w:eastAsia="MS Mincho" w:hAnsi="Cambria" w:cs="Times New Roman"/>
      <w:sz w:val="24"/>
      <w:szCs w:val="24"/>
      <w:lang w:val="pt-PT"/>
    </w:rPr>
  </w:style>
  <w:style w:type="character" w:styleId="Hyperlink">
    <w:name w:val="Hyperlink"/>
    <w:uiPriority w:val="99"/>
    <w:unhideWhenUsed/>
    <w:rsid w:val="0053049C"/>
    <w:rPr>
      <w:color w:val="0000FF"/>
      <w:u w:val="single"/>
    </w:rPr>
  </w:style>
  <w:style w:type="paragraph" w:styleId="FootnoteText">
    <w:name w:val="footnote text"/>
    <w:basedOn w:val="Normal"/>
    <w:link w:val="FootnoteTextChar"/>
    <w:unhideWhenUsed/>
    <w:rsid w:val="0053049C"/>
    <w:pPr>
      <w:spacing w:after="0" w:line="240" w:lineRule="auto"/>
    </w:pPr>
    <w:rPr>
      <w:rFonts w:ascii="Cambria" w:eastAsia="MS Mincho" w:hAnsi="Cambria" w:cs="Times New Roman"/>
      <w:sz w:val="24"/>
      <w:szCs w:val="24"/>
      <w:lang w:val="pt-PT"/>
    </w:rPr>
  </w:style>
  <w:style w:type="character" w:customStyle="1" w:styleId="FootnoteTextChar">
    <w:name w:val="Footnote Text Char"/>
    <w:basedOn w:val="DefaultParagraphFont"/>
    <w:link w:val="FootnoteText"/>
    <w:rsid w:val="0053049C"/>
    <w:rPr>
      <w:rFonts w:ascii="Cambria" w:eastAsia="MS Mincho" w:hAnsi="Cambria" w:cs="Times New Roman"/>
      <w:sz w:val="24"/>
      <w:szCs w:val="24"/>
      <w:lang w:val="pt-PT"/>
    </w:rPr>
  </w:style>
  <w:style w:type="character" w:styleId="FootnoteReference">
    <w:name w:val="footnote reference"/>
    <w:aliases w:val="16 Point,Superscript 6 Point"/>
    <w:unhideWhenUsed/>
    <w:rsid w:val="0053049C"/>
    <w:rPr>
      <w:vertAlign w:val="superscript"/>
    </w:rPr>
  </w:style>
  <w:style w:type="paragraph" w:styleId="Header">
    <w:name w:val="header"/>
    <w:basedOn w:val="Normal"/>
    <w:link w:val="HeaderChar"/>
    <w:uiPriority w:val="99"/>
    <w:unhideWhenUsed/>
    <w:rsid w:val="00530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9C"/>
  </w:style>
  <w:style w:type="paragraph" w:styleId="Footer">
    <w:name w:val="footer"/>
    <w:basedOn w:val="Normal"/>
    <w:link w:val="FooterChar"/>
    <w:uiPriority w:val="99"/>
    <w:unhideWhenUsed/>
    <w:rsid w:val="00530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9C"/>
  </w:style>
  <w:style w:type="character" w:customStyle="1" w:styleId="alt-edited">
    <w:name w:val="alt-edited"/>
    <w:basedOn w:val="DefaultParagraphFont"/>
    <w:rsid w:val="0053049C"/>
  </w:style>
  <w:style w:type="table" w:styleId="TableGrid">
    <w:name w:val="Table Grid"/>
    <w:basedOn w:val="TableNormal"/>
    <w:uiPriority w:val="59"/>
    <w:rsid w:val="00DB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3">
    <w:name w:val="No Spacing3"/>
    <w:uiPriority w:val="1"/>
    <w:qFormat/>
    <w:rsid w:val="007B5797"/>
    <w:pPr>
      <w:spacing w:after="0" w:line="240" w:lineRule="auto"/>
    </w:pPr>
    <w:rPr>
      <w:rFonts w:ascii="Cambria" w:eastAsia="MS Mincho" w:hAnsi="Cambria" w:cs="Times New Roman"/>
      <w:sz w:val="24"/>
      <w:szCs w:val="24"/>
      <w:lang w:val="pt-PT"/>
    </w:rPr>
  </w:style>
  <w:style w:type="paragraph" w:customStyle="1" w:styleId="NoSpacing4">
    <w:name w:val="No Spacing4"/>
    <w:uiPriority w:val="1"/>
    <w:qFormat/>
    <w:rsid w:val="002F135A"/>
    <w:pPr>
      <w:spacing w:after="0" w:line="240" w:lineRule="auto"/>
    </w:pPr>
    <w:rPr>
      <w:rFonts w:ascii="Cambria" w:eastAsia="MS Mincho" w:hAnsi="Cambria" w:cs="Times New Roman"/>
      <w:sz w:val="24"/>
      <w:szCs w:val="24"/>
      <w:lang w:val="pt-PT"/>
    </w:rPr>
  </w:style>
  <w:style w:type="paragraph" w:customStyle="1" w:styleId="NoSpacing5">
    <w:name w:val="No Spacing5"/>
    <w:uiPriority w:val="1"/>
    <w:qFormat/>
    <w:rsid w:val="005C4AA4"/>
    <w:pPr>
      <w:spacing w:after="0" w:line="240" w:lineRule="auto"/>
    </w:pPr>
    <w:rPr>
      <w:rFonts w:ascii="Cambria" w:eastAsia="MS Mincho" w:hAnsi="Cambria" w:cs="Times New Roman"/>
      <w:sz w:val="24"/>
      <w:szCs w:val="24"/>
      <w:lang w:val="pt-PT"/>
    </w:rPr>
  </w:style>
  <w:style w:type="paragraph" w:styleId="TOC8">
    <w:name w:val="toc 8"/>
    <w:basedOn w:val="Normal"/>
    <w:next w:val="Normal"/>
    <w:autoRedefine/>
    <w:uiPriority w:val="39"/>
    <w:unhideWhenUsed/>
    <w:rsid w:val="00CE1439"/>
    <w:pPr>
      <w:spacing w:after="0"/>
      <w:ind w:left="1320"/>
    </w:pPr>
    <w:rPr>
      <w:sz w:val="20"/>
      <w:szCs w:val="20"/>
    </w:rPr>
  </w:style>
  <w:style w:type="paragraph" w:styleId="TOC1">
    <w:name w:val="toc 1"/>
    <w:basedOn w:val="Normal"/>
    <w:next w:val="Normal"/>
    <w:autoRedefine/>
    <w:uiPriority w:val="39"/>
    <w:unhideWhenUsed/>
    <w:rsid w:val="00810312"/>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810312"/>
    <w:pPr>
      <w:spacing w:before="240" w:after="0"/>
    </w:pPr>
    <w:rPr>
      <w:b/>
      <w:sz w:val="20"/>
      <w:szCs w:val="20"/>
    </w:rPr>
  </w:style>
  <w:style w:type="paragraph" w:styleId="TOC3">
    <w:name w:val="toc 3"/>
    <w:basedOn w:val="Normal"/>
    <w:next w:val="Normal"/>
    <w:autoRedefine/>
    <w:uiPriority w:val="39"/>
    <w:unhideWhenUsed/>
    <w:rsid w:val="00810312"/>
    <w:pPr>
      <w:spacing w:after="0"/>
      <w:ind w:left="220"/>
    </w:pPr>
    <w:rPr>
      <w:sz w:val="20"/>
      <w:szCs w:val="20"/>
    </w:rPr>
  </w:style>
  <w:style w:type="paragraph" w:styleId="TOC4">
    <w:name w:val="toc 4"/>
    <w:basedOn w:val="Normal"/>
    <w:next w:val="Normal"/>
    <w:autoRedefine/>
    <w:uiPriority w:val="39"/>
    <w:unhideWhenUsed/>
    <w:rsid w:val="00810312"/>
    <w:pPr>
      <w:spacing w:after="0"/>
      <w:ind w:left="440"/>
    </w:pPr>
    <w:rPr>
      <w:sz w:val="20"/>
      <w:szCs w:val="20"/>
    </w:rPr>
  </w:style>
  <w:style w:type="paragraph" w:styleId="TOC5">
    <w:name w:val="toc 5"/>
    <w:basedOn w:val="Normal"/>
    <w:next w:val="Normal"/>
    <w:autoRedefine/>
    <w:uiPriority w:val="39"/>
    <w:unhideWhenUsed/>
    <w:rsid w:val="00810312"/>
    <w:pPr>
      <w:spacing w:after="0"/>
      <w:ind w:left="660"/>
    </w:pPr>
    <w:rPr>
      <w:sz w:val="20"/>
      <w:szCs w:val="20"/>
    </w:rPr>
  </w:style>
  <w:style w:type="paragraph" w:styleId="TOC6">
    <w:name w:val="toc 6"/>
    <w:basedOn w:val="Normal"/>
    <w:next w:val="Normal"/>
    <w:autoRedefine/>
    <w:uiPriority w:val="39"/>
    <w:unhideWhenUsed/>
    <w:rsid w:val="00810312"/>
    <w:pPr>
      <w:spacing w:after="0"/>
      <w:ind w:left="880"/>
    </w:pPr>
    <w:rPr>
      <w:sz w:val="20"/>
      <w:szCs w:val="20"/>
    </w:rPr>
  </w:style>
  <w:style w:type="paragraph" w:styleId="TOC7">
    <w:name w:val="toc 7"/>
    <w:basedOn w:val="Normal"/>
    <w:next w:val="Normal"/>
    <w:autoRedefine/>
    <w:uiPriority w:val="39"/>
    <w:unhideWhenUsed/>
    <w:rsid w:val="00810312"/>
    <w:pPr>
      <w:spacing w:after="0"/>
      <w:ind w:left="1100"/>
    </w:pPr>
    <w:rPr>
      <w:sz w:val="20"/>
      <w:szCs w:val="20"/>
    </w:rPr>
  </w:style>
  <w:style w:type="paragraph" w:styleId="TOC9">
    <w:name w:val="toc 9"/>
    <w:basedOn w:val="Normal"/>
    <w:next w:val="Normal"/>
    <w:autoRedefine/>
    <w:uiPriority w:val="39"/>
    <w:unhideWhenUsed/>
    <w:rsid w:val="00810312"/>
    <w:pPr>
      <w:spacing w:after="0"/>
      <w:ind w:left="1540"/>
    </w:pPr>
    <w:rPr>
      <w:sz w:val="20"/>
      <w:szCs w:val="20"/>
    </w:rPr>
  </w:style>
  <w:style w:type="paragraph" w:styleId="Caption">
    <w:name w:val="caption"/>
    <w:basedOn w:val="Normal"/>
    <w:next w:val="Normal"/>
    <w:uiPriority w:val="35"/>
    <w:unhideWhenUsed/>
    <w:qFormat/>
    <w:rsid w:val="00B60895"/>
    <w:pPr>
      <w:spacing w:line="240" w:lineRule="auto"/>
    </w:pPr>
    <w:rPr>
      <w:b/>
      <w:bCs/>
      <w:color w:val="4F81BD" w:themeColor="accent1"/>
      <w:sz w:val="18"/>
      <w:szCs w:val="18"/>
    </w:rPr>
  </w:style>
  <w:style w:type="character" w:styleId="PageNumber">
    <w:name w:val="page number"/>
    <w:basedOn w:val="DefaultParagraphFont"/>
    <w:uiPriority w:val="99"/>
    <w:semiHidden/>
    <w:unhideWhenUsed/>
    <w:rsid w:val="00F71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824517">
      <w:bodyDiv w:val="1"/>
      <w:marLeft w:val="0"/>
      <w:marRight w:val="0"/>
      <w:marTop w:val="0"/>
      <w:marBottom w:val="0"/>
      <w:divBdr>
        <w:top w:val="none" w:sz="0" w:space="0" w:color="auto"/>
        <w:left w:val="none" w:sz="0" w:space="0" w:color="auto"/>
        <w:bottom w:val="none" w:sz="0" w:space="0" w:color="auto"/>
        <w:right w:val="none" w:sz="0" w:space="0" w:color="auto"/>
      </w:divBdr>
    </w:div>
    <w:div w:id="212568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chart" Target="charts/chart1.xml"/><Relationship Id="rId63" Type="http://schemas.openxmlformats.org/officeDocument/2006/relationships/hyperlink" Target="http://www.theguardian.com/environment/2014/apr/25/kenya-drones-national-parks-poaching" TargetMode="External"/><Relationship Id="rId64" Type="http://schemas.openxmlformats.org/officeDocument/2006/relationships/hyperlink" Target="http://www.todayonline.com/singapore/vietnamese-man-jailed-15-months-smuggling-rhinoceros-horns" TargetMode="External"/><Relationship Id="rId65" Type="http://schemas.openxmlformats.org/officeDocument/2006/relationships/hyperlink" Target="http://www.news24.com/Green/News/Pressure-on-Moz-over-anti-rhino-poaching-approach-20140323" TargetMode="External"/><Relationship Id="rId66" Type="http://schemas.openxmlformats.org/officeDocument/2006/relationships/hyperlink" Target="http://www.unodc.org/unodc/en/frontpage/2012/July/iccwc-launches-wildlife-and-forest-crime-toolkit.html" TargetMode="External"/><Relationship Id="rId67" Type="http://schemas.openxmlformats.org/officeDocument/2006/relationships/hyperlink" Target="http://eprints.soas.ac.uk/17836/1/EoD_HD059_Jun2013_Poverty_Poaching.pdf" TargetMode="External"/><Relationship Id="rId68" Type="http://schemas.openxmlformats.org/officeDocument/2006/relationships/hyperlink" Target="http://www.smartconservationsoftware.org" TargetMode="External"/><Relationship Id="rId69" Type="http://schemas.openxmlformats.org/officeDocument/2006/relationships/hyperlink" Target="http://hicape.com/2014/05/global-vision-and-local-field-work/" TargetMode="External"/><Relationship Id="rId50" Type="http://schemas.openxmlformats.org/officeDocument/2006/relationships/hyperlink" Target="http://www.bernama.com/bernama/v6/newsindex.php?id=671093" TargetMode="External"/><Relationship Id="rId51" Type="http://schemas.openxmlformats.org/officeDocument/2006/relationships/hyperlink" Target="http://annamiticus.com/2012/09/07/rhino-horn-shipment-from-mozambique-seized-in-philippines/" TargetMode="External"/><Relationship Id="rId52" Type="http://schemas.openxmlformats.org/officeDocument/2006/relationships/hyperlink" Target="http://vietnambreakingnews.com/2013/01/tan-son-nhat-airport-police-seize-16-5-kg-of-rhino-horns/" TargetMode="External"/><Relationship Id="rId53" Type="http://schemas.openxmlformats.org/officeDocument/2006/relationships/hyperlink" Target="http://allafrica.com/stories/201302210175.html" TargetMode="External"/><Relationship Id="rId54" Type="http://schemas.openxmlformats.org/officeDocument/2006/relationships/hyperlink" Target="http://envietnam.org/E_News/Daily_News/Vietnamese_with_rhino_horns_seized_at_Africa_airport.html" TargetMode="External"/><Relationship Id="rId55" Type="http://schemas.openxmlformats.org/officeDocument/2006/relationships/hyperlink" Target="http://www.straitstimes.com/breaking-news/se-asia/story/rhino-horns-worth-s730000-seized-bangkok-airport-20130107" TargetMode="External"/><Relationship Id="rId56" Type="http://schemas.openxmlformats.org/officeDocument/2006/relationships/hyperlink" Target="http://www.standardmedia.co.ke/?articleID=2000093749&amp;story_title=vietnamese-man-arrested-with-five-pieces-of-rhino-horns" TargetMode="External"/><Relationship Id="rId57" Type="http://schemas.openxmlformats.org/officeDocument/2006/relationships/hyperlink" Target="http://news.asiaone.com/news/crime/vietnamese-jailed-15-months-smuggling-rhino-horns-worth-more-1-million" TargetMode="External"/><Relationship Id="rId58" Type="http://schemas.openxmlformats.org/officeDocument/2006/relationships/hyperlink" Target="http://www.elephantdatabase.org/preview_report/2013_africa/Loxodonta_africana/2012/Africa/Southern_Africa/Botswana" TargetMode="External"/><Relationship Id="rId59" Type="http://schemas.openxmlformats.org/officeDocument/2006/relationships/hyperlink" Target="http://www.iucnredlist.org/" TargetMode="External"/><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image" Target="media/image28.jpeg"/><Relationship Id="rId43" Type="http://schemas.openxmlformats.org/officeDocument/2006/relationships/hyperlink" Target="http://transcrime.gfintegrity.org/" TargetMode="External"/><Relationship Id="rId44" Type="http://schemas.openxmlformats.org/officeDocument/2006/relationships/hyperlink" Target="http://www.rhinos.org/rhinos/state-of-the-rhino-2013" TargetMode="External"/><Relationship Id="rId45" Type="http://schemas.openxmlformats.org/officeDocument/2006/relationships/hyperlink" Target="http://www.independent.co.uk/voices/comment/ferrari-factor-how-vietnams-wealthy-elite-have-made-rhino-horn-worth-its-weight-in-gold-9080021.html" TargetMode="External"/><Relationship Id="rId46" Type="http://schemas.openxmlformats.org/officeDocument/2006/relationships/hyperlink" Target="http://www.savetherhino.org/rhino_info/thorny_issues/mozambiques_role_in_the_poaching_crisis" TargetMode="External"/><Relationship Id="rId47" Type="http://schemas.openxmlformats.org/officeDocument/2006/relationships/hyperlink" Target="http://macua.blogs.com/moambique_para_todos/2013/09/ca&#231;adores-furtivos-detidos-em-investida-no-kruger-park.html" TargetMode="External"/><Relationship Id="rId48" Type="http://schemas.openxmlformats.org/officeDocument/2006/relationships/hyperlink" Target="http://macua.blogs.com/moambique_para_todos/2014/01/detido-comandante-da-prm-em-massingir-por-envolvimento-em-ca&#231;a-furtiva-de-rinocerontes.html" TargetMode="External"/><Relationship Id="rId49" Type="http://schemas.openxmlformats.org/officeDocument/2006/relationships/hyperlink" Target="http://www.google.com/hostednews/afp/article/ALeqM5h6tZ7uQaf36f1SafM4fwTwYl5sgw?docId=CNG.6c948443674a73ed3c7ca864fc21eea1.4c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png"/><Relationship Id="rId39" Type="http://schemas.openxmlformats.org/officeDocument/2006/relationships/image" Target="media/image25.jpeg"/><Relationship Id="rId70" Type="http://schemas.openxmlformats.org/officeDocument/2006/relationships/header" Target="header1.xml"/><Relationship Id="rId71" Type="http://schemas.openxmlformats.org/officeDocument/2006/relationships/footer" Target="footer1.xml"/><Relationship Id="rId72" Type="http://schemas.openxmlformats.org/officeDocument/2006/relationships/footer" Target="footer2.xml"/><Relationship Id="rId20" Type="http://schemas.openxmlformats.org/officeDocument/2006/relationships/image" Target="media/image9.jpeg"/><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interpol.int/News-and-media/News/2012/PR049" TargetMode="External"/><Relationship Id="rId61" Type="http://schemas.openxmlformats.org/officeDocument/2006/relationships/hyperlink" Target="http://earthenginepartners.appspot.com/science-2013-global-forest" TargetMode="External"/><Relationship Id="rId62" Type="http://schemas.openxmlformats.org/officeDocument/2006/relationships/hyperlink" Target="http://www.theguardian.com/environment/2014/apr/25/kenya-drones-national-parks-poaching" TargetMode="Externa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madyocouto:Documents:Moc&#807;ambique:WWF:Anti%20poaching:docs%20relevantes:armas%20PNL.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Macintosh%20HD:Users:madyocouto:Documents:Mo&#231;ambique:WWF:Anti%20poaching:Relatorio:Elefante%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invertIfNegative val="0"/>
          <c:dLbls>
            <c:showLegendKey val="0"/>
            <c:showVal val="1"/>
            <c:showCatName val="0"/>
            <c:showSerName val="0"/>
            <c:showPercent val="0"/>
            <c:showBubbleSize val="0"/>
            <c:showLeaderLines val="0"/>
          </c:dLbls>
          <c:cat>
            <c:numRef>
              <c:f>Sheet1!$B$2:$B$15</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Sheet1!$C$2:$C$15</c:f>
              <c:numCache>
                <c:formatCode>General</c:formatCode>
                <c:ptCount val="14"/>
                <c:pt idx="0">
                  <c:v>6.0</c:v>
                </c:pt>
                <c:pt idx="1">
                  <c:v>7.0</c:v>
                </c:pt>
                <c:pt idx="2">
                  <c:v>25.0</c:v>
                </c:pt>
                <c:pt idx="3">
                  <c:v>22.0</c:v>
                </c:pt>
                <c:pt idx="4">
                  <c:v>10.0</c:v>
                </c:pt>
                <c:pt idx="5">
                  <c:v>13.0</c:v>
                </c:pt>
                <c:pt idx="6">
                  <c:v>10.0</c:v>
                </c:pt>
                <c:pt idx="7">
                  <c:v>13.0</c:v>
                </c:pt>
                <c:pt idx="8">
                  <c:v>83.0</c:v>
                </c:pt>
                <c:pt idx="9">
                  <c:v>122.0</c:v>
                </c:pt>
                <c:pt idx="10">
                  <c:v>333.0</c:v>
                </c:pt>
                <c:pt idx="11">
                  <c:v>448.0</c:v>
                </c:pt>
                <c:pt idx="12">
                  <c:v>668.0</c:v>
                </c:pt>
                <c:pt idx="13">
                  <c:v>1004.0</c:v>
                </c:pt>
              </c:numCache>
            </c:numRef>
          </c:val>
        </c:ser>
        <c:dLbls>
          <c:showLegendKey val="0"/>
          <c:showVal val="0"/>
          <c:showCatName val="0"/>
          <c:showSerName val="0"/>
          <c:showPercent val="0"/>
          <c:showBubbleSize val="0"/>
        </c:dLbls>
        <c:gapWidth val="150"/>
        <c:axId val="-2136140056"/>
        <c:axId val="-2136137080"/>
      </c:barChart>
      <c:catAx>
        <c:axId val="-2136140056"/>
        <c:scaling>
          <c:orientation val="minMax"/>
        </c:scaling>
        <c:delete val="0"/>
        <c:axPos val="b"/>
        <c:numFmt formatCode="General" sourceLinked="1"/>
        <c:majorTickMark val="none"/>
        <c:minorTickMark val="none"/>
        <c:tickLblPos val="nextTo"/>
        <c:crossAx val="-2136137080"/>
        <c:crosses val="autoZero"/>
        <c:auto val="1"/>
        <c:lblAlgn val="ctr"/>
        <c:lblOffset val="100"/>
        <c:noMultiLvlLbl val="0"/>
      </c:catAx>
      <c:valAx>
        <c:axId val="-2136137080"/>
        <c:scaling>
          <c:orientation val="minMax"/>
        </c:scaling>
        <c:delete val="0"/>
        <c:axPos val="l"/>
        <c:majorGridlines/>
        <c:numFmt formatCode="General" sourceLinked="1"/>
        <c:majorTickMark val="none"/>
        <c:minorTickMark val="none"/>
        <c:tickLblPos val="nextTo"/>
        <c:crossAx val="-21361400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3799158173204"/>
          <c:y val="0.0236757971742895"/>
          <c:w val="0.908931755224231"/>
          <c:h val="0.760995897087752"/>
        </c:manualLayout>
      </c:layout>
      <c:barChart>
        <c:barDir val="col"/>
        <c:grouping val="clustered"/>
        <c:varyColors val="0"/>
        <c:ser>
          <c:idx val="0"/>
          <c:order val="0"/>
          <c:tx>
            <c:strRef>
              <c:f>Sheet1!$A$4</c:f>
              <c:strCache>
                <c:ptCount val="1"/>
                <c:pt idx="0">
                  <c:v>Semi-automathics(Mausers, AKM, etc)</c:v>
                </c:pt>
              </c:strCache>
            </c:strRef>
          </c:tx>
          <c:invertIfNegative val="0"/>
          <c:dLbls>
            <c:showLegendKey val="0"/>
            <c:showVal val="1"/>
            <c:showCatName val="0"/>
            <c:showSerName val="0"/>
            <c:showPercent val="0"/>
            <c:showBubbleSize val="0"/>
            <c:showLeaderLines val="0"/>
          </c:dLbls>
          <c:cat>
            <c:strRef>
              <c:f>Sheet1!$B$3:$D$3</c:f>
              <c:strCache>
                <c:ptCount val="3"/>
                <c:pt idx="0">
                  <c:v>2008 a 2010</c:v>
                </c:pt>
                <c:pt idx="1">
                  <c:v>2011 a 2012</c:v>
                </c:pt>
                <c:pt idx="2">
                  <c:v>2013 a 2014</c:v>
                </c:pt>
              </c:strCache>
            </c:strRef>
          </c:cat>
          <c:val>
            <c:numRef>
              <c:f>Sheet1!$B$4:$D$4</c:f>
              <c:numCache>
                <c:formatCode>General</c:formatCode>
                <c:ptCount val="3"/>
                <c:pt idx="0">
                  <c:v>9.0</c:v>
                </c:pt>
                <c:pt idx="1">
                  <c:v>20.0</c:v>
                </c:pt>
                <c:pt idx="2">
                  <c:v>17.0</c:v>
                </c:pt>
              </c:numCache>
            </c:numRef>
          </c:val>
        </c:ser>
        <c:ser>
          <c:idx val="1"/>
          <c:order val="1"/>
          <c:tx>
            <c:strRef>
              <c:f>Sheet1!$A$5</c:f>
              <c:strCache>
                <c:ptCount val="1"/>
                <c:pt idx="0">
                  <c:v>High Caliber (375, 458)</c:v>
                </c:pt>
              </c:strCache>
            </c:strRef>
          </c:tx>
          <c:invertIfNegative val="0"/>
          <c:dLbls>
            <c:showLegendKey val="0"/>
            <c:showVal val="1"/>
            <c:showCatName val="0"/>
            <c:showSerName val="0"/>
            <c:showPercent val="0"/>
            <c:showBubbleSize val="0"/>
            <c:showLeaderLines val="0"/>
          </c:dLbls>
          <c:cat>
            <c:strRef>
              <c:f>Sheet1!$B$3:$D$3</c:f>
              <c:strCache>
                <c:ptCount val="3"/>
                <c:pt idx="0">
                  <c:v>2008 a 2010</c:v>
                </c:pt>
                <c:pt idx="1">
                  <c:v>2011 a 2012</c:v>
                </c:pt>
                <c:pt idx="2">
                  <c:v>2013 a 2014</c:v>
                </c:pt>
              </c:strCache>
            </c:strRef>
          </c:cat>
          <c:val>
            <c:numRef>
              <c:f>Sheet1!$B$5:$D$5</c:f>
              <c:numCache>
                <c:formatCode>General</c:formatCode>
                <c:ptCount val="3"/>
                <c:pt idx="0">
                  <c:v>0.0</c:v>
                </c:pt>
                <c:pt idx="1">
                  <c:v>6.0</c:v>
                </c:pt>
                <c:pt idx="2">
                  <c:v>7.0</c:v>
                </c:pt>
              </c:numCache>
            </c:numRef>
          </c:val>
        </c:ser>
        <c:ser>
          <c:idx val="4"/>
          <c:order val="2"/>
          <c:tx>
            <c:strRef>
              <c:f>Sheet1!$A$6</c:f>
              <c:strCache>
                <c:ptCount val="1"/>
              </c:strCache>
            </c:strRef>
          </c:tx>
          <c:invertIfNegative val="0"/>
          <c:cat>
            <c:strRef>
              <c:f>Sheet1!$B$3:$D$3</c:f>
              <c:strCache>
                <c:ptCount val="3"/>
                <c:pt idx="0">
                  <c:v>2008 a 2010</c:v>
                </c:pt>
                <c:pt idx="1">
                  <c:v>2011 a 2012</c:v>
                </c:pt>
                <c:pt idx="2">
                  <c:v>2013 a 2014</c:v>
                </c:pt>
              </c:strCache>
            </c:strRef>
          </c:cat>
          <c:val>
            <c:numRef>
              <c:f>Sheet1!$B$6:$D$6</c:f>
              <c:numCache>
                <c:formatCode>General</c:formatCode>
                <c:ptCount val="3"/>
              </c:numCache>
            </c:numRef>
          </c:val>
        </c:ser>
        <c:ser>
          <c:idx val="5"/>
          <c:order val="3"/>
          <c:tx>
            <c:strRef>
              <c:f>Sheet1!$A$7</c:f>
              <c:strCache>
                <c:ptCount val="1"/>
              </c:strCache>
            </c:strRef>
          </c:tx>
          <c:invertIfNegative val="0"/>
          <c:cat>
            <c:strRef>
              <c:f>Sheet1!$B$3:$D$3</c:f>
              <c:strCache>
                <c:ptCount val="3"/>
                <c:pt idx="0">
                  <c:v>2008 a 2010</c:v>
                </c:pt>
                <c:pt idx="1">
                  <c:v>2011 a 2012</c:v>
                </c:pt>
                <c:pt idx="2">
                  <c:v>2013 a 2014</c:v>
                </c:pt>
              </c:strCache>
            </c:strRef>
          </c:cat>
          <c:val>
            <c:numRef>
              <c:f>Sheet1!$B$7:$D$7</c:f>
              <c:numCache>
                <c:formatCode>General</c:formatCode>
                <c:ptCount val="3"/>
              </c:numCache>
            </c:numRef>
          </c:val>
        </c:ser>
        <c:dLbls>
          <c:showLegendKey val="0"/>
          <c:showVal val="0"/>
          <c:showCatName val="0"/>
          <c:showSerName val="0"/>
          <c:showPercent val="0"/>
          <c:showBubbleSize val="0"/>
        </c:dLbls>
        <c:gapWidth val="150"/>
        <c:axId val="-2136310408"/>
        <c:axId val="-2136995544"/>
      </c:barChart>
      <c:catAx>
        <c:axId val="-2136310408"/>
        <c:scaling>
          <c:orientation val="minMax"/>
        </c:scaling>
        <c:delete val="0"/>
        <c:axPos val="b"/>
        <c:majorTickMark val="none"/>
        <c:minorTickMark val="none"/>
        <c:tickLblPos val="nextTo"/>
        <c:crossAx val="-2136995544"/>
        <c:crosses val="autoZero"/>
        <c:auto val="1"/>
        <c:lblAlgn val="ctr"/>
        <c:lblOffset val="100"/>
        <c:noMultiLvlLbl val="0"/>
      </c:catAx>
      <c:valAx>
        <c:axId val="-2136995544"/>
        <c:scaling>
          <c:orientation val="minMax"/>
        </c:scaling>
        <c:delete val="0"/>
        <c:axPos val="l"/>
        <c:majorGridlines/>
        <c:numFmt formatCode="General" sourceLinked="1"/>
        <c:majorTickMark val="none"/>
        <c:minorTickMark val="none"/>
        <c:tickLblPos val="nextTo"/>
        <c:crossAx val="-2136310408"/>
        <c:crosses val="autoZero"/>
        <c:crossBetween val="between"/>
      </c:valAx>
    </c:plotArea>
    <c:legend>
      <c:legendPos val="b"/>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Sheet1!$I$7</c:f>
              <c:strCache>
                <c:ptCount val="1"/>
                <c:pt idx="0">
                  <c:v>Elephant population estimates</c:v>
                </c:pt>
              </c:strCache>
            </c:strRef>
          </c:tx>
          <c:spPr>
            <a:ln w="47625">
              <a:noFill/>
            </a:ln>
          </c:spPr>
          <c:xVal>
            <c:numRef>
              <c:f>Sheet1!$J$6:$Q$6</c:f>
              <c:numCache>
                <c:formatCode>General</c:formatCode>
                <c:ptCount val="8"/>
                <c:pt idx="0">
                  <c:v>1974.0</c:v>
                </c:pt>
                <c:pt idx="1">
                  <c:v>1981.0</c:v>
                </c:pt>
                <c:pt idx="2">
                  <c:v>1989.0</c:v>
                </c:pt>
                <c:pt idx="3">
                  <c:v>1990.0</c:v>
                </c:pt>
                <c:pt idx="4">
                  <c:v>2007.0</c:v>
                </c:pt>
                <c:pt idx="5">
                  <c:v>2008.0</c:v>
                </c:pt>
                <c:pt idx="6">
                  <c:v>2010.0</c:v>
                </c:pt>
                <c:pt idx="7">
                  <c:v>2011.0</c:v>
                </c:pt>
              </c:numCache>
            </c:numRef>
          </c:xVal>
          <c:yVal>
            <c:numRef>
              <c:f>Sheet1!$J$7:$Q$7</c:f>
              <c:numCache>
                <c:formatCode>#,##0</c:formatCode>
                <c:ptCount val="8"/>
                <c:pt idx="0">
                  <c:v>57500.0</c:v>
                </c:pt>
                <c:pt idx="1">
                  <c:v>54800.0</c:v>
                </c:pt>
                <c:pt idx="2">
                  <c:v>17000.0</c:v>
                </c:pt>
                <c:pt idx="3">
                  <c:v>13000.0</c:v>
                </c:pt>
                <c:pt idx="4">
                  <c:v>16000.0</c:v>
                </c:pt>
                <c:pt idx="5">
                  <c:v>22144.0</c:v>
                </c:pt>
                <c:pt idx="6">
                  <c:v>20000.0</c:v>
                </c:pt>
                <c:pt idx="7">
                  <c:v>22319.0</c:v>
                </c:pt>
              </c:numCache>
            </c:numRef>
          </c:yVal>
          <c:smooth val="0"/>
        </c:ser>
        <c:dLbls>
          <c:showLegendKey val="0"/>
          <c:showVal val="0"/>
          <c:showCatName val="0"/>
          <c:showSerName val="0"/>
          <c:showPercent val="0"/>
          <c:showBubbleSize val="0"/>
        </c:dLbls>
        <c:axId val="-2136366104"/>
        <c:axId val="-2136363016"/>
      </c:scatterChart>
      <c:valAx>
        <c:axId val="-2136366104"/>
        <c:scaling>
          <c:orientation val="minMax"/>
        </c:scaling>
        <c:delete val="0"/>
        <c:axPos val="b"/>
        <c:numFmt formatCode="General" sourceLinked="1"/>
        <c:majorTickMark val="none"/>
        <c:minorTickMark val="none"/>
        <c:tickLblPos val="nextTo"/>
        <c:crossAx val="-2136363016"/>
        <c:crosses val="autoZero"/>
        <c:crossBetween val="midCat"/>
      </c:valAx>
      <c:valAx>
        <c:axId val="-2136363016"/>
        <c:scaling>
          <c:orientation val="minMax"/>
        </c:scaling>
        <c:delete val="0"/>
        <c:axPos val="l"/>
        <c:majorGridlines/>
        <c:numFmt formatCode="#,##0" sourceLinked="1"/>
        <c:majorTickMark val="none"/>
        <c:minorTickMark val="none"/>
        <c:tickLblPos val="nextTo"/>
        <c:crossAx val="-213636610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17C46-0C8E-0A40-A518-BA342D00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83</Pages>
  <Words>29144</Words>
  <Characters>166123</Characters>
  <Application>Microsoft Macintosh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Madyo</cp:lastModifiedBy>
  <cp:revision>21</cp:revision>
  <dcterms:created xsi:type="dcterms:W3CDTF">2014-10-07T14:15:00Z</dcterms:created>
  <dcterms:modified xsi:type="dcterms:W3CDTF">2014-10-07T14:48:00Z</dcterms:modified>
</cp:coreProperties>
</file>